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E" w:rsidRDefault="00BD17EE" w:rsidP="00BD17EE">
      <w:pPr>
        <w:widowControl w:val="0"/>
        <w:tabs>
          <w:tab w:val="left" w:pos="417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A40F38A" wp14:editId="08CBE741">
            <wp:simplePos x="0" y="0"/>
            <wp:positionH relativeFrom="column">
              <wp:posOffset>-937895</wp:posOffset>
            </wp:positionH>
            <wp:positionV relativeFrom="paragraph">
              <wp:posOffset>-464185</wp:posOffset>
            </wp:positionV>
            <wp:extent cx="7236460" cy="10448925"/>
            <wp:effectExtent l="0" t="0" r="0" b="0"/>
            <wp:wrapTight wrapText="bothSides">
              <wp:wrapPolygon edited="0">
                <wp:start x="0" y="0"/>
                <wp:lineTo x="0" y="21580"/>
                <wp:lineTo x="21551" y="21580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1" t="6649" r="33157" b="11357"/>
                    <a:stretch/>
                  </pic:blipFill>
                  <pic:spPr bwMode="auto">
                    <a:xfrm>
                      <a:off x="0" y="0"/>
                      <a:ext cx="7236460" cy="1044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28" w:rsidRPr="00962E28" w:rsidRDefault="00864218" w:rsidP="00C018C4">
      <w:pPr>
        <w:widowControl w:val="0"/>
        <w:tabs>
          <w:tab w:val="left" w:pos="41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2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662"/>
        <w:gridCol w:w="851"/>
      </w:tblGrid>
      <w:tr w:rsidR="005829F1" w:rsidRPr="00962E28" w:rsidTr="00655E52">
        <w:tc>
          <w:tcPr>
            <w:tcW w:w="1276" w:type="dxa"/>
            <w:gridSpan w:val="2"/>
            <w:vAlign w:val="center"/>
          </w:tcPr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  <w:vAlign w:val="center"/>
          </w:tcPr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970B0F" w:rsidRPr="00962E28" w:rsidTr="00EA594F">
        <w:trPr>
          <w:gridAfter w:val="1"/>
          <w:wAfter w:w="851" w:type="dxa"/>
        </w:trPr>
        <w:tc>
          <w:tcPr>
            <w:tcW w:w="567" w:type="dxa"/>
            <w:shd w:val="clear" w:color="auto" w:fill="92D050"/>
          </w:tcPr>
          <w:p w:rsidR="00004492" w:rsidRPr="004B425D" w:rsidRDefault="004B425D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709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3C5C3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7A7BA6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7A7BA6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5D4AD8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Значимые характеристики особенностей развития детей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5D4AD8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51" w:type="dxa"/>
          </w:tcPr>
          <w:p w:rsidR="00004492" w:rsidRPr="00962E28" w:rsidRDefault="00004492" w:rsidP="00693DDC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3D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0B0F" w:rsidRPr="00962E28" w:rsidTr="00EA594F">
        <w:trPr>
          <w:gridAfter w:val="1"/>
          <w:wAfter w:w="851" w:type="dxa"/>
          <w:trHeight w:val="307"/>
        </w:trPr>
        <w:tc>
          <w:tcPr>
            <w:tcW w:w="567" w:type="dxa"/>
            <w:shd w:val="clear" w:color="auto" w:fill="92D050"/>
          </w:tcPr>
          <w:p w:rsidR="00004492" w:rsidRPr="004B425D" w:rsidRDefault="004B425D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709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</w:t>
            </w:r>
            <w:r w:rsidR="00EA5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ебёнка, представленными в пяти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в основных образовательных областях в разных видах деятельности и культурных практиках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70B0F" w:rsidRPr="00962E28" w:rsidTr="00EA594F">
        <w:trPr>
          <w:gridAfter w:val="1"/>
          <w:wAfter w:w="851" w:type="dxa"/>
          <w:trHeight w:val="208"/>
        </w:trPr>
        <w:tc>
          <w:tcPr>
            <w:tcW w:w="567" w:type="dxa"/>
            <w:shd w:val="clear" w:color="auto" w:fill="92D050"/>
          </w:tcPr>
          <w:p w:rsidR="00004492" w:rsidRPr="004B425D" w:rsidRDefault="004B425D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709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970B0F" w:rsidRPr="00962E28" w:rsidTr="00AB66EE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970B0F" w:rsidRPr="00962E28" w:rsidTr="00AB66EE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AB66EE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методическими материалами и средствами </w:t>
            </w:r>
          </w:p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и воспитания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70B0F" w:rsidRPr="00962E28" w:rsidTr="00AB66EE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851" w:type="dxa"/>
          </w:tcPr>
          <w:p w:rsidR="00004492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дня</w:t>
            </w:r>
          </w:p>
        </w:tc>
        <w:tc>
          <w:tcPr>
            <w:tcW w:w="851" w:type="dxa"/>
          </w:tcPr>
          <w:p w:rsidR="00AB66EE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события, праздники, мероприятия</w:t>
            </w:r>
          </w:p>
        </w:tc>
        <w:tc>
          <w:tcPr>
            <w:tcW w:w="851" w:type="dxa"/>
          </w:tcPr>
          <w:p w:rsidR="00AB66EE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851" w:type="dxa"/>
          </w:tcPr>
          <w:p w:rsidR="00AB66EE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AB66EE" w:rsidRPr="00962E28" w:rsidTr="00EA594F">
        <w:trPr>
          <w:gridAfter w:val="1"/>
          <w:wAfter w:w="851" w:type="dxa"/>
        </w:trPr>
        <w:tc>
          <w:tcPr>
            <w:tcW w:w="567" w:type="dxa"/>
            <w:shd w:val="clear" w:color="auto" w:fill="92D050"/>
          </w:tcPr>
          <w:p w:rsidR="00AB66EE" w:rsidRPr="007A7BA6" w:rsidRDefault="00AB66EE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709" w:type="dxa"/>
            <w:shd w:val="clear" w:color="auto" w:fill="92D050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ДОПОЛНИТЕЛЬНЫЙ РАЗДЕЛ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презентация Программы  </w:t>
            </w:r>
          </w:p>
        </w:tc>
        <w:tc>
          <w:tcPr>
            <w:tcW w:w="851" w:type="dxa"/>
          </w:tcPr>
          <w:p w:rsidR="00AB66EE" w:rsidRPr="00962E28" w:rsidRDefault="00693DDC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518C" w:rsidRPr="00962E28" w:rsidRDefault="00C0518C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3A0" w:rsidRDefault="00A953A0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3A0" w:rsidRPr="00A953A0" w:rsidRDefault="00A953A0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8F7BD1" w:rsidRDefault="008F7BD1" w:rsidP="00C018C4">
      <w:pPr>
        <w:widowControl w:val="0"/>
        <w:tabs>
          <w:tab w:val="left" w:pos="417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962E28" w:rsidRPr="00962E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ЦЕЛЕВОЙ РАЗДЕЛ</w:t>
      </w:r>
    </w:p>
    <w:p w:rsidR="00962E28" w:rsidRPr="00962E28" w:rsidRDefault="00962E28" w:rsidP="00C018C4">
      <w:pPr>
        <w:widowControl w:val="0"/>
        <w:shd w:val="clear" w:color="auto" w:fill="92D05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D56C4E" w:rsidRDefault="00D56C4E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определяет содержание и особенности организации образовательной деятельности в муниципальном бюджетном дошкольном образовательном учреждении детский сад общеразвивающего вида №28 «Соловушка».</w:t>
      </w:r>
    </w:p>
    <w:p w:rsidR="00962E28" w:rsidRDefault="00194046" w:rsidP="00C018C4">
      <w:pPr>
        <w:pStyle w:val="29"/>
        <w:widowControl w:val="0"/>
        <w:ind w:firstLine="709"/>
      </w:pPr>
      <w:r w:rsidRPr="00DC7D77">
        <w:rPr>
          <w:rStyle w:val="2a"/>
        </w:rPr>
        <w:t>Программа разработана творческой группой, состоящей из участников образовательных отношений</w:t>
      </w:r>
      <w:r w:rsidR="00DC7D77">
        <w:rPr>
          <w:rStyle w:val="2a"/>
        </w:rPr>
        <w:t xml:space="preserve"> МБДОУ д/с №28 </w:t>
      </w:r>
      <w:r w:rsidR="00962E28" w:rsidRPr="00962E28">
        <w:t>в составе: заведующего И.П</w:t>
      </w:r>
      <w:r w:rsidR="003875D1">
        <w:t>.Турсиной; старшего воспитателя</w:t>
      </w:r>
      <w:r w:rsidR="00AB1170">
        <w:t xml:space="preserve"> О.В.Огневой</w:t>
      </w:r>
      <w:r w:rsidR="00962E28" w:rsidRPr="00962E28">
        <w:t>; воспитател</w:t>
      </w:r>
      <w:r w:rsidR="003875D1">
        <w:t>я С.С.Манукян</w:t>
      </w:r>
      <w:r w:rsidR="00962E28" w:rsidRPr="00962E28">
        <w:t xml:space="preserve">; музыкального руководителя Ф.Р.Черниговец; </w:t>
      </w:r>
      <w:r w:rsidR="0093628C">
        <w:t xml:space="preserve">инструктора по физической культуре </w:t>
      </w:r>
      <w:r w:rsidR="00191281">
        <w:t xml:space="preserve">Н.А. </w:t>
      </w:r>
      <w:r w:rsidR="00001BC2">
        <w:t>Щевелевой</w:t>
      </w:r>
      <w:r w:rsidR="0093628C">
        <w:t>,</w:t>
      </w:r>
      <w:r w:rsidR="00191281">
        <w:t xml:space="preserve">  </w:t>
      </w:r>
      <w:r w:rsidR="00962E28" w:rsidRPr="00962E28">
        <w:t xml:space="preserve">представителя родительской общественности </w:t>
      </w:r>
      <w:r w:rsidR="00962E28" w:rsidRPr="007F1F75">
        <w:t>П.С.Барашковой.</w:t>
      </w:r>
    </w:p>
    <w:p w:rsidR="00BD17EE" w:rsidRDefault="00BD17EE" w:rsidP="00C018C4">
      <w:pPr>
        <w:pStyle w:val="29"/>
        <w:widowControl w:val="0"/>
        <w:ind w:firstLine="709"/>
      </w:pPr>
    </w:p>
    <w:p w:rsidR="00B57AA2" w:rsidRPr="00BD17EE" w:rsidRDefault="00B57AA2" w:rsidP="00B57AA2">
      <w:pPr>
        <w:pStyle w:val="29"/>
        <w:widowControl w:val="0"/>
        <w:ind w:firstLine="709"/>
        <w:rPr>
          <w:b/>
        </w:rPr>
      </w:pPr>
      <w:r w:rsidRPr="00BD17EE">
        <w:rPr>
          <w:b/>
        </w:rPr>
        <w:t>Программа разработана в соответствии с нормативно-правовыми документами:</w:t>
      </w:r>
    </w:p>
    <w:p w:rsidR="00B57AA2" w:rsidRDefault="00B57AA2" w:rsidP="00BD17EE">
      <w:pPr>
        <w:pStyle w:val="29"/>
        <w:widowControl w:val="0"/>
        <w:numPr>
          <w:ilvl w:val="0"/>
          <w:numId w:val="43"/>
        </w:numPr>
      </w:pPr>
      <w:r>
        <w:t>Федеральный закон от 29.12.2012 № 27Э-ФЗ «Об образовании в Российской Федерации»;</w:t>
      </w:r>
    </w:p>
    <w:p w:rsidR="00B57AA2" w:rsidRDefault="00B57AA2" w:rsidP="00BD17EE">
      <w:pPr>
        <w:pStyle w:val="29"/>
        <w:widowControl w:val="0"/>
        <w:numPr>
          <w:ilvl w:val="0"/>
          <w:numId w:val="43"/>
        </w:numPr>
      </w:pPr>
      <w: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57AA2" w:rsidRDefault="00B57AA2" w:rsidP="00BD17EE">
      <w:pPr>
        <w:pStyle w:val="29"/>
        <w:widowControl w:val="0"/>
        <w:numPr>
          <w:ilvl w:val="0"/>
          <w:numId w:val="43"/>
        </w:numPr>
      </w:pPr>
      <w: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</w:t>
      </w:r>
      <w:r w:rsidR="00BD17EE">
        <w:t xml:space="preserve"> </w:t>
      </w:r>
      <w:r>
        <w:t>образования»;</w:t>
      </w:r>
    </w:p>
    <w:p w:rsidR="00BD17EE" w:rsidRDefault="00B57AA2" w:rsidP="00BD17EE">
      <w:pPr>
        <w:pStyle w:val="29"/>
        <w:widowControl w:val="0"/>
        <w:numPr>
          <w:ilvl w:val="0"/>
          <w:numId w:val="43"/>
        </w:numPr>
      </w:pPr>
      <w:r>
        <w:t>Постановление Главного государственного санитарного врача РФ от 15.05.2013 № 26 «Об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</w:t>
      </w:r>
      <w:r w:rsidR="00BD17EE">
        <w:t xml:space="preserve"> </w:t>
      </w:r>
      <w:r w:rsidRPr="00680B06">
        <w:t>организаций»</w:t>
      </w:r>
      <w:r w:rsidR="00BD17EE">
        <w:t>.</w:t>
      </w:r>
    </w:p>
    <w:p w:rsidR="00BD17EE" w:rsidRDefault="00B57AA2" w:rsidP="00BD17EE">
      <w:pPr>
        <w:pStyle w:val="29"/>
        <w:widowControl w:val="0"/>
        <w:ind w:firstLine="348"/>
        <w:rPr>
          <w:rFonts w:eastAsia="Times New Roman"/>
          <w:lang w:eastAsia="ru-RU"/>
        </w:rPr>
      </w:pPr>
      <w:r>
        <w:cr/>
      </w:r>
      <w:r w:rsidR="00BD17EE">
        <w:t xml:space="preserve">       </w:t>
      </w:r>
      <w:r w:rsidR="00155EF6" w:rsidRPr="00C11254">
        <w:t>Основная общеобразовательная п</w:t>
      </w:r>
      <w:r w:rsidR="008D10C1" w:rsidRPr="00C11254">
        <w:t xml:space="preserve">рограмма </w:t>
      </w:r>
      <w:r w:rsidR="00BD17EE">
        <w:t>разработана на основе</w:t>
      </w:r>
      <w:r w:rsidR="008D10C1" w:rsidRPr="00C11254">
        <w:t xml:space="preserve"> И</w:t>
      </w:r>
      <w:r w:rsidRPr="00C11254">
        <w:t>нновационной программ</w:t>
      </w:r>
      <w:r w:rsidR="00BD17EE">
        <w:t>ы</w:t>
      </w:r>
      <w:r w:rsidRPr="00C11254">
        <w:t xml:space="preserve"> дошкольного образования «ОТ РОЖДЕНИЯ ДО ШКОЛЫ»</w:t>
      </w:r>
      <w:r w:rsidR="008D10C1" w:rsidRPr="00C11254">
        <w:t>/ П</w:t>
      </w:r>
      <w:r w:rsidRPr="00C11254">
        <w:t>од редакцией Н. Е. Вераксы, Т. С. Комаровой</w:t>
      </w:r>
      <w:r w:rsidR="00155EF6" w:rsidRPr="00C11254">
        <w:t>, Э. М.</w:t>
      </w:r>
      <w:r w:rsidR="008D10C1" w:rsidRPr="00C11254">
        <w:t xml:space="preserve"> Дорофеевой.6-е изд.,доп.-М.:МОЗАЙКА-СИНТЕЗ,2020.-368 с.,</w:t>
      </w:r>
      <w:r w:rsidRPr="00C11254">
        <w:t xml:space="preserve"> разработанной в соответствии с ФГОС ДО и с учётом У</w:t>
      </w:r>
      <w:r w:rsidR="00155EF6" w:rsidRPr="00C11254">
        <w:t>каза Президента РФ от 07.05.2018</w:t>
      </w:r>
      <w:r w:rsidRPr="00C11254">
        <w:t xml:space="preserve"> г. № 204 «О национальных целях и стратегических задачах развития Российской Фе</w:t>
      </w:r>
      <w:r w:rsidR="00155EF6" w:rsidRPr="00C11254">
        <w:t>дерации на период до 2024 года»,</w:t>
      </w:r>
      <w:r w:rsidR="00155EF6" w:rsidRPr="008D10C1">
        <w:t xml:space="preserve"> а так же с учетом особенностей образовательной организации, региона, образовательных потребностей</w:t>
      </w:r>
      <w:r w:rsidR="00155EF6" w:rsidRPr="00D20F40">
        <w:t xml:space="preserve"> и запросов родителей воспитанников.</w:t>
      </w:r>
      <w:r w:rsidR="00155EF6" w:rsidRPr="00BD17EE">
        <w:rPr>
          <w:rFonts w:eastAsia="Times New Roman"/>
          <w:lang w:eastAsia="ru-RU"/>
        </w:rPr>
        <w:t xml:space="preserve"> </w:t>
      </w:r>
    </w:p>
    <w:p w:rsidR="00155EF6" w:rsidRPr="00A953A0" w:rsidRDefault="00155EF6" w:rsidP="00BD17EE">
      <w:pPr>
        <w:pStyle w:val="29"/>
        <w:widowControl w:val="0"/>
        <w:ind w:firstLine="348"/>
      </w:pPr>
      <w:r w:rsidRPr="00BD17EE">
        <w:rPr>
          <w:rFonts w:eastAsia="Times New Roman"/>
          <w:lang w:eastAsia="ru-RU"/>
        </w:rPr>
        <w:t>Срок реализации образовательной программы 1 год</w:t>
      </w:r>
      <w:r w:rsidR="00BD17EE">
        <w:rPr>
          <w:rFonts w:eastAsia="Times New Roman"/>
          <w:lang w:eastAsia="ru-RU"/>
        </w:rPr>
        <w:t xml:space="preserve"> -</w:t>
      </w:r>
      <w:r w:rsidRPr="00BD17EE">
        <w:rPr>
          <w:rFonts w:eastAsia="Times New Roman"/>
          <w:lang w:eastAsia="ru-RU"/>
        </w:rPr>
        <w:t>период</w:t>
      </w:r>
      <w:r w:rsidR="00BD17EE">
        <w:rPr>
          <w:rFonts w:eastAsia="Times New Roman"/>
          <w:lang w:eastAsia="ru-RU"/>
        </w:rPr>
        <w:t xml:space="preserve"> 01.09.2020 г. по 31.05.2021 г.</w:t>
      </w:r>
    </w:p>
    <w:p w:rsidR="00A953A0" w:rsidRDefault="00BD17EE" w:rsidP="00BD17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62E28" w:rsidRPr="00962E28">
        <w:rPr>
          <w:rFonts w:ascii="Times New Roman" w:eastAsia="Calibri" w:hAnsi="Times New Roman" w:cs="Times New Roman"/>
          <w:sz w:val="24"/>
          <w:szCs w:val="24"/>
        </w:rPr>
        <w:t>Настоящая образовательная программа скорректирована учётом следующих программ:</w:t>
      </w:r>
    </w:p>
    <w:tbl>
      <w:tblPr>
        <w:tblStyle w:val="1111"/>
        <w:tblW w:w="9781" w:type="dxa"/>
        <w:tblInd w:w="108" w:type="dxa"/>
        <w:tblLook w:val="04A0" w:firstRow="1" w:lastRow="0" w:firstColumn="1" w:lastColumn="0" w:noHBand="0" w:noVBand="1"/>
      </w:tblPr>
      <w:tblGrid>
        <w:gridCol w:w="3369"/>
        <w:gridCol w:w="6412"/>
      </w:tblGrid>
      <w:tr w:rsidR="00962E28" w:rsidRPr="00962E28" w:rsidTr="00C31C59">
        <w:trPr>
          <w:trHeight w:val="202"/>
        </w:trPr>
        <w:tc>
          <w:tcPr>
            <w:tcW w:w="336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6412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ЧАСТЬ ФОРМИРУЕМАЯ</w:t>
            </w:r>
          </w:p>
        </w:tc>
      </w:tr>
      <w:tr w:rsidR="00962E28" w:rsidRPr="00962E28" w:rsidTr="00C31C59">
        <w:trPr>
          <w:trHeight w:val="1089"/>
        </w:trPr>
        <w:tc>
          <w:tcPr>
            <w:tcW w:w="3369" w:type="dxa"/>
            <w:vAlign w:val="center"/>
          </w:tcPr>
          <w:p w:rsidR="00962E28" w:rsidRPr="00962E28" w:rsidRDefault="00971A19" w:rsidP="00B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Инновационная 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 xml:space="preserve">программа дошкольного образования </w:t>
            </w:r>
          </w:p>
          <w:p w:rsidR="008D10C1" w:rsidRDefault="00962E28" w:rsidP="00B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</w:t>
            </w:r>
            <w:r w:rsidR="005C536C" w:rsidRPr="005C536C">
              <w:rPr>
                <w:rFonts w:ascii="Times New Roman" w:hAnsi="Times New Roman"/>
                <w:sz w:val="24"/>
                <w:szCs w:val="24"/>
              </w:rPr>
              <w:t>Под</w:t>
            </w:r>
            <w:r w:rsidR="005C536C">
              <w:rPr>
                <w:rFonts w:ascii="Times New Roman" w:hAnsi="Times New Roman"/>
                <w:sz w:val="24"/>
                <w:szCs w:val="24"/>
              </w:rPr>
              <w:t xml:space="preserve"> редакцией Н. Е. Вераксы, Т.С.</w:t>
            </w:r>
            <w:r w:rsidR="005C536C" w:rsidRPr="005C536C">
              <w:rPr>
                <w:rFonts w:ascii="Times New Roman" w:hAnsi="Times New Roman"/>
                <w:sz w:val="24"/>
                <w:szCs w:val="24"/>
              </w:rPr>
              <w:t>Комаровой</w:t>
            </w:r>
            <w:r w:rsidR="005C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1ADF" w:rsidRPr="008D10C1" w:rsidRDefault="005C536C" w:rsidP="00B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6C">
              <w:rPr>
                <w:rFonts w:ascii="Times New Roman" w:hAnsi="Times New Roman"/>
                <w:sz w:val="24"/>
                <w:szCs w:val="24"/>
              </w:rPr>
              <w:t>Э.</w:t>
            </w:r>
            <w:r w:rsidR="008D10C1">
              <w:rPr>
                <w:rFonts w:ascii="Times New Roman" w:hAnsi="Times New Roman"/>
                <w:sz w:val="24"/>
                <w:szCs w:val="24"/>
              </w:rPr>
              <w:t>М.До</w:t>
            </w:r>
            <w:r w:rsidRPr="005C536C">
              <w:rPr>
                <w:rFonts w:ascii="Times New Roman" w:hAnsi="Times New Roman"/>
                <w:sz w:val="24"/>
                <w:szCs w:val="24"/>
              </w:rPr>
              <w:t>роф</w:t>
            </w:r>
            <w:r w:rsidR="008D10C1">
              <w:rPr>
                <w:rFonts w:ascii="Times New Roman" w:hAnsi="Times New Roman"/>
                <w:sz w:val="24"/>
                <w:szCs w:val="24"/>
              </w:rPr>
              <w:t>ее</w:t>
            </w:r>
            <w:r w:rsidRPr="005C536C"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10C1">
              <w:rPr>
                <w:rFonts w:ascii="Times New Roman" w:hAnsi="Times New Roman"/>
                <w:sz w:val="24"/>
                <w:szCs w:val="24"/>
              </w:rPr>
              <w:t>6-е и</w:t>
            </w:r>
            <w:r w:rsidR="008D10C1" w:rsidRPr="008D10C1">
              <w:rPr>
                <w:rFonts w:ascii="Times New Roman" w:hAnsi="Times New Roman"/>
                <w:sz w:val="24"/>
                <w:szCs w:val="24"/>
              </w:rPr>
              <w:t>зд.,доп.-</w:t>
            </w:r>
            <w:r w:rsidR="008D10C1">
              <w:rPr>
                <w:rFonts w:ascii="Times New Roman" w:hAnsi="Times New Roman"/>
                <w:sz w:val="24"/>
                <w:szCs w:val="24"/>
              </w:rPr>
              <w:t>М</w:t>
            </w:r>
            <w:r w:rsidR="008D10C1" w:rsidRPr="008D10C1">
              <w:rPr>
                <w:rFonts w:ascii="Times New Roman" w:hAnsi="Times New Roman"/>
                <w:sz w:val="24"/>
                <w:szCs w:val="24"/>
              </w:rPr>
              <w:t>.:МОЗАЙКА-СИНТЕЗ,2020</w:t>
            </w:r>
          </w:p>
          <w:p w:rsidR="00962E28" w:rsidRPr="00962E28" w:rsidRDefault="00962E28" w:rsidP="005B1A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*А.И.Буренина. Ритмическая мозаика. Программа по ритмической пластике дл</w:t>
            </w:r>
            <w:r w:rsidR="00EB6906">
              <w:rPr>
                <w:rFonts w:ascii="Times New Roman" w:hAnsi="Times New Roman"/>
                <w:i/>
                <w:sz w:val="24"/>
                <w:szCs w:val="24"/>
              </w:rPr>
              <w:t xml:space="preserve">я детей 3-7 лет. </w:t>
            </w:r>
            <w:r w:rsidR="00EB6906" w:rsidRPr="00EB6906">
              <w:rPr>
                <w:rFonts w:ascii="Times New Roman" w:hAnsi="Times New Roman"/>
                <w:i/>
                <w:sz w:val="24"/>
                <w:szCs w:val="24"/>
              </w:rPr>
              <w:t>‒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СПб: РЖ,2012.</w:t>
            </w:r>
          </w:p>
          <w:p w:rsidR="00962E28" w:rsidRDefault="00962E28" w:rsidP="00DA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**Методическое пособие «Ты, Кубань ты – наша Родина», Т.П.</w:t>
            </w:r>
            <w:r w:rsidR="00B12C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Хлопова /фронтально/</w:t>
            </w:r>
          </w:p>
          <w:p w:rsidR="00DA2C89" w:rsidRDefault="00DA2C89" w:rsidP="00DA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  <w:r w:rsidRPr="00DA2C89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Методическое пособие «Все про то, как мы живем», Романычева Н.В., Головач Л.В. </w:t>
            </w:r>
            <w:r w:rsidRPr="00DA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E28" w:rsidRPr="00962E28" w:rsidRDefault="00962E28" w:rsidP="00DA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***</w:t>
            </w:r>
            <w:r w:rsidRPr="00962E28">
              <w:rPr>
                <w:rFonts w:ascii="Times New Roman" w:hAnsi="Times New Roman"/>
                <w:i/>
                <w:iCs/>
                <w:sz w:val="24"/>
                <w:szCs w:val="24"/>
              </w:rPr>
              <w:t>Парциальная программа «Основы безопасности детей дошкольного возраста» /Авдеева Н.Н., Князева О.Л., Стерки</w:t>
            </w:r>
            <w:r w:rsidR="00EB6906">
              <w:rPr>
                <w:rFonts w:ascii="Times New Roman" w:hAnsi="Times New Roman"/>
                <w:i/>
                <w:iCs/>
                <w:sz w:val="24"/>
                <w:szCs w:val="24"/>
              </w:rPr>
              <w:t>на Р.Б.-М. Просвещение, 2005. /</w:t>
            </w:r>
            <w:r w:rsidRPr="00962E28">
              <w:rPr>
                <w:rFonts w:ascii="Times New Roman" w:hAnsi="Times New Roman"/>
                <w:i/>
                <w:iCs/>
                <w:sz w:val="24"/>
                <w:szCs w:val="24"/>
              </w:rPr>
              <w:t>фронтально/</w:t>
            </w:r>
          </w:p>
          <w:p w:rsidR="00962E28" w:rsidRPr="00962E28" w:rsidRDefault="00962E28" w:rsidP="00DA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****Парциальная программа экологического воспитания в детском саду «Юный эколог» Николаева С.Н./ фронтально/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развивающего обучения: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***** «Дары Фрёбеля»,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******«Сказочные лабиринты игры» В.В.Воскобовича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*программа усиливает образовательный процесс по направлению «Художественно-эстетическое развитие»;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**методическое пособие дополняет образовательный процесс в старшей и подготовительной группах по всем направлениям развития ребёнка, как в организованной образовательной деятельности, так и в режимных моментах;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 программа дополняет в старшей и подготовительной группах раздел «Формирование основ безопасности» в образовательной области «Социально- коммуникативное развитие», а также используется в режимных моментах и совместной деятельности воспитателя с детьми;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****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дополняет образовательный процесс по направлению «Познавательное развитие»;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*****технология развивающего обучения «Дары Фребеля», дополняет образовательный процесс в области «Познавательное развитие» в старшей и подготовительной группах;</w:t>
      </w:r>
    </w:p>
    <w:p w:rsidR="00962E28" w:rsidRDefault="00962E28" w:rsidP="00C018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******технология развивающего обучения «Сказочные лабиринты игры» В.В.Воскобовича, дополняет образовательный процесс в области «Познавательное развитие» в младшей и средней группах.</w:t>
      </w:r>
    </w:p>
    <w:p w:rsidR="00D56C4E" w:rsidRPr="00962E28" w:rsidRDefault="00D56C4E" w:rsidP="00C018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65C" w:rsidRPr="00962E28" w:rsidRDefault="00F4365C" w:rsidP="00BD17EE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1.1.1. Цели и задачи реализации Программы</w:t>
      </w:r>
    </w:p>
    <w:p w:rsidR="00962E28" w:rsidRPr="00962E28" w:rsidRDefault="00962E28" w:rsidP="00C018C4">
      <w:pPr>
        <w:widowControl w:val="0"/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ООП определяет цель, задачи, планируемые результаты, содержание и организацию образовательного процесса на уровне дошкольного образования в группах общеразвивающей направленности,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  МБДОУ детский сад №28, согласно п.2.9. ФГОС ДО, состоит из двух частей (обязательная часть не менее – 60 % и часть, формируемая участниками образовательных отношений не более – 40%).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представлена курсивом.</w:t>
      </w:r>
    </w:p>
    <w:p w:rsidR="003666B4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>Обязательная часть образовательной программы МБДОУ разр</w:t>
      </w:r>
      <w:r w:rsidR="005C536C">
        <w:rPr>
          <w:rFonts w:ascii="Times New Roman" w:eastAsia="Times New Roman" w:hAnsi="Times New Roman" w:cs="Times New Roman"/>
          <w:sz w:val="24"/>
          <w:szCs w:val="24"/>
        </w:rPr>
        <w:t xml:space="preserve">аботана с учетом инновационной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 «От рождения до школы</w:t>
      </w:r>
      <w:r w:rsidR="005C536C">
        <w:rPr>
          <w:rFonts w:ascii="Times New Roman" w:eastAsia="Times New Roman" w:hAnsi="Times New Roman" w:cs="Times New Roman"/>
          <w:sz w:val="24"/>
          <w:szCs w:val="24"/>
        </w:rPr>
        <w:t xml:space="preserve">.» под редакцией </w:t>
      </w:r>
      <w:r w:rsidR="005C536C" w:rsidRPr="005C536C">
        <w:rPr>
          <w:rFonts w:ascii="Times New Roman" w:eastAsia="Times New Roman" w:hAnsi="Times New Roman" w:cs="Times New Roman"/>
          <w:sz w:val="24"/>
          <w:szCs w:val="24"/>
        </w:rPr>
        <w:t>Н. Е. Вераксы</w:t>
      </w:r>
      <w:r w:rsidR="005C5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536C" w:rsidRPr="005C536C">
        <w:rPr>
          <w:rFonts w:ascii="Times New Roman" w:eastAsia="Times New Roman" w:hAnsi="Times New Roman" w:cs="Times New Roman"/>
          <w:sz w:val="24"/>
          <w:szCs w:val="24"/>
        </w:rPr>
        <w:t>Т. С. Комаровой</w:t>
      </w:r>
      <w:r w:rsidR="005C536C">
        <w:rPr>
          <w:rFonts w:ascii="Times New Roman" w:eastAsia="Times New Roman" w:hAnsi="Times New Roman" w:cs="Times New Roman"/>
          <w:sz w:val="24"/>
          <w:szCs w:val="24"/>
        </w:rPr>
        <w:t>, Э. М. Дорофеевой.</w:t>
      </w:r>
      <w:r w:rsidR="005C536C" w:rsidRPr="005C536C">
        <w:rPr>
          <w:rFonts w:ascii="Times New Roman" w:eastAsia="Times New Roman" w:hAnsi="Times New Roman" w:cs="Times New Roman"/>
          <w:sz w:val="24"/>
          <w:szCs w:val="24"/>
        </w:rPr>
        <w:cr/>
      </w:r>
      <w:r w:rsidR="00DD23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 представлена парциальными программами, разработана с учетом регионального компонента и ориентирована на потребность детей и их родителей.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корректироваться в связи изменениями:</w:t>
      </w:r>
    </w:p>
    <w:p w:rsidR="00962E28" w:rsidRPr="00962E28" w:rsidRDefault="00962E28" w:rsidP="006C03D5">
      <w:pPr>
        <w:pStyle w:val="36"/>
      </w:pPr>
      <w:r w:rsidRPr="00962E28">
        <w:t>нормативно-правовой базы дошкольного образования,</w:t>
      </w:r>
    </w:p>
    <w:p w:rsidR="00962E28" w:rsidRPr="00962E28" w:rsidRDefault="00962E28" w:rsidP="006C03D5">
      <w:pPr>
        <w:pStyle w:val="36"/>
      </w:pPr>
      <w:r w:rsidRPr="00962E28">
        <w:t>образовательного запроса родителей,</w:t>
      </w:r>
    </w:p>
    <w:p w:rsidR="00962E28" w:rsidRDefault="00962E28" w:rsidP="006C03D5">
      <w:pPr>
        <w:pStyle w:val="36"/>
      </w:pPr>
      <w:r w:rsidRPr="00962E28">
        <w:t>видовой структуры групп и др.</w:t>
      </w:r>
    </w:p>
    <w:p w:rsidR="00C11254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 обязательной части Программы</w:t>
      </w:r>
      <w:r w:rsidR="003666B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C11254" w:rsidRPr="00C11254">
        <w:t xml:space="preserve"> </w:t>
      </w:r>
    </w:p>
    <w:p w:rsidR="00962E28" w:rsidRPr="00C11254" w:rsidRDefault="00C11254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- </w:t>
      </w:r>
      <w:r w:rsidRPr="00C11254">
        <w:rPr>
          <w:rFonts w:ascii="Times New Roman" w:eastAsia="Calibri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11254">
        <w:rPr>
          <w:rFonts w:ascii="Times New Roman" w:eastAsia="Calibri" w:hAnsi="Times New Roman" w:cs="Times New Roman"/>
          <w:sz w:val="24"/>
          <w:szCs w:val="24"/>
        </w:rPr>
        <w:t>нравственных ценностей народов Российской Федерации, исторических и национально-культурных традиций.</w:t>
      </w:r>
    </w:p>
    <w:p w:rsidR="00C11254" w:rsidRDefault="00C11254" w:rsidP="006C03D5">
      <w:pPr>
        <w:pStyle w:val="29"/>
        <w:rPr>
          <w:b/>
          <w:u w:val="single"/>
          <w:lang w:eastAsia="ru-RU"/>
        </w:rPr>
      </w:pPr>
    </w:p>
    <w:p w:rsidR="00962E28" w:rsidRDefault="00962E28" w:rsidP="006C03D5">
      <w:pPr>
        <w:pStyle w:val="29"/>
        <w:rPr>
          <w:b/>
          <w:u w:val="single"/>
          <w:lang w:eastAsia="ru-RU"/>
        </w:rPr>
      </w:pPr>
      <w:r w:rsidRPr="006C03D5">
        <w:rPr>
          <w:b/>
          <w:u w:val="single"/>
          <w:lang w:eastAsia="ru-RU"/>
        </w:rPr>
        <w:t>Цели обязательной ча</w:t>
      </w:r>
      <w:r w:rsidR="006C03D5">
        <w:rPr>
          <w:b/>
          <w:u w:val="single"/>
          <w:lang w:eastAsia="ru-RU"/>
        </w:rPr>
        <w:t xml:space="preserve">сти Программы достигаются </w:t>
      </w:r>
      <w:r w:rsidRPr="006C03D5">
        <w:rPr>
          <w:b/>
          <w:u w:val="single"/>
          <w:lang w:eastAsia="ru-RU"/>
        </w:rPr>
        <w:t>решение</w:t>
      </w:r>
      <w:r w:rsidR="006C03D5">
        <w:rPr>
          <w:b/>
          <w:u w:val="single"/>
          <w:lang w:eastAsia="ru-RU"/>
        </w:rPr>
        <w:t>м</w:t>
      </w:r>
      <w:r w:rsidRPr="006C03D5">
        <w:rPr>
          <w:b/>
          <w:u w:val="single"/>
          <w:lang w:eastAsia="ru-RU"/>
        </w:rPr>
        <w:t xml:space="preserve"> следующих задач:</w:t>
      </w:r>
    </w:p>
    <w:p w:rsidR="00112963" w:rsidRPr="00112963" w:rsidRDefault="00112963" w:rsidP="00112963">
      <w:pPr>
        <w:pStyle w:val="29"/>
        <w:rPr>
          <w:lang w:eastAsia="ru-RU"/>
        </w:rPr>
      </w:pPr>
      <w:r>
        <w:rPr>
          <w:lang w:eastAsia="ru-RU"/>
        </w:rPr>
        <w:t>- о</w:t>
      </w:r>
      <w:r w:rsidRPr="00112963">
        <w:rPr>
          <w:lang w:eastAsia="ru-RU"/>
        </w:rPr>
        <w:t>бъединение обучения и воспитания в целостный образовательный процесс с учётом возрастных и индивидуальных</w:t>
      </w:r>
      <w:r w:rsidR="00DD2347">
        <w:rPr>
          <w:lang w:eastAsia="ru-RU"/>
        </w:rPr>
        <w:t xml:space="preserve"> </w:t>
      </w:r>
      <w:r w:rsidRPr="00112963">
        <w:rPr>
          <w:lang w:eastAsia="ru-RU"/>
        </w:rPr>
        <w:t>особенностей и склонностей воспитанников, в соответствии с духовно-нравственными ценностями, историческими и</w:t>
      </w:r>
      <w:r w:rsidR="00DD2347">
        <w:rPr>
          <w:lang w:eastAsia="ru-RU"/>
        </w:rPr>
        <w:t xml:space="preserve"> </w:t>
      </w:r>
      <w:r w:rsidRPr="00112963">
        <w:rPr>
          <w:lang w:eastAsia="ru-RU"/>
        </w:rPr>
        <w:t>национально-культурными традициями народов России, а также с природно-географическим и культурно-историческим</w:t>
      </w:r>
    </w:p>
    <w:p w:rsidR="00112963" w:rsidRPr="00112963" w:rsidRDefault="00112963" w:rsidP="00112963">
      <w:pPr>
        <w:pStyle w:val="29"/>
        <w:rPr>
          <w:lang w:eastAsia="ru-RU"/>
        </w:rPr>
      </w:pPr>
      <w:r w:rsidRPr="00112963">
        <w:rPr>
          <w:lang w:eastAsia="ru-RU"/>
        </w:rPr>
        <w:lastRenderedPageBreak/>
        <w:t>своеобразием региона;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обеспечение равных возможностей для полноценного развития каждого ребёнка в период дошкольного детства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независимо от места проживания, пола, нации, языка, социального статуса, психофизиологических и других особенностей (в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том числе ограниченных возможностей здоровья);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создание условий для обеспечения охраны и укрепления физического и психического здоровья детей, в том числе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эмоционального благополучия воспитанников;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воспитание у детей дошкольного возраста таких качеств, как патриотизм, уважение к традиционным ценностям,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интерес и уважение к родному краю, традиционные гендерные представления, нравственные основы личности;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осуществление преемственности целей, задач и содержания образования, реализуемых в рамках образовательных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программ различных уровней (далее – преемственность основных образовательных программ дошкольного и начального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общего образования);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формирование предпосылок учебной деятельности и отношения к образованию как к одной из ведущих жизненных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ценностей;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создание детско-взрослого сообщества, основанного на взаимном уважении, равноправии, доброжелательности и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сотрудничестве всех участников образовательных отношений;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создание пространства детской реализации (ПДР), предполагающего поддержку детской инициативы, творчества,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развитие личности ребёнка и создание условий для самореализации;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создание современной развивающей предметно-пространственной среды (РППС) в соответствии с ФГОС ДО и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требованиями программы «ОТ РОЖДЕНИЯ ДО ШКОЛЫ»;</w:t>
      </w:r>
    </w:p>
    <w:p w:rsidR="00112963" w:rsidRPr="00112963" w:rsidRDefault="00112963" w:rsidP="00BD17EE">
      <w:pPr>
        <w:pStyle w:val="29"/>
        <w:rPr>
          <w:lang w:eastAsia="ru-RU"/>
        </w:rPr>
      </w:pPr>
      <w:r w:rsidRPr="00112963">
        <w:rPr>
          <w:lang w:eastAsia="ru-RU"/>
        </w:rPr>
        <w:t>- осуществление эффективного взаимодействия с семьями воспитанников: обеспечение открытости дошкольного</w:t>
      </w:r>
      <w:r w:rsidR="00BD17EE">
        <w:rPr>
          <w:lang w:eastAsia="ru-RU"/>
        </w:rPr>
        <w:t xml:space="preserve"> </w:t>
      </w:r>
      <w:r w:rsidRPr="00112963">
        <w:rPr>
          <w:lang w:eastAsia="ru-RU"/>
        </w:rPr>
        <w:t>образования, максимального участия родителей (законных представителей) в образовательном процессе, психолого</w:t>
      </w:r>
      <w:r w:rsidR="00BD17EE">
        <w:rPr>
          <w:lang w:eastAsia="ru-RU"/>
        </w:rPr>
        <w:t>-</w:t>
      </w:r>
      <w:r w:rsidRPr="00112963">
        <w:rPr>
          <w:lang w:eastAsia="ru-RU"/>
        </w:rPr>
        <w:t>педагогической поддержки семьи, единства подходов к воспитанию детей в условиях ДОУ и семьи.</w:t>
      </w:r>
    </w:p>
    <w:p w:rsidR="00962E28" w:rsidRPr="006C03D5" w:rsidRDefault="00962E28" w:rsidP="006C03D5">
      <w:pPr>
        <w:pStyle w:val="29"/>
        <w:rPr>
          <w:b/>
        </w:rPr>
      </w:pPr>
      <w:r w:rsidRPr="006C03D5">
        <w:rPr>
          <w:b/>
        </w:rPr>
        <w:t>Задачи реализации ООП в части программы, формируемой участниками</w:t>
      </w:r>
      <w:r w:rsidR="001C2503" w:rsidRPr="006C03D5">
        <w:rPr>
          <w:b/>
        </w:rPr>
        <w:t xml:space="preserve"> </w:t>
      </w:r>
      <w:r w:rsidRPr="006C03D5">
        <w:rPr>
          <w:b/>
        </w:rPr>
        <w:t>образовательных отношений: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музыкальности, двигательных качеств и умений; 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потребности самовыражения в движении под музыку;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нравственно-коммуникативных качеств личности.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уважения к правам и свободам человека, любви у окружающей природе, Родине, малой Родине, семье, близким, детскому саду;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здоровому образу жизни.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знаний об осторожном обращении с опасными предметами и правильном поведении при контактах с незнакомыми людьми.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экологической культуры у ребенка и становление у него ценностей бережного отношения к природе, а также к строению человеческого организма.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="00962E28"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детям разнообразие природных явлений;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="00962E28"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интерес к изучению природы родного края;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ребенка познавательного интереса, желания и потребности узнать новое;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исследовательского подхода к явлениям и объектам окружающей действительности;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педагогического процесса, способствующего интеллектуально-творческому развитию детей в игре;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у детей дошкольного возраста познавать свойства,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отношения, зависимости через разнообразные сенсомоторные действия;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процессов, таких как память, внимание, восприятие, мышление, речь.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</w:t>
      </w:r>
      <w:r w:rsidR="00F7011B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математических представлении.</w:t>
      </w:r>
    </w:p>
    <w:p w:rsidR="00962E28" w:rsidRPr="00962E28" w:rsidRDefault="00147533" w:rsidP="00BD17EE">
      <w:pPr>
        <w:widowControl w:val="0"/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62E28"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.1.2. Принципы и подходы к формированию Программы</w:t>
      </w:r>
    </w:p>
    <w:p w:rsid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Программа построена с учётом традиций отечественного дошкольного воспитания и результатов современных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отечественных и зарубежных исследований в области дошкольной педагогики и психологии. Концептуальной основой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данной программы стали научные положения в рамках культурно-исторической концепции Л. С. Выготского и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 xml:space="preserve">последователей. 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963">
        <w:rPr>
          <w:rFonts w:ascii="Times New Roman" w:eastAsia="Calibri" w:hAnsi="Times New Roman" w:cs="Times New Roman"/>
          <w:b/>
          <w:sz w:val="24"/>
          <w:szCs w:val="24"/>
        </w:rPr>
        <w:t>ООП ДОУ реализует следующие основные принципы и положения: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обеспечивает всестороннее развитие каждого ребёнка, в том числе развитие социальных, нравственных, эстетических,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интеллектуальных и физических качеств, инициативности, самостоятельности и ответственности ребёнка;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реализует принцип возрастного соответствия – предлагает содержание и методы дошкольного образования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соответствии с психологическими законами развития и возрастными возможностями детей;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сочетает принципы научной обоснованности и практической применимости – соответствует основным положениям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возрастной психологии и дошкольной педагогики, и может быть успешно реализована в массовой практике дошкольного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образования;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соответствует критериям полноты, необходимости и достаточности – решает поставленные цели и задачи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необходимом и достаточном материале, максимально приближаясь к разумному минимуму;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объединяет обучение и воспитание в целостный образовательный процесс на основе традиционных российских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духовно-нравственных и социокультурных ценностей;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построена на принципах позитивной социализации детей, на основе принятых в обществе правил и норм поведения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интересах человека, семьи, общества и государства;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обеспечивает преемственность между всеми возрастными дошкольными группами и между детским садом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начальной школой;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реализует принцип индивидуализации дошкольного образования, что означает построение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с учётом индивидуальных особенностей, возможностей и интересов детей;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базируется на личностно-ориентированном взаимодействии взрослого с ребёнком, что означает понимание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(признание) уникальности, неповторимости каждого ребёнка; поддержку и развитие инициативы детей в различных видах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предусматривает учёт региональной специфики и варьирование образовательного процесса в зависимости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региональных особенностей;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реализует принцип открытости дошкольного образования;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предусматривает эффективное взаимодействие с семьями воспитанников;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использует преимущества сетевого взаимодействия с местным сообществом;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предусматривает создание современной информационно-образовательной среды организации;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- предлагает механизм профессионального и личностного роста педагогов.</w:t>
      </w:r>
    </w:p>
    <w:p w:rsidR="00112963" w:rsidRP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В соответствии с положениями Программы ребёнок выступает как равноправный участник образовательного процесса,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в ходе реализации которого ведущее место занимает учёт его индивидуально-личностных особенностей, потребностей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интересов. Для решения данного условия в образовательное пространство вводится понятие пространства детской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реализации, предложенного Н. Е. Вераксой – как основного инструмента развития личности ребёнка.</w:t>
      </w:r>
    </w:p>
    <w:p w:rsidR="00112963" w:rsidRDefault="00112963" w:rsidP="0011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63">
        <w:rPr>
          <w:rFonts w:ascii="Times New Roman" w:eastAsia="Calibri" w:hAnsi="Times New Roman" w:cs="Times New Roman"/>
          <w:sz w:val="24"/>
          <w:szCs w:val="24"/>
        </w:rPr>
        <w:t>Пространство детской реализации (ПДР) определяет главенствующее место ребёнка в образовании и предполагает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развитие индивидуальности каждого ребёнка, поддержку его уникальности, создание детско-взрослого сообщества,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котором формируется личностно-развивающий и гуманистический характер детско-взрослого взаимодействия. Ребёнок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lastRenderedPageBreak/>
        <w:t>утверждается как личность, у него появляется опыт продуктивного социального взаимодействия с взрослыми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сверстниками, формируются переживания социального успеха и собственной значимости.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В контексте пространства детской реализации педагог следует за ребёнком, лишь помогая в его активности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создании новых форм и в предъявлении их детско-взрослому сообществу. В то же время не умаляется роль педагога в целом,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поскольку от уровня профессионализма, творчества и инициативы каждого педагога зависит успешное достижение цели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963">
        <w:rPr>
          <w:rFonts w:ascii="Times New Roman" w:eastAsia="Calibri" w:hAnsi="Times New Roman" w:cs="Times New Roman"/>
          <w:sz w:val="24"/>
          <w:szCs w:val="24"/>
        </w:rPr>
        <w:t>задач Программы.</w:t>
      </w:r>
    </w:p>
    <w:p w:rsidR="00112963" w:rsidRDefault="00112963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963" w:rsidRPr="007B2713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713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и подходы к формированию Программы в части формируемой участниками образовательных отношений, основываются на:</w:t>
      </w:r>
    </w:p>
    <w:tbl>
      <w:tblPr>
        <w:tblStyle w:val="12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4960"/>
      </w:tblGrid>
      <w:tr w:rsidR="00962E28" w:rsidRPr="00962E28" w:rsidTr="00CE7569">
        <w:tc>
          <w:tcPr>
            <w:tcW w:w="2127" w:type="dxa"/>
            <w:shd w:val="clear" w:color="auto" w:fill="FFD966" w:themeFill="accent4" w:themeFillTint="99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Принципы 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4960" w:type="dxa"/>
            <w:shd w:val="clear" w:color="auto" w:fill="FFD966" w:themeFill="accent4" w:themeFillTint="99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реализуется в ДОУ</w:t>
            </w:r>
          </w:p>
        </w:tc>
      </w:tr>
      <w:tr w:rsidR="00AC0AF2" w:rsidRPr="00962E28" w:rsidTr="00D56C4E">
        <w:tc>
          <w:tcPr>
            <w:tcW w:w="9639" w:type="dxa"/>
            <w:gridSpan w:val="3"/>
            <w:shd w:val="clear" w:color="auto" w:fill="C9C9C9" w:themeFill="accent3" w:themeFillTint="99"/>
          </w:tcPr>
          <w:p w:rsidR="00AC0AF2" w:rsidRPr="00AC0AF2" w:rsidRDefault="00AC0AF2" w:rsidP="00AC0AF2">
            <w:pPr>
              <w:widowControl w:val="0"/>
              <w:tabs>
                <w:tab w:val="left" w:pos="272"/>
                <w:tab w:val="center" w:pos="4711"/>
                <w:tab w:val="right" w:pos="942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D56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9C9C9" w:themeFill="accent3" w:themeFillTint="99"/>
                <w:lang w:eastAsia="ru-RU"/>
              </w:rPr>
              <w:tab/>
              <w:t>Личностно-ориентированные принципы</w:t>
            </w:r>
            <w:r w:rsidRPr="00D56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9C9C9" w:themeFill="accent3" w:themeFillTint="99"/>
                <w:lang w:eastAsia="ru-RU"/>
              </w:rPr>
              <w:tab/>
            </w:r>
          </w:p>
        </w:tc>
      </w:tr>
      <w:tr w:rsidR="00AC0AF2" w:rsidRPr="00962E28" w:rsidTr="00CE7569">
        <w:tc>
          <w:tcPr>
            <w:tcW w:w="2127" w:type="dxa"/>
            <w:shd w:val="clear" w:color="auto" w:fill="auto"/>
          </w:tcPr>
          <w:p w:rsidR="00AC0AF2" w:rsidRPr="00CE7569" w:rsidRDefault="00AC0AF2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Адаптивности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0AF2" w:rsidRPr="00CE7569" w:rsidRDefault="00AC0AF2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ребенка</w:t>
            </w:r>
          </w:p>
        </w:tc>
        <w:tc>
          <w:tcPr>
            <w:tcW w:w="4960" w:type="dxa"/>
            <w:shd w:val="clear" w:color="auto" w:fill="auto"/>
          </w:tcPr>
          <w:p w:rsidR="00AC0AF2" w:rsidRPr="00CE7569" w:rsidRDefault="00AC0AF2" w:rsidP="0035536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Предполагает создание открытой адаптивной модели воспитания и развития детей дошкольного возраста,</w:t>
            </w:r>
            <w:r w:rsidR="00BD1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реализующей идеи приоритетности самоценного детства, обеспечивающий гуманный подход</w:t>
            </w:r>
            <w:r w:rsid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C0AF2" w:rsidRPr="00962E28" w:rsidTr="00CE7569">
        <w:tc>
          <w:tcPr>
            <w:tcW w:w="2127" w:type="dxa"/>
            <w:shd w:val="clear" w:color="auto" w:fill="auto"/>
          </w:tcPr>
          <w:p w:rsidR="00AC0AF2" w:rsidRPr="00CE7569" w:rsidRDefault="00AC0AF2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Психологической комфортности</w:t>
            </w:r>
          </w:p>
        </w:tc>
        <w:tc>
          <w:tcPr>
            <w:tcW w:w="2552" w:type="dxa"/>
            <w:vMerge/>
            <w:shd w:val="clear" w:color="auto" w:fill="auto"/>
          </w:tcPr>
          <w:p w:rsidR="00AC0AF2" w:rsidRPr="00CE7569" w:rsidRDefault="00AC0AF2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AC0AF2" w:rsidRPr="00CE7569" w:rsidRDefault="00AC0AF2" w:rsidP="0035536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Предполагает психологическую защищенность ребенка, обеспечение эмоционального комфорта, соз</w:t>
            </w:r>
            <w:r w:rsid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дание условий для самореализации.</w:t>
            </w:r>
          </w:p>
        </w:tc>
      </w:tr>
      <w:tr w:rsidR="00AC0AF2" w:rsidRPr="00962E28" w:rsidTr="00CE7569">
        <w:tc>
          <w:tcPr>
            <w:tcW w:w="2127" w:type="dxa"/>
            <w:shd w:val="clear" w:color="auto" w:fill="auto"/>
          </w:tcPr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7569" w:rsidRDefault="00CE75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0AF2" w:rsidRPr="00CE7569" w:rsidRDefault="0035536F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Развивающего образования</w:t>
            </w:r>
          </w:p>
        </w:tc>
        <w:tc>
          <w:tcPr>
            <w:tcW w:w="2552" w:type="dxa"/>
            <w:vMerge/>
            <w:shd w:val="clear" w:color="auto" w:fill="auto"/>
          </w:tcPr>
          <w:p w:rsidR="00AC0AF2" w:rsidRPr="00CE7569" w:rsidRDefault="00AC0AF2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AC0AF2" w:rsidRPr="00CE7569" w:rsidRDefault="0035536F" w:rsidP="0035536F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Совместная деятельность с воспитанниками опирается не на достигнутый уровень умений и навыков, а на фактор опережения. Руководствуясь этим, педагоги стараются предлагать детям задания, выполнение которых требует активной умственной деятельности. Ребенку необходимо приложить усилие для овладения новыми знаниями. Деятельность организована так, что, в процессе ее воспитанники сами делают открытия, узнают что то новое путем решения простых проблемных задач. </w:t>
            </w:r>
          </w:p>
          <w:p w:rsidR="00CE7569" w:rsidRPr="00CE7569" w:rsidRDefault="0035536F" w:rsidP="00D56C4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Используемые в процессе образовательной деятельности игровые моменты</w:t>
            </w:r>
            <w:r w:rsidR="00CE7569" w:rsidRPr="00CE7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радость познания и открытие нового формирует у детей познавательную мотивацию, а преодоление возникающие в процессе учения интеллектуальных и личностных трудностей развивает волевую сферу.</w:t>
            </w:r>
          </w:p>
        </w:tc>
      </w:tr>
      <w:tr w:rsidR="00AC0AF2" w:rsidRPr="00962E28" w:rsidTr="00D56C4E">
        <w:tc>
          <w:tcPr>
            <w:tcW w:w="9639" w:type="dxa"/>
            <w:gridSpan w:val="3"/>
            <w:shd w:val="clear" w:color="auto" w:fill="C9C9C9" w:themeFill="accent3" w:themeFillTint="99"/>
          </w:tcPr>
          <w:p w:rsidR="00AC0AF2" w:rsidRPr="00AC0AF2" w:rsidRDefault="00AC0AF2" w:rsidP="00AC0AF2">
            <w:pPr>
              <w:widowControl w:val="0"/>
              <w:tabs>
                <w:tab w:val="center" w:pos="471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AC0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Деятельностно-ориентированные принципы</w:t>
            </w:r>
          </w:p>
        </w:tc>
      </w:tr>
      <w:tr w:rsidR="00962E28" w:rsidRPr="00962E28" w:rsidTr="00CE7569">
        <w:tc>
          <w:tcPr>
            <w:tcW w:w="2127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Полноты, необходимости и достаточности</w:t>
            </w:r>
          </w:p>
        </w:tc>
        <w:tc>
          <w:tcPr>
            <w:tcW w:w="2552" w:type="dxa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Решаются поставленные цели и задачи только на необходимом и достаточном материале, максимально приближаться к разумному </w:t>
            </w:r>
            <w:r w:rsidR="0079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минимуму</w:t>
            </w:r>
            <w:r w:rsidR="0079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0" w:type="dxa"/>
          </w:tcPr>
          <w:p w:rsidR="00962E28" w:rsidRPr="00962E28" w:rsidRDefault="00962E28" w:rsidP="00C018C4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создании необходимых условий для образовательной деятельности играет степень трудности подобранного материала. Усложнение программного материала идёт постепенно, ненавяз</w:t>
            </w:r>
            <w:r w:rsidR="007936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чиво. Новый материал изучается</w:t>
            </w: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 основе ранее изученного, хорошо усвоенного. Менее активные, стеснительные дети при этом чувствуют себя раскрепощённо, лучше вовлекаются в</w:t>
            </w:r>
            <w:r w:rsidR="007936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деятельность.</w:t>
            </w:r>
          </w:p>
        </w:tc>
      </w:tr>
      <w:tr w:rsidR="00962E28" w:rsidRPr="00962E28" w:rsidTr="00CE7569">
        <w:tc>
          <w:tcPr>
            <w:tcW w:w="2127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Комплексно-тематический </w:t>
            </w:r>
          </w:p>
        </w:tc>
        <w:tc>
          <w:tcPr>
            <w:tcW w:w="2552" w:type="dxa"/>
          </w:tcPr>
          <w:p w:rsidR="00CE7569" w:rsidRDefault="00CE7569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Посторенние </w:t>
            </w: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образовательного процесса на основе сезонности, праздников, юбилейных дат, тематических мероприятий и прочие</w:t>
            </w:r>
          </w:p>
        </w:tc>
        <w:tc>
          <w:tcPr>
            <w:tcW w:w="4960" w:type="dxa"/>
          </w:tcPr>
          <w:p w:rsidR="00962E28" w:rsidRPr="00962E28" w:rsidRDefault="00EF4EEF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8154035</wp:posOffset>
                      </wp:positionH>
                      <wp:positionV relativeFrom="paragraph">
                        <wp:posOffset>-447675</wp:posOffset>
                      </wp:positionV>
                      <wp:extent cx="2227580" cy="102235"/>
                      <wp:effectExtent l="0" t="0" r="0" b="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2" o:spid="_x0000_s1026" type="#_x0000_t202" style="position:absolute;left:0;text-align:left;margin-left:642.05pt;margin-top:-35.25pt;width:175.4pt;height:8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8001635</wp:posOffset>
                      </wp:positionH>
                      <wp:positionV relativeFrom="paragraph">
                        <wp:posOffset>-600075</wp:posOffset>
                      </wp:positionV>
                      <wp:extent cx="2227580" cy="102235"/>
                      <wp:effectExtent l="0" t="0" r="0" b="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27" type="#_x0000_t202" style="position:absolute;left:0;text-align:left;margin-left:630.05pt;margin-top:-47.25pt;width:175.4pt;height:8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7849235</wp:posOffset>
                      </wp:positionH>
                      <wp:positionV relativeFrom="paragraph">
                        <wp:posOffset>-752475</wp:posOffset>
                      </wp:positionV>
                      <wp:extent cx="2227580" cy="102235"/>
                      <wp:effectExtent l="0" t="0" r="0" b="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28" type="#_x0000_t202" style="position:absolute;left:0;text-align:left;margin-left:618.05pt;margin-top:-59.25pt;width:175.4pt;height:8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-904875</wp:posOffset>
                      </wp:positionV>
                      <wp:extent cx="2227580" cy="102235"/>
                      <wp:effectExtent l="0" t="0" r="0" b="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29" type="#_x0000_t202" style="position:absolute;left:0;text-align:left;margin-left:606.05pt;margin-top:-71.25pt;width:175.4pt;height:8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7544435</wp:posOffset>
                      </wp:positionH>
                      <wp:positionV relativeFrom="paragraph">
                        <wp:posOffset>-1057275</wp:posOffset>
                      </wp:positionV>
                      <wp:extent cx="2227580" cy="102235"/>
                      <wp:effectExtent l="0" t="0" r="0" b="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30" type="#_x0000_t202" style="position:absolute;left:0;text-align:left;margin-left:594.05pt;margin-top:-83.25pt;width:175.4pt;height:8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7392035</wp:posOffset>
                      </wp:positionH>
                      <wp:positionV relativeFrom="paragraph">
                        <wp:posOffset>-1209675</wp:posOffset>
                      </wp:positionV>
                      <wp:extent cx="2227580" cy="102235"/>
                      <wp:effectExtent l="0" t="0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31" type="#_x0000_t202" style="position:absolute;left:0;text-align:left;margin-left:582.05pt;margin-top:-95.25pt;width:175.4pt;height:8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7239635</wp:posOffset>
                      </wp:positionH>
                      <wp:positionV relativeFrom="paragraph">
                        <wp:posOffset>-1362075</wp:posOffset>
                      </wp:positionV>
                      <wp:extent cx="2227580" cy="102235"/>
                      <wp:effectExtent l="0" t="0" r="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32" type="#_x0000_t202" style="position:absolute;left:0;text-align:left;margin-left:570.05pt;margin-top:-107.25pt;width:175.4pt;height:8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6782435</wp:posOffset>
                      </wp:positionH>
                      <wp:positionV relativeFrom="paragraph">
                        <wp:posOffset>-1819275</wp:posOffset>
                      </wp:positionV>
                      <wp:extent cx="2227580" cy="102235"/>
                      <wp:effectExtent l="0" t="0" r="0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33" type="#_x0000_t202" style="position:absolute;left:0;text-align:left;margin-left:534.05pt;margin-top:-143.25pt;width:175.4pt;height:8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6630035</wp:posOffset>
                      </wp:positionH>
                      <wp:positionV relativeFrom="paragraph">
                        <wp:posOffset>-1971675</wp:posOffset>
                      </wp:positionV>
                      <wp:extent cx="2227580" cy="102235"/>
                      <wp:effectExtent l="0" t="0" r="0" b="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227580" cy="1022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Целевой раздел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4" type="#_x0000_t202" style="position:absolute;left:0;text-align:left;margin-left:522.05pt;margin-top:-155.25pt;width:175.4pt;height:8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" filled="f" stroked="f">
                      <o:lock v:ext="edit" shapetype="t"/>
                      <v:textbox style="mso-fit-shape-to-text:t">
                        <w:txbxContent>
                          <w:p w:rsidR="00BD17EE" w:rsidRDefault="00BD17EE" w:rsidP="00962E28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Целевой раздел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основу реализации данного принципа построения Программы положен календарь </w: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традиционных праздников, который обеспечивает:</w:t>
            </w:r>
          </w:p>
          <w:p w:rsidR="00962E28" w:rsidRPr="00962E28" w:rsidRDefault="00793663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6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‒</w: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социально-личностную ориентированность и мотивацию всех видов детской деятельности входе подготовки и проведения праздников;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6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‒</w: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«проживание» ребёнком содержания дошкольного образования во всех видах детской деятельности;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6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‒</w: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поддержание эмоционально-положительного настроя ребёнка в течение всего периода освоения Программы;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 разработали и внедряют: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‒</w:t>
            </w:r>
            <w:r w:rsidR="00962E28"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тематические недели;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перспективно</w:t>
            </w:r>
            <w:r w:rsidR="00962E28"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-тематическое планирование на год;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‒</w:t>
            </w:r>
            <w:r w:rsidR="00962E28"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цикл мероприятий направленных, на взаимодействие с семьями воспитанников.</w:t>
            </w:r>
          </w:p>
        </w:tc>
      </w:tr>
      <w:tr w:rsidR="00962E28" w:rsidRPr="00962E28" w:rsidTr="00CE7569">
        <w:tc>
          <w:tcPr>
            <w:tcW w:w="2127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Построение образовательного процесса на адекватных возрасту формах работы с детьми</w:t>
            </w:r>
          </w:p>
        </w:tc>
        <w:tc>
          <w:tcPr>
            <w:tcW w:w="2552" w:type="dxa"/>
          </w:tcPr>
          <w:p w:rsidR="00CE7569" w:rsidRDefault="00CE7569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детской деятельности, но и при проведении режимных моментов в соответствии со спецификой дошкольного образования</w:t>
            </w:r>
          </w:p>
        </w:tc>
        <w:tc>
          <w:tcPr>
            <w:tcW w:w="4960" w:type="dxa"/>
          </w:tcPr>
          <w:p w:rsidR="00962E28" w:rsidRPr="00F7011B" w:rsidRDefault="00962E28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Взрослые реализуют в общении с детьми позицию равного партнера, проявляя уважение к интересам, мнениям, пожеланиям ребенка, поддерживая его достоинство.</w:t>
            </w:r>
          </w:p>
        </w:tc>
      </w:tr>
      <w:tr w:rsidR="00962E28" w:rsidRPr="00962E28" w:rsidTr="00CE7569">
        <w:tc>
          <w:tcPr>
            <w:tcW w:w="2127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Интеграции образовательных областей</w:t>
            </w:r>
          </w:p>
        </w:tc>
        <w:tc>
          <w:tcPr>
            <w:tcW w:w="2552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с возрастными возможностями и особенностями воспитанников, спецификой и возможностями образовательных областей.</w:t>
            </w:r>
          </w:p>
        </w:tc>
        <w:tc>
          <w:tcPr>
            <w:tcW w:w="4960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задачи содержания дошкольного образования каждой образовательной области решаются и в ходе реализации других областей. Программы при планировании и проведении совместной деятельности с воспитанниками. Предлагаемое условное деление направлений развития детей на образовательные области вызвано наличием специфических задач, содержания, форм и методов дошкольного образования.</w:t>
            </w:r>
          </w:p>
        </w:tc>
      </w:tr>
    </w:tbl>
    <w:p w:rsidR="00BD17EE" w:rsidRDefault="00BD17EE" w:rsidP="00BD17E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7EE" w:rsidRDefault="00BD17EE" w:rsidP="00BD17E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7EE" w:rsidRDefault="00BD17EE" w:rsidP="00BD17E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7EE" w:rsidRDefault="00BD17EE" w:rsidP="00BD17E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7EE" w:rsidRDefault="00BD17EE" w:rsidP="00BD17E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BD17E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lastRenderedPageBreak/>
        <w:t>1.1.3. Значимые</w:t>
      </w:r>
      <w:r w:rsidR="00CE7569"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 xml:space="preserve"> характеристики </w:t>
      </w:r>
      <w:r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 xml:space="preserve"> </w:t>
      </w:r>
      <w:r w:rsidR="004F5F70"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 xml:space="preserve">для разработки и реализации </w:t>
      </w:r>
      <w:r w:rsidR="0096754C"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>п</w:t>
      </w:r>
      <w:r w:rsidR="004F5F70"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>рограммы</w:t>
      </w:r>
      <w:r w:rsidR="0096754C"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>,</w:t>
      </w:r>
      <w:r w:rsidR="004F5F70"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 xml:space="preserve"> </w:t>
      </w:r>
      <w:r w:rsidR="00CE7569" w:rsidRPr="00BD17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92D050"/>
        </w:rPr>
        <w:t>в том числе возрастные и индивидуальные  особенности воспитанников, кадровые условия.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F369D3" w:rsidTr="008F43DD">
        <w:tc>
          <w:tcPr>
            <w:tcW w:w="9747" w:type="dxa"/>
            <w:gridSpan w:val="2"/>
          </w:tcPr>
          <w:p w:rsidR="00F369D3" w:rsidRDefault="00F369D3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ельное учреждение детский сад №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общеразвивающего вида муниципального образования город Новороссийск. </w:t>
            </w:r>
          </w:p>
        </w:tc>
      </w:tr>
      <w:tr w:rsidR="00037372" w:rsidTr="008F43DD">
        <w:tc>
          <w:tcPr>
            <w:tcW w:w="4077" w:type="dxa"/>
          </w:tcPr>
          <w:p w:rsidR="00037372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5670" w:type="dxa"/>
          </w:tcPr>
          <w:p w:rsidR="00037372" w:rsidRDefault="00037372" w:rsidP="00C018C4">
            <w:pPr>
              <w:widowControl w:val="0"/>
              <w:tabs>
                <w:tab w:val="num" w:pos="0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353907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, Российская Федерация, г. Новороссийск, улица Анапское шоссе, д.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37372" w:rsidTr="008F43DD">
        <w:tc>
          <w:tcPr>
            <w:tcW w:w="4077" w:type="dxa"/>
          </w:tcPr>
          <w:p w:rsidR="00037372" w:rsidRPr="00962E28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5670" w:type="dxa"/>
          </w:tcPr>
          <w:p w:rsidR="00037372" w:rsidRPr="00037372" w:rsidRDefault="00037372" w:rsidP="00C018C4">
            <w:pPr>
              <w:widowControl w:val="0"/>
              <w:tabs>
                <w:tab w:val="num" w:pos="0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(8617) 21-15-56</w:t>
            </w:r>
          </w:p>
        </w:tc>
      </w:tr>
      <w:tr w:rsidR="00037372" w:rsidTr="008F43DD">
        <w:tc>
          <w:tcPr>
            <w:tcW w:w="4077" w:type="dxa"/>
          </w:tcPr>
          <w:p w:rsidR="00037372" w:rsidRPr="00962E28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адрес:</w:t>
            </w:r>
          </w:p>
        </w:tc>
        <w:tc>
          <w:tcPr>
            <w:tcW w:w="5670" w:type="dxa"/>
          </w:tcPr>
          <w:p w:rsidR="00037372" w:rsidRPr="00037372" w:rsidRDefault="00BD17EE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mdou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028@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37372" w:rsidTr="008F43DD">
        <w:tc>
          <w:tcPr>
            <w:tcW w:w="4077" w:type="dxa"/>
          </w:tcPr>
          <w:p w:rsidR="00037372" w:rsidRPr="00962E28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ДОУ</w:t>
            </w: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37372" w:rsidRPr="00F369D3" w:rsidRDefault="00F369D3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ds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369D3" w:rsidTr="008F43DD">
        <w:tc>
          <w:tcPr>
            <w:tcW w:w="4077" w:type="dxa"/>
          </w:tcPr>
          <w:p w:rsidR="00F369D3" w:rsidRPr="00962E28" w:rsidRDefault="00F369D3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5670" w:type="dxa"/>
          </w:tcPr>
          <w:p w:rsidR="00F369D3" w:rsidRPr="00F369D3" w:rsidRDefault="00F369D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369D3" w:rsidTr="008F43DD">
        <w:tc>
          <w:tcPr>
            <w:tcW w:w="4077" w:type="dxa"/>
          </w:tcPr>
          <w:p w:rsidR="00F369D3" w:rsidRPr="00962E28" w:rsidRDefault="00F369D3" w:rsidP="00C018C4">
            <w:pPr>
              <w:widowControl w:val="0"/>
              <w:tabs>
                <w:tab w:val="left" w:pos="3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Статус: </w:t>
            </w:r>
          </w:p>
        </w:tc>
        <w:tc>
          <w:tcPr>
            <w:tcW w:w="5670" w:type="dxa"/>
          </w:tcPr>
          <w:p w:rsidR="00F369D3" w:rsidRPr="00962E28" w:rsidRDefault="00F369D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9D3" w:rsidTr="008F43DD">
        <w:tc>
          <w:tcPr>
            <w:tcW w:w="4077" w:type="dxa"/>
          </w:tcPr>
          <w:p w:rsidR="00F369D3" w:rsidRPr="008F43DD" w:rsidRDefault="00F369D3" w:rsidP="00C018C4">
            <w:pPr>
              <w:widowControl w:val="0"/>
              <w:tabs>
                <w:tab w:val="left" w:pos="3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тип:</w:t>
            </w:r>
          </w:p>
        </w:tc>
        <w:tc>
          <w:tcPr>
            <w:tcW w:w="5670" w:type="dxa"/>
          </w:tcPr>
          <w:p w:rsidR="00F369D3" w:rsidRPr="00962E28" w:rsidRDefault="008F43DD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</w:tr>
      <w:tr w:rsidR="008F43DD" w:rsidTr="008F43DD">
        <w:tc>
          <w:tcPr>
            <w:tcW w:w="4077" w:type="dxa"/>
          </w:tcPr>
          <w:p w:rsidR="008F43DD" w:rsidRPr="008F43DD" w:rsidRDefault="008F43DD" w:rsidP="00C018C4">
            <w:pPr>
              <w:widowControl w:val="0"/>
              <w:tabs>
                <w:tab w:val="left" w:pos="3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вид:</w:t>
            </w:r>
          </w:p>
        </w:tc>
        <w:tc>
          <w:tcPr>
            <w:tcW w:w="5670" w:type="dxa"/>
          </w:tcPr>
          <w:p w:rsidR="008F43DD" w:rsidRPr="00962E28" w:rsidRDefault="008F43DD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общеразвивающего вида</w:t>
            </w:r>
          </w:p>
        </w:tc>
      </w:tr>
    </w:tbl>
    <w:p w:rsidR="00962E28" w:rsidRPr="008347C6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расположен в жилом микрорайоне Приморского района города. Территория ДОУ благоустроена и хорошо озеленена: оформлены клумбы, цветники, имеется мини-огород, аллеи насаждений. В ближайшем окружении от детского сада находятся:</w:t>
      </w:r>
      <w:r w:rsidR="0083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№21 «Ивушка», МБОУ СОШ №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F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В.К. Видова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«Городская поликлиника №1», </w:t>
      </w:r>
      <w:r w:rsidR="00092D9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69755A">
        <w:rPr>
          <w:rFonts w:ascii="Times New Roman" w:hAnsi="Times New Roman" w:cs="Times New Roman"/>
          <w:sz w:val="24"/>
          <w:szCs w:val="24"/>
        </w:rPr>
        <w:t xml:space="preserve">сеть магазинов, аптеки, почт,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</w:t>
      </w:r>
      <w:r w:rsidR="00697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ГИБДД</w:t>
      </w:r>
      <w:r w:rsidR="00BD1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</w:t>
      </w:r>
    </w:p>
    <w:p w:rsidR="00962E28" w:rsidRPr="00B72378" w:rsidRDefault="00962E28" w:rsidP="00C018C4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78">
        <w:rPr>
          <w:rFonts w:ascii="Times New Roman" w:hAnsi="Times New Roman" w:cs="Times New Roman"/>
          <w:b/>
          <w:sz w:val="24"/>
          <w:szCs w:val="24"/>
        </w:rPr>
        <w:t>Социальное партнерство ДОУ</w:t>
      </w:r>
    </w:p>
    <w:tbl>
      <w:tblPr>
        <w:tblStyle w:val="-3110"/>
        <w:tblW w:w="9639" w:type="dxa"/>
        <w:tblInd w:w="108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2694"/>
        <w:gridCol w:w="3118"/>
        <w:gridCol w:w="3827"/>
      </w:tblGrid>
      <w:tr w:rsidR="00962E28" w:rsidRPr="00962E28" w:rsidTr="00D5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BDBDB" w:themeFill="accent3" w:themeFillTint="66"/>
            <w:vAlign w:val="center"/>
          </w:tcPr>
          <w:p w:rsidR="00962E28" w:rsidRPr="00962E28" w:rsidRDefault="00962E28" w:rsidP="00C018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</w:p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</w:p>
        </w:tc>
      </w:tr>
      <w:tr w:rsidR="00962E28" w:rsidRPr="00962E28" w:rsidTr="00BA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</w:t>
            </w:r>
            <w:r w:rsidR="00BA016E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№40 им. В.</w:t>
            </w: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К. Видова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Посещение детьми старших групп школу, проведение совместных мероприятий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детей. Формирование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предпосылок к учебной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деятельности. Адаптация и социализация детей.</w:t>
            </w:r>
          </w:p>
        </w:tc>
      </w:tr>
      <w:tr w:rsidR="00962E28" w:rsidRPr="00962E28" w:rsidTr="00BA0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МУЗ «Городская поликлиника №1»</w:t>
            </w:r>
          </w:p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г. Новороссийска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Ежегодный углубленный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осмотр детей педиатром 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врачами – узкими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специалистами.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систематического контроля</w:t>
            </w:r>
          </w:p>
          <w:p w:rsidR="00962E28" w:rsidRPr="00962E28" w:rsidRDefault="00962E28" w:rsidP="00C018C4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над здоровьем детей.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Скрининг ведется медперсоналом</w:t>
            </w:r>
          </w:p>
        </w:tc>
      </w:tr>
      <w:tr w:rsidR="00962E28" w:rsidRPr="00962E28" w:rsidTr="00BA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№21 «Ивушка»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конкурсы, проекты.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культуры межличностного взаимодействия детей. Приобретение детьми практического опыта в организации общих дел.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педагогов.Совершенствование системы работы ДОУ.</w:t>
            </w:r>
          </w:p>
        </w:tc>
      </w:tr>
      <w:tr w:rsidR="00962E28" w:rsidRPr="00962E28" w:rsidTr="00BA0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</w:t>
            </w:r>
            <w:r w:rsidRPr="00962E28">
              <w:rPr>
                <w:rFonts w:ascii="Calibri" w:hAnsi="Calibri" w:cs="Times New Roman"/>
              </w:rPr>
              <w:t xml:space="preserve"> «</w:t>
            </w: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Л.А. Гергиевой»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конкурсы, проекты.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для родителей.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культуры межличностного взаимодействия детей. Приобретение детьми практического опыта в организации общих дел.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педагогов. Совершенствование системы работы ДОУ.</w:t>
            </w:r>
          </w:p>
        </w:tc>
      </w:tr>
      <w:tr w:rsidR="00962E28" w:rsidRPr="00962E28" w:rsidTr="00BA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№4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конкурсы.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для родителей.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познавательной активности детей.</w:t>
            </w:r>
            <w:r w:rsidR="00EF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о коллективе детей, работников, родителей.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Основными участниками реализации Программы являются: дети дошкольного возраста, родители (законные представители), педагоги.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№28 обеспечивает воспитание, обучение и развитие, а также присмотр, уход и оздоровление детей в возрасте от трех лет до семи лет включительно при отсутствии противопоказаний по состоянию здоровья (см. Устав). </w:t>
      </w:r>
    </w:p>
    <w:p w:rsidR="006D288F" w:rsidRPr="006D288F" w:rsidRDefault="00962E28" w:rsidP="006D288F">
      <w:pPr>
        <w:autoSpaceDE w:val="0"/>
        <w:autoSpaceDN w:val="0"/>
        <w:adjustRightInd w:val="0"/>
        <w:spacing w:after="0"/>
        <w:ind w:firstLine="567"/>
        <w:jc w:val="both"/>
        <w:rPr>
          <w:rStyle w:val="2a"/>
        </w:rPr>
      </w:pPr>
      <w:r w:rsidRPr="00802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 ДОУ: 7.00-19.</w:t>
      </w:r>
      <w:r w:rsidRPr="006D288F">
        <w:rPr>
          <w:rStyle w:val="2a"/>
          <w:u w:val="single"/>
        </w:rPr>
        <w:t>00</w:t>
      </w:r>
      <w:r w:rsidR="006D288F" w:rsidRPr="006D288F">
        <w:rPr>
          <w:rStyle w:val="2a"/>
          <w:u w:val="single"/>
        </w:rPr>
        <w:t xml:space="preserve"> </w:t>
      </w:r>
      <w:r w:rsidR="006D288F" w:rsidRPr="006D288F">
        <w:rPr>
          <w:rStyle w:val="2a"/>
        </w:rPr>
        <w:t>(ежедневно, кроме субботы и воскресенья</w:t>
      </w:r>
      <w:r w:rsidR="00D155A2">
        <w:rPr>
          <w:rStyle w:val="2a"/>
        </w:rPr>
        <w:t xml:space="preserve">, а так - же праздничных дней, </w:t>
      </w:r>
      <w:r w:rsidR="006D288F" w:rsidRPr="006D288F">
        <w:rPr>
          <w:rStyle w:val="2a"/>
        </w:rPr>
        <w:t>предусмотренных законодательством).</w:t>
      </w:r>
    </w:p>
    <w:p w:rsidR="00962E28" w:rsidRPr="00802577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Группы в учреждении комплектуются по одновозрастному принципу, в соответствии с современными психолого-педагогическими и медицинскими рекомендациями.</w:t>
      </w:r>
    </w:p>
    <w:p w:rsidR="00962E28" w:rsidRPr="00962E28" w:rsidRDefault="00962E28" w:rsidP="00C01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групп в учреждении определяется исходя из их предельной наполняемости, принятой при расчете норматива бюджетного финансирования.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D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BD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 учреждении функционируют 4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 группы общеразвивающей направленности:</w:t>
      </w:r>
    </w:p>
    <w:p w:rsidR="00962E28" w:rsidRP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вторая младшая группа (3-4 года);</w:t>
      </w:r>
    </w:p>
    <w:p w:rsidR="00962E28" w:rsidRP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группа (4 - 5 лет);</w:t>
      </w:r>
    </w:p>
    <w:p w:rsidR="00962E28" w:rsidRP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старшая группа (5 - 6 лет);</w:t>
      </w:r>
    </w:p>
    <w:p w:rsid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подготовительная к школе группа (6-7 лет).</w:t>
      </w:r>
    </w:p>
    <w:p w:rsidR="00D155A2" w:rsidRDefault="00D155A2" w:rsidP="00D155A2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5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группа кратковременного пребывания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(понедельник - пятница с 9.00 до 12.00</w:t>
      </w:r>
      <w:r w:rsidRPr="00D155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9E1BAE" w:rsidRDefault="009E1BAE" w:rsidP="00D155A2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30F0" w:rsidRDefault="00AF30F0" w:rsidP="00AF30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</w:t>
      </w:r>
      <w:r w:rsidR="009E1BAE" w:rsidRPr="009E1BA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Возрастной контингент воспита</w:t>
      </w:r>
      <w:r w:rsidR="009E1BA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нников</w:t>
      </w:r>
    </w:p>
    <w:p w:rsidR="00AF30F0" w:rsidRPr="009E1BAE" w:rsidRDefault="00AF30F0" w:rsidP="009E1BAE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tbl>
      <w:tblPr>
        <w:tblStyle w:val="af"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42"/>
        <w:gridCol w:w="1842"/>
        <w:gridCol w:w="2552"/>
      </w:tblGrid>
      <w:tr w:rsidR="009E1BAE" w:rsidTr="00EF4EEF">
        <w:tc>
          <w:tcPr>
            <w:tcW w:w="2442" w:type="dxa"/>
            <w:shd w:val="clear" w:color="auto" w:fill="92D050"/>
          </w:tcPr>
          <w:p w:rsidR="00EF4EEF" w:rsidRDefault="009E1BAE" w:rsidP="00EF4EE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Возрастная </w:t>
            </w:r>
          </w:p>
          <w:p w:rsidR="009E1BAE" w:rsidRPr="00EF4EEF" w:rsidRDefault="009E1BAE" w:rsidP="00EF4EE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2" w:type="dxa"/>
            <w:shd w:val="clear" w:color="auto" w:fill="92D050"/>
          </w:tcPr>
          <w:p w:rsidR="00EF4EEF" w:rsidRDefault="009E1BAE" w:rsidP="00EF4EE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Кол-во </w:t>
            </w:r>
          </w:p>
          <w:p w:rsidR="009E1BAE" w:rsidRPr="00EF4EEF" w:rsidRDefault="009E1BAE" w:rsidP="00EF4EE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552" w:type="dxa"/>
            <w:shd w:val="clear" w:color="auto" w:fill="92D050"/>
          </w:tcPr>
          <w:p w:rsidR="009E1BAE" w:rsidRPr="00EF4EEF" w:rsidRDefault="009E1BAE" w:rsidP="00EF4EE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Фактическая наполняемо</w:t>
            </w:r>
            <w:r w:rsidR="00AF30F0" w:rsidRPr="00EF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EF4E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ть</w:t>
            </w:r>
          </w:p>
        </w:tc>
      </w:tr>
      <w:tr w:rsidR="009E1BAE" w:rsidTr="00EF4EEF">
        <w:tc>
          <w:tcPr>
            <w:tcW w:w="2442" w:type="dxa"/>
            <w:shd w:val="clear" w:color="auto" w:fill="E2EFD9" w:themeFill="accent6" w:themeFillTint="33"/>
          </w:tcPr>
          <w:p w:rsidR="00AF30F0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мл.</w:t>
            </w:r>
            <w:r w:rsidR="00EF4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9E1BAE" w:rsidTr="00EF4EEF">
        <w:tc>
          <w:tcPr>
            <w:tcW w:w="2442" w:type="dxa"/>
            <w:shd w:val="clear" w:color="auto" w:fill="E2EFD9" w:themeFill="accent6" w:themeFillTint="33"/>
          </w:tcPr>
          <w:p w:rsidR="00AF30F0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группа</w:t>
            </w:r>
          </w:p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9E1BAE" w:rsidTr="00EF4EEF">
        <w:tc>
          <w:tcPr>
            <w:tcW w:w="2442" w:type="dxa"/>
            <w:shd w:val="clear" w:color="auto" w:fill="E2EFD9" w:themeFill="accent6" w:themeFillTint="33"/>
          </w:tcPr>
          <w:p w:rsidR="00AF30F0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группа</w:t>
            </w:r>
          </w:p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9E1BAE" w:rsidTr="00EF4EEF">
        <w:tc>
          <w:tcPr>
            <w:tcW w:w="2442" w:type="dxa"/>
            <w:shd w:val="clear" w:color="auto" w:fill="E2EFD9" w:themeFill="accent6" w:themeFillTint="33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Подготовительная группа 6-7 лет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9E1BAE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AF30F0" w:rsidTr="00EF4EEF">
        <w:tc>
          <w:tcPr>
            <w:tcW w:w="2442" w:type="dxa"/>
            <w:shd w:val="clear" w:color="auto" w:fill="E2EFD9" w:themeFill="accent6" w:themeFillTint="33"/>
          </w:tcPr>
          <w:p w:rsidR="00AF30F0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F30F0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F30F0" w:rsidRDefault="00AF30F0" w:rsidP="00AF30F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</w:t>
            </w:r>
          </w:p>
        </w:tc>
      </w:tr>
    </w:tbl>
    <w:p w:rsidR="009E1BAE" w:rsidRPr="00962E28" w:rsidRDefault="009E1BAE" w:rsidP="00D155A2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62E28" w:rsidRDefault="00962E28" w:rsidP="00C018C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4EEF" w:rsidRDefault="00EF4EEF" w:rsidP="00C018C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4EEF" w:rsidRDefault="00EF4EEF" w:rsidP="00C018C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4EEF" w:rsidRPr="00962E28" w:rsidRDefault="00EF4EEF" w:rsidP="00C018C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276"/>
      </w:tblGrid>
      <w:tr w:rsidR="00962E28" w:rsidRPr="00962E28" w:rsidTr="00EF4EEF">
        <w:trPr>
          <w:trHeight w:val="322"/>
        </w:trPr>
        <w:tc>
          <w:tcPr>
            <w:tcW w:w="6096" w:type="dxa"/>
            <w:vMerge w:val="restart"/>
            <w:shd w:val="clear" w:color="auto" w:fill="E2EFD9" w:themeFill="accent6" w:themeFillTint="33"/>
            <w:vAlign w:val="center"/>
          </w:tcPr>
          <w:p w:rsidR="00962E28" w:rsidRPr="00962E28" w:rsidRDefault="00962E28" w:rsidP="007C6861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Показатель</w:t>
            </w:r>
          </w:p>
        </w:tc>
        <w:tc>
          <w:tcPr>
            <w:tcW w:w="3544" w:type="dxa"/>
            <w:gridSpan w:val="3"/>
            <w:shd w:val="clear" w:color="auto" w:fill="EDEDED" w:themeFill="accent3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воспитанников</w:t>
            </w:r>
          </w:p>
        </w:tc>
      </w:tr>
      <w:tr w:rsidR="00962E28" w:rsidRPr="00962E28" w:rsidTr="00EF4EEF">
        <w:trPr>
          <w:trHeight w:val="86"/>
        </w:trPr>
        <w:tc>
          <w:tcPr>
            <w:tcW w:w="6096" w:type="dxa"/>
            <w:vMerge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мальчики</w:t>
            </w:r>
          </w:p>
        </w:tc>
      </w:tr>
      <w:tr w:rsidR="00962E28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воспитанников </w:t>
            </w:r>
          </w:p>
        </w:tc>
        <w:tc>
          <w:tcPr>
            <w:tcW w:w="1134" w:type="dxa"/>
          </w:tcPr>
          <w:p w:rsidR="00962E28" w:rsidRPr="00962E28" w:rsidRDefault="00962E28" w:rsidP="00BD3641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C2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962E28" w:rsidRPr="00962E28" w:rsidRDefault="006C2E0D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6" w:type="dxa"/>
          </w:tcPr>
          <w:p w:rsidR="00962E28" w:rsidRPr="00962E28" w:rsidRDefault="006C2E0D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962E28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возрасту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E28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Дошкольный возраст (от 3 до 7 лет)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C2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962E28" w:rsidRPr="00962E28" w:rsidRDefault="006C2E0D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C2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62E28" w:rsidRPr="00962E28" w:rsidTr="00EF4EEF">
        <w:trPr>
          <w:trHeight w:val="322"/>
        </w:trPr>
        <w:tc>
          <w:tcPr>
            <w:tcW w:w="9640" w:type="dxa"/>
            <w:gridSpan w:val="4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социальному положению</w:t>
            </w:r>
          </w:p>
        </w:tc>
      </w:tr>
      <w:tr w:rsidR="00962E28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многодетных семей</w:t>
            </w:r>
          </w:p>
        </w:tc>
        <w:tc>
          <w:tcPr>
            <w:tcW w:w="1134" w:type="dxa"/>
          </w:tcPr>
          <w:p w:rsidR="00962E28" w:rsidRPr="00C1254A" w:rsidRDefault="00BD3641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</w:tcPr>
          <w:p w:rsidR="00962E28" w:rsidRPr="008924CA" w:rsidRDefault="00BD3641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</w:tcPr>
          <w:p w:rsidR="00962E28" w:rsidRPr="008924CA" w:rsidRDefault="00BD3641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62E28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Опекаемые </w:t>
            </w:r>
          </w:p>
        </w:tc>
        <w:tc>
          <w:tcPr>
            <w:tcW w:w="1134" w:type="dxa"/>
          </w:tcPr>
          <w:p w:rsidR="00962E28" w:rsidRPr="00962E28" w:rsidRDefault="00BD3641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62E28" w:rsidRPr="00962E28" w:rsidRDefault="00BD3641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E28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инвалиды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E28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155A2" w:rsidRPr="00962E28" w:rsidTr="00EF4EEF">
        <w:trPr>
          <w:trHeight w:val="322"/>
        </w:trPr>
        <w:tc>
          <w:tcPr>
            <w:tcW w:w="6096" w:type="dxa"/>
            <w:shd w:val="clear" w:color="auto" w:fill="E2EFD9" w:themeFill="accent6" w:themeFillTint="33"/>
          </w:tcPr>
          <w:p w:rsidR="00D155A2" w:rsidRPr="00962E28" w:rsidRDefault="00D155A2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кратковременного пребывания </w:t>
            </w:r>
          </w:p>
        </w:tc>
        <w:tc>
          <w:tcPr>
            <w:tcW w:w="1134" w:type="dxa"/>
          </w:tcPr>
          <w:p w:rsidR="00D155A2" w:rsidRPr="00962E28" w:rsidRDefault="00D155A2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</w:tcPr>
          <w:p w:rsidR="00D155A2" w:rsidRPr="00962E28" w:rsidRDefault="00D155A2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D155A2" w:rsidRPr="00962E28" w:rsidRDefault="00D155A2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962E28" w:rsidRPr="0015707D" w:rsidRDefault="00962E28" w:rsidP="00C018C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D">
        <w:rPr>
          <w:rFonts w:ascii="Times New Roman" w:hAnsi="Times New Roman" w:cs="Times New Roman"/>
          <w:b/>
          <w:sz w:val="24"/>
          <w:szCs w:val="24"/>
        </w:rPr>
        <w:t>2-я младшая</w:t>
      </w:r>
      <w:r w:rsidRPr="0015707D">
        <w:rPr>
          <w:rFonts w:ascii="Times New Roman" w:hAnsi="Times New Roman" w:cs="Times New Roman"/>
          <w:sz w:val="24"/>
          <w:szCs w:val="24"/>
        </w:rPr>
        <w:t xml:space="preserve"> (3-4 года), количество групп –</w:t>
      </w:r>
      <w:r w:rsidR="00C1254A" w:rsidRPr="0015707D">
        <w:rPr>
          <w:rFonts w:ascii="Times New Roman" w:hAnsi="Times New Roman" w:cs="Times New Roman"/>
          <w:sz w:val="24"/>
          <w:szCs w:val="24"/>
        </w:rPr>
        <w:t xml:space="preserve"> </w:t>
      </w:r>
      <w:r w:rsidRPr="0015707D">
        <w:rPr>
          <w:rFonts w:ascii="Times New Roman" w:hAnsi="Times New Roman" w:cs="Times New Roman"/>
          <w:sz w:val="24"/>
          <w:szCs w:val="24"/>
        </w:rPr>
        <w:t>1, ре</w:t>
      </w:r>
      <w:r w:rsidR="00BD3641">
        <w:rPr>
          <w:rFonts w:ascii="Times New Roman" w:hAnsi="Times New Roman" w:cs="Times New Roman"/>
          <w:sz w:val="24"/>
          <w:szCs w:val="24"/>
        </w:rPr>
        <w:t xml:space="preserve">ализует основную часть инновационной </w:t>
      </w:r>
      <w:r w:rsidRPr="0015707D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по направлениям познавательного, речевого, художественно-эстетического, физического, социально-коммуникативного развития </w:t>
      </w:r>
      <w:r w:rsidRPr="00C8736E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по</w:t>
      </w:r>
      <w:r w:rsidR="00C1254A" w:rsidRPr="00C8736E">
        <w:rPr>
          <w:rFonts w:ascii="Times New Roman" w:hAnsi="Times New Roman" w:cs="Times New Roman"/>
          <w:i/>
          <w:sz w:val="24"/>
          <w:szCs w:val="24"/>
        </w:rPr>
        <w:t>знавательному и художественно-</w:t>
      </w:r>
      <w:r w:rsidRPr="00C8736E">
        <w:rPr>
          <w:rFonts w:ascii="Times New Roman" w:hAnsi="Times New Roman" w:cs="Times New Roman"/>
          <w:i/>
          <w:sz w:val="24"/>
          <w:szCs w:val="24"/>
        </w:rPr>
        <w:t>эстетическому направлениям.</w:t>
      </w:r>
      <w:r w:rsidRPr="0015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28" w:rsidRPr="00C8736E" w:rsidRDefault="00962E28" w:rsidP="00C018C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6E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C8736E">
        <w:rPr>
          <w:rFonts w:ascii="Times New Roman" w:hAnsi="Times New Roman" w:cs="Times New Roman"/>
          <w:sz w:val="24"/>
          <w:szCs w:val="24"/>
        </w:rPr>
        <w:t xml:space="preserve"> (4-5 лет), количество групп – 1, реализует основную часть </w:t>
      </w:r>
      <w:r w:rsidR="00BD3641">
        <w:rPr>
          <w:rFonts w:ascii="Times New Roman" w:hAnsi="Times New Roman" w:cs="Times New Roman"/>
          <w:sz w:val="24"/>
          <w:szCs w:val="24"/>
        </w:rPr>
        <w:t>инновационной</w:t>
      </w:r>
      <w:r w:rsidRPr="00C8736E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по направлениям познавательного, речевого, художественно-эстетического, физического и социально-коммуникативного развития </w:t>
      </w:r>
      <w:r w:rsidRPr="00C8736E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по</w:t>
      </w:r>
      <w:r w:rsidR="00C1254A" w:rsidRPr="00C8736E">
        <w:rPr>
          <w:rFonts w:ascii="Times New Roman" w:hAnsi="Times New Roman" w:cs="Times New Roman"/>
          <w:i/>
          <w:sz w:val="24"/>
          <w:szCs w:val="24"/>
        </w:rPr>
        <w:t>знавательному и художественно-</w:t>
      </w:r>
      <w:r w:rsidRPr="00C8736E">
        <w:rPr>
          <w:rFonts w:ascii="Times New Roman" w:hAnsi="Times New Roman" w:cs="Times New Roman"/>
          <w:i/>
          <w:sz w:val="24"/>
          <w:szCs w:val="24"/>
        </w:rPr>
        <w:t>эстетическому напра</w:t>
      </w:r>
      <w:r w:rsidR="00C8736E" w:rsidRPr="00C8736E">
        <w:rPr>
          <w:rFonts w:ascii="Times New Roman" w:hAnsi="Times New Roman" w:cs="Times New Roman"/>
          <w:i/>
          <w:sz w:val="24"/>
          <w:szCs w:val="24"/>
        </w:rPr>
        <w:t>влениям</w:t>
      </w:r>
      <w:r w:rsidR="00C8736E" w:rsidRPr="00C8736E">
        <w:rPr>
          <w:rFonts w:ascii="Times New Roman" w:hAnsi="Times New Roman" w:cs="Times New Roman"/>
          <w:sz w:val="24"/>
          <w:szCs w:val="24"/>
        </w:rPr>
        <w:t>.</w:t>
      </w:r>
    </w:p>
    <w:p w:rsidR="00962E28" w:rsidRPr="00C8736E" w:rsidRDefault="00962E28" w:rsidP="00C018C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6E"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C8736E">
        <w:rPr>
          <w:rFonts w:ascii="Times New Roman" w:hAnsi="Times New Roman" w:cs="Times New Roman"/>
          <w:sz w:val="24"/>
          <w:szCs w:val="24"/>
        </w:rPr>
        <w:t xml:space="preserve"> (5-6 лет), количество групп – 1, реализует основную часть </w:t>
      </w:r>
      <w:r w:rsidR="00BD3641">
        <w:rPr>
          <w:rFonts w:ascii="Times New Roman" w:hAnsi="Times New Roman" w:cs="Times New Roman"/>
          <w:sz w:val="24"/>
          <w:szCs w:val="24"/>
        </w:rPr>
        <w:t xml:space="preserve">инновационной  </w:t>
      </w:r>
      <w:r w:rsidRPr="00C8736E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по направлениям познавательного, речевого, художественно-эстетического, физического и социально-коммуникативного развития </w:t>
      </w:r>
      <w:r w:rsidRPr="00862169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социально-личностному, п</w:t>
      </w:r>
      <w:r w:rsidR="0015707D" w:rsidRPr="00862169">
        <w:rPr>
          <w:rFonts w:ascii="Times New Roman" w:hAnsi="Times New Roman" w:cs="Times New Roman"/>
          <w:i/>
          <w:sz w:val="24"/>
          <w:szCs w:val="24"/>
        </w:rPr>
        <w:t>ознавательному, художественно-</w:t>
      </w:r>
      <w:r w:rsidRPr="00862169">
        <w:rPr>
          <w:rFonts w:ascii="Times New Roman" w:hAnsi="Times New Roman" w:cs="Times New Roman"/>
          <w:i/>
          <w:sz w:val="24"/>
          <w:szCs w:val="24"/>
        </w:rPr>
        <w:t>эстетическому направлениям.</w:t>
      </w:r>
      <w:r w:rsidRPr="00C8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28" w:rsidRDefault="00962E28" w:rsidP="00C018C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69"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C8736E">
        <w:rPr>
          <w:rFonts w:ascii="Times New Roman" w:hAnsi="Times New Roman" w:cs="Times New Roman"/>
          <w:sz w:val="24"/>
          <w:szCs w:val="24"/>
        </w:rPr>
        <w:t xml:space="preserve"> (6-7 лет), количество групп –</w:t>
      </w:r>
      <w:r w:rsidR="0015707D" w:rsidRPr="00C8736E">
        <w:rPr>
          <w:rFonts w:ascii="Times New Roman" w:hAnsi="Times New Roman" w:cs="Times New Roman"/>
          <w:sz w:val="24"/>
          <w:szCs w:val="24"/>
        </w:rPr>
        <w:t xml:space="preserve"> </w:t>
      </w:r>
      <w:r w:rsidRPr="00C8736E">
        <w:rPr>
          <w:rFonts w:ascii="Times New Roman" w:hAnsi="Times New Roman" w:cs="Times New Roman"/>
          <w:sz w:val="24"/>
          <w:szCs w:val="24"/>
        </w:rPr>
        <w:t>1, реализует основную часть</w:t>
      </w:r>
      <w:r w:rsidR="00BD3641">
        <w:rPr>
          <w:rFonts w:ascii="Times New Roman" w:hAnsi="Times New Roman" w:cs="Times New Roman"/>
          <w:sz w:val="24"/>
          <w:szCs w:val="24"/>
        </w:rPr>
        <w:t xml:space="preserve"> инновационной </w:t>
      </w:r>
      <w:r w:rsidRPr="00C8736E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по направлениям познавательного, речевого, художественно-эстетического, физического и социально-коммуникативного развития </w:t>
      </w:r>
      <w:r w:rsidRPr="00862169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социально-личностному,</w:t>
      </w:r>
      <w:r w:rsidR="009675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169">
        <w:rPr>
          <w:rFonts w:ascii="Times New Roman" w:hAnsi="Times New Roman" w:cs="Times New Roman"/>
          <w:i/>
          <w:sz w:val="24"/>
          <w:szCs w:val="24"/>
        </w:rPr>
        <w:t>познавательному, художественно-эстетическому направлениям</w:t>
      </w:r>
      <w:r w:rsidRPr="00C87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BAE" w:rsidRPr="0015707D" w:rsidRDefault="009E1BAE" w:rsidP="009E1BAE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AE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(разновозрастная)- 1,</w:t>
      </w:r>
      <w:r w:rsidRPr="009E1BAE">
        <w:rPr>
          <w:rFonts w:ascii="Times New Roman" w:hAnsi="Times New Roman" w:cs="Times New Roman"/>
          <w:sz w:val="24"/>
          <w:szCs w:val="24"/>
        </w:rPr>
        <w:t xml:space="preserve"> </w:t>
      </w:r>
      <w:r w:rsidRPr="0015707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ализует основную часть инновационной </w:t>
      </w:r>
      <w:r w:rsidRPr="0015707D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по направлениям познавательного, речевого, художественно-эстетического, физического, социально-коммуникативного развития </w:t>
      </w:r>
      <w:r w:rsidRPr="00C8736E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познавательному и художественно-эстетическому направлениям.</w:t>
      </w:r>
      <w:r w:rsidRPr="0015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BAE" w:rsidRDefault="009E1BAE" w:rsidP="00C018C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DF" w:rsidRDefault="00666ADF" w:rsidP="00666AD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DF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ДОУ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sz w:val="24"/>
          <w:szCs w:val="24"/>
          <w:lang w:eastAsia="ru-RU"/>
        </w:rPr>
        <w:t>Формат образовательных услуг, оказываемых МБДОУ обусловлен наличием социального заказа, требованиями государственного образовательного стандарта дошкольного образования и педагогическими возможностями образовательного учреждения. Взаимодействие коллектива МБДОУ и воспитанников строится на основе сотрудничества, уважения к личности ребенка, предоставления ему свободы развития.</w:t>
      </w:r>
    </w:p>
    <w:p w:rsidR="00962E28" w:rsidRPr="00962E28" w:rsidRDefault="00862169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обеспечивает воспитание, обучение и развитие, а также присмотр, уход и оздоровление детей в возрасте от трех лет до семи лет включительно при отсутствии противопоказаний по состоянию здоровья (см. Устав).  </w:t>
      </w:r>
    </w:p>
    <w:p w:rsidR="00666ADF" w:rsidRDefault="00666ADF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0F0" w:rsidRDefault="00AF30F0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0F0" w:rsidRDefault="00AF30F0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ADF" w:rsidRDefault="00DA2C89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2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Основными приоритетными направлениями в деятельности ДОУ являются:</w:t>
      </w:r>
    </w:p>
    <w:p w:rsidR="00D56C4E" w:rsidRDefault="00D56C4E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56C4E" w:rsidTr="00D56C4E">
        <w:tc>
          <w:tcPr>
            <w:tcW w:w="2376" w:type="dxa"/>
            <w:shd w:val="clear" w:color="auto" w:fill="C9C9C9" w:themeFill="accent3" w:themeFillTint="99"/>
          </w:tcPr>
          <w:p w:rsidR="00D56C4E" w:rsidRPr="00D56C4E" w:rsidRDefault="00D56C4E" w:rsidP="00D56C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Основные направления развития детей</w:t>
            </w:r>
          </w:p>
        </w:tc>
        <w:tc>
          <w:tcPr>
            <w:tcW w:w="7478" w:type="dxa"/>
            <w:shd w:val="clear" w:color="auto" w:fill="C9C9C9" w:themeFill="accent3" w:themeFillTint="99"/>
          </w:tcPr>
          <w:p w:rsidR="00D56C4E" w:rsidRPr="00D56C4E" w:rsidRDefault="00D56C4E" w:rsidP="00D56C4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</w:tr>
      <w:tr w:rsidR="00D56C4E" w:rsidTr="00D56C4E">
        <w:tc>
          <w:tcPr>
            <w:tcW w:w="2376" w:type="dxa"/>
          </w:tcPr>
          <w:p w:rsidR="00D56C4E" w:rsidRPr="002823FC" w:rsidRDefault="002823FC" w:rsidP="002823F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</w:t>
            </w: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</w:tc>
        <w:tc>
          <w:tcPr>
            <w:tcW w:w="7478" w:type="dxa"/>
          </w:tcPr>
          <w:p w:rsidR="002823FC" w:rsidRDefault="002823FC" w:rsidP="00C018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самостоятельности, </w:t>
            </w:r>
          </w:p>
          <w:p w:rsidR="002823FC" w:rsidRDefault="002823FC" w:rsidP="00C018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целенаправленности и саморегуляции собственных действий детей; </w:t>
            </w:r>
          </w:p>
          <w:p w:rsidR="002823FC" w:rsidRDefault="002823FC" w:rsidP="00C018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уважительного отношения и чувство принадлежности к своей семье и к сообществу детей и взрослых в коллективе, </w:t>
            </w:r>
          </w:p>
          <w:p w:rsidR="002823FC" w:rsidRDefault="002823FC" w:rsidP="00C018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>позитивных установок к различным видам труда и творчества.</w:t>
            </w:r>
          </w:p>
          <w:p w:rsidR="002823FC" w:rsidRDefault="002823FC" w:rsidP="00C018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 детей основ безопасного поведения в быту, социуме, природе; </w:t>
            </w:r>
          </w:p>
          <w:p w:rsidR="00D56C4E" w:rsidRPr="002823FC" w:rsidRDefault="002823FC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3FC">
              <w:rPr>
                <w:rFonts w:ascii="Times New Roman" w:hAnsi="Times New Roman" w:cs="Times New Roman"/>
                <w:sz w:val="24"/>
                <w:szCs w:val="24"/>
              </w:rPr>
              <w:t>готовность к совместной деятельности со сверстниками.</w:t>
            </w:r>
          </w:p>
        </w:tc>
      </w:tr>
    </w:tbl>
    <w:p w:rsidR="009E1BAE" w:rsidRDefault="009E1BAE" w:rsidP="00EF4EE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состав МДОУ детский сад №28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Отличительной особенностью дошкольного учреждения является стабильность педагогических кадров и обслуживающего персонала. </w:t>
      </w:r>
    </w:p>
    <w:p w:rsidR="009E1BAE" w:rsidRDefault="00962E28" w:rsidP="00EF4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учебного года детский сад укомплектован кадрами полностью.  Образовательный процесс осуществляют 11 педагогов.</w:t>
      </w:r>
    </w:p>
    <w:p w:rsidR="009E1BAE" w:rsidRDefault="009E1BAE" w:rsidP="00C018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Default="00962E28" w:rsidP="00C018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КАДРОВОГО СОСТАВА</w:t>
      </w:r>
      <w:r w:rsidR="00D56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01.09.2020</w:t>
      </w:r>
    </w:p>
    <w:p w:rsidR="005E6EF8" w:rsidRDefault="005E6EF8" w:rsidP="00C018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педагогов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367"/>
        <w:gridCol w:w="5997"/>
        <w:gridCol w:w="1275"/>
      </w:tblGrid>
      <w:tr w:rsidR="00962E28" w:rsidRPr="00962E28" w:rsidTr="00D56C4E">
        <w:tc>
          <w:tcPr>
            <w:tcW w:w="2367" w:type="dxa"/>
            <w:vMerge w:val="restart"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962E28" w:rsidRPr="00962E28" w:rsidRDefault="00577EE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962E28" w:rsidRPr="00962E28" w:rsidRDefault="00577EE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 w:val="restart"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стажу</w:t>
            </w: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962E28" w:rsidRPr="00962E28" w:rsidRDefault="00577EE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962E28" w:rsidRPr="00962E28" w:rsidRDefault="00577EE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962E28" w:rsidRPr="00962E28" w:rsidRDefault="000C1A6E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962E28" w:rsidRPr="00962E28" w:rsidRDefault="001D19F9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962E28" w:rsidRPr="00962E28" w:rsidRDefault="001D19F9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962E28" w:rsidRPr="00962E28" w:rsidRDefault="000C1A6E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 w:val="restart"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аттестации</w:t>
            </w:r>
          </w:p>
        </w:tc>
        <w:tc>
          <w:tcPr>
            <w:tcW w:w="5997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962E28" w:rsidRPr="00962E28" w:rsidRDefault="000C1A6E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D56C4E">
        <w:trPr>
          <w:trHeight w:val="617"/>
        </w:trPr>
        <w:tc>
          <w:tcPr>
            <w:tcW w:w="2367" w:type="dxa"/>
            <w:vMerge/>
            <w:shd w:val="clear" w:color="auto" w:fill="DBDBDB" w:themeFill="accent3" w:themeFillTint="66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квалификационная категории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 них соответствие занимаемой должности имеют/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962E28" w:rsidRPr="00962E28" w:rsidRDefault="00D318F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  <w:p w:rsidR="00962E28" w:rsidRPr="00962E28" w:rsidRDefault="00D318F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962E28" w:rsidRDefault="00725F36" w:rsidP="00C018C4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Педагогический состав: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8"/>
      </w:tblGrid>
      <w:tr w:rsidR="00725F36" w:rsidTr="00C75279">
        <w:tc>
          <w:tcPr>
            <w:tcW w:w="4077" w:type="dxa"/>
          </w:tcPr>
          <w:p w:rsidR="00725F36" w:rsidRDefault="00725F36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08" w:type="dxa"/>
          </w:tcPr>
          <w:p w:rsidR="00725F36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75279" w:rsidTr="00C75279">
        <w:tc>
          <w:tcPr>
            <w:tcW w:w="4077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08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C75279" w:rsidTr="00C75279">
        <w:tc>
          <w:tcPr>
            <w:tcW w:w="4077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08" w:type="dxa"/>
          </w:tcPr>
          <w:p w:rsidR="00C75279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75279" w:rsidTr="00C75279">
        <w:tc>
          <w:tcPr>
            <w:tcW w:w="4077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08" w:type="dxa"/>
          </w:tcPr>
          <w:p w:rsidR="00C75279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962E28" w:rsidRDefault="00962E28" w:rsidP="00C018C4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Административный состав: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8"/>
      </w:tblGrid>
      <w:tr w:rsidR="00C018C4" w:rsidTr="00655E52">
        <w:tc>
          <w:tcPr>
            <w:tcW w:w="4077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08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962E28" w:rsidRDefault="00962E28" w:rsidP="00C018C4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Медицинский состав: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8"/>
      </w:tblGrid>
      <w:tr w:rsidR="00C018C4" w:rsidTr="00655E52">
        <w:tc>
          <w:tcPr>
            <w:tcW w:w="4077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08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962E28" w:rsidRPr="00962E28" w:rsidRDefault="00962E28" w:rsidP="0051264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своевременно проходят курсы повы</w:t>
      </w:r>
      <w:r w:rsidR="000C1A6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квалификации, на 01.09.2020</w:t>
      </w:r>
      <w:r w:rsidR="00B7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курсы пов</w:t>
      </w:r>
      <w:r w:rsidR="000C1A6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квалификации по ФГОС ДО 90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педагогов. Кроме того, педагоги повышают свой профессиональный уровень через посещения методических объединений, прохождение процедуры аттестации, самообразование, семинары педагогов, что способствует повышению профессионального мастерства, положительно влияет на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ДОО.</w:t>
      </w:r>
    </w:p>
    <w:p w:rsidR="00962E28" w:rsidRPr="00962E28" w:rsidRDefault="00962E28" w:rsidP="00D41BE3">
      <w:pPr>
        <w:pStyle w:val="36"/>
      </w:pPr>
      <w:r w:rsidRPr="00962E28">
        <w:t>Средний возраст педагогов – 38 лет. А это значит, что в коллективе самым благоприятным образом сочетается молодой задор, уверенность зрелости и опыт мудрости. Команда единомышленников, педагоги в содружестве с родительской общественностью и социальными партнёрами решают задачи реализации «Комплексного проекта модернизации образования в рамках приоритетного национального проекта «Образование». Совет Учреждения наряду с другими вопросами определяет стратегию развития ДОУ как инновационного образовательного учреждения. Администрация ДОУ регулярно направляет педагогов на курсы повышения квалификации в НСПК и др. В детском саду разработан план переподготовки педагогических кадров, который ежегодно утверждается и реализуется.</w:t>
      </w:r>
    </w:p>
    <w:p w:rsidR="00962E28" w:rsidRPr="00512647" w:rsidRDefault="00962E28" w:rsidP="00EF4EEF">
      <w:pPr>
        <w:widowControl w:val="0"/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1.2. Планируемые результаты как ориентиры освоения детьми Программ</w:t>
      </w:r>
    </w:p>
    <w:p w:rsid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представлены в виде целевых</w:t>
      </w:r>
      <w:bookmarkStart w:id="0" w:name="_GoBack"/>
      <w:bookmarkEnd w:id="0"/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 в соответствии с программой «ОТ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ДО ШКОЛЫ» и ФГОС ДО.</w:t>
      </w:r>
    </w:p>
    <w:p w:rsidR="00BA5ADD" w:rsidRPr="00BA5ADD" w:rsidRDefault="00BA5ADD" w:rsidP="00BA5ADD">
      <w:pPr>
        <w:widowControl w:val="0"/>
        <w:shd w:val="clear" w:color="auto" w:fill="C9C9C9" w:themeFill="accent3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A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образовательные результаты:</w:t>
      </w:r>
    </w:p>
    <w:p w:rsidR="00456F78" w:rsidRPr="00456F78" w:rsidRDefault="00BA5ADD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56F78" w:rsidRPr="00BA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Мотивационные образовательные результаты</w:t>
      </w:r>
      <w:r w:rsidR="00456F78" w:rsidRPr="00BA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</w:t>
      </w:r>
      <w:r w:rsidR="00456F78"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ностные представления и мотивационные ресурсы):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инициативность;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позитивное отношение к миру, к другим людям вне зависимости от их социального происхождения, этнической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 религиозных и других верований, их физических и психических особенностей;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позитивное отношение к самому себе, чувство собственного достоинства, уверенность в своих силах;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позитивное отношение к разным видам труда, ответственность за начатое дело;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первичных ценностных представлений о том, что такое «хорошо» и что такое «плохо», стремление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поступать правильно, «быть хорошим»;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патриотизм, чувство гражданской принадлежности и гражданской ответственности;</w:t>
      </w:r>
    </w:p>
    <w:p w:rsidR="00456F78" w:rsidRPr="00456F78" w:rsidRDefault="00456F78" w:rsidP="00BA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духовно-нравственным ценностям, историческим и национально-культурным традициям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нашей страны;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образованию как к одной из ведущих жизненных ценностей;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здоровому образу жизни.</w:t>
      </w:r>
    </w:p>
    <w:p w:rsidR="00456F78" w:rsidRPr="00BA5ADD" w:rsidRDefault="00BA5ADD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56F78" w:rsidRPr="00BA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образовательные результаты (знания, умения, навыки):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основными культурными способами деятельности, необходимыми для осуществления различными видами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деятельности;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универсальными предпосылками учебной деятельности – умениями работать по правилу и по образцу,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взрослого и выполнять его инструкции;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начальными знаниями о себе, семье, обществе, государстве и мире;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представлениями из области живой природы, естествознания, математики, истории и т.п.,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детской литературы;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основными культурно-гигиеническими навыками, начальными представлениями о принципах здорового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хорошее физическое развитие (крупная и мелкая моторика, выносливость, владение основными движениями);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хорошее владение устной речью, сформированность предпосылок к грамотности.</w:t>
      </w:r>
    </w:p>
    <w:p w:rsidR="00456F78" w:rsidRPr="00BA5ADD" w:rsidRDefault="00BA5ADD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A5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56F78" w:rsidRPr="00BA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образовательные результаты: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Когнитивные способности</w:t>
      </w: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любознательность;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развитое воображение;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видеть проблему, ставить вопросы, выдвигать гипотезы, находить оптимальные пути решения;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самостоятельно выделять и формулировать цель;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искать и выделять необходимую информацию;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анализировать, выделять главное и второстепенное, составлять целое из частей, классифицировать и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моделировать;</w:t>
      </w:r>
    </w:p>
    <w:p w:rsidR="00456F78" w:rsidRPr="00456F78" w:rsidRDefault="00BA5ADD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F78"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наблюдать, экспериментировать, формулировать выводы;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доказывать, аргументированно защищать свои идеи;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критическое мышление, способность к принятию собственных решений, опираясь на свои знания.</w:t>
      </w:r>
    </w:p>
    <w:p w:rsidR="00456F78" w:rsidRPr="00BA5ADD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Коммуникативные способности: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общаться и взаимодействовать с партнёрами по игре, совместной деятельности или обмену информации;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действовать с учётом позиции другого и согласовывать свои действия с остальными участниками</w:t>
      </w:r>
      <w:r w:rsidR="00BA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и планировать совместные действия со сверстниками и взрослыми;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команде, включая трудовую и проектную деятельность.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Регуляторные способности</w:t>
      </w: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подчиняться правилам и социальным нормам;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 и планирование (способность планировать свои действия, направленные на достижение конкретной</w:t>
      </w:r>
      <w:r w:rsidR="00BA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цели);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456F78" w:rsidRP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адекватно оценивать результаты своей деятельности;</w:t>
      </w:r>
    </w:p>
    <w:p w:rsidR="00456F78" w:rsidRDefault="00456F78" w:rsidP="004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 и коррекция.</w:t>
      </w:r>
    </w:p>
    <w:p w:rsidR="009155CE" w:rsidRDefault="00962E28" w:rsidP="005B5D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Планируемые результаты при решении задач части, формируемой участниками образовательных отношений</w:t>
      </w:r>
    </w:p>
    <w:p w:rsidR="005B5D9D" w:rsidRPr="005B5D9D" w:rsidRDefault="009155CE" w:rsidP="005B5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94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Планируемые результаты освоения задач регионального компонента</w:t>
      </w:r>
      <w:r w:rsidR="00C2094F" w:rsidRPr="00C209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</w:p>
    <w:p w:rsidR="005B5D9D" w:rsidRPr="00962E28" w:rsidRDefault="005B5D9D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проявляет интерес к малой родине: знает название края -</w:t>
      </w:r>
    </w:p>
    <w:p w:rsidR="005B5D9D" w:rsidRPr="00962E28" w:rsidRDefault="005B5D9D" w:rsidP="005B5D9D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Краснодарский край, Кубань, города, улиц, на которой находится детский сад;</w:t>
      </w:r>
    </w:p>
    <w:p w:rsidR="005B5D9D" w:rsidRPr="00962E28" w:rsidRDefault="005B5D9D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Ребёнок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города;</w:t>
      </w:r>
    </w:p>
    <w:p w:rsidR="005B5D9D" w:rsidRPr="00962E28" w:rsidRDefault="005B5D9D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Отражает свои впечатления о малой родине в предпочитаемой деятельности: рассказывает, изображает, воплощает образы в играх, разворачивает сюжет;</w:t>
      </w:r>
    </w:p>
    <w:p w:rsidR="005B5D9D" w:rsidRPr="00962E28" w:rsidRDefault="005B5D9D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проявляет интерес к культуре своего народа, к флоре и фауне родного города, к русской народной культуре, культуре кубанских казаков, знакомству с культурами различных этносов, населяющих Кубань и нашу страну в целом;</w:t>
      </w:r>
    </w:p>
    <w:p w:rsidR="009155CE" w:rsidRPr="005B5D9D" w:rsidRDefault="005B5D9D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9155CE" w:rsidRPr="005B5D9D" w:rsidRDefault="009155CE" w:rsidP="005B5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B5D9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Планируемые результаты освоения задач по социально-ко</w:t>
      </w:r>
      <w:r w:rsidR="005B5D9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ммуникативному развитию:</w:t>
      </w:r>
    </w:p>
    <w:p w:rsidR="001F4DFA" w:rsidRPr="00962E28" w:rsidRDefault="009155CE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76A7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1F4DFA"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владеет навыками безопасного общения с посторонними людьми и адекватного поведения в различных неожиданных ситуациях;</w:t>
      </w:r>
    </w:p>
    <w:p w:rsidR="001F4DFA" w:rsidRPr="00962E28" w:rsidRDefault="001F4DFA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ребёнка сформированы основы экологической культуры, он способен к принятию собственных решений с опорой на знания и умения;</w:t>
      </w:r>
    </w:p>
    <w:p w:rsidR="001F4DFA" w:rsidRPr="001F4DFA" w:rsidRDefault="001F4DFA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имеет представление о безопасном поведении на улице и дома, соблюдает правила безопасного поведения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Ребёнок имеет первичные представления о здоровом образе жизни;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Ребенок активен, успешно взаимодействует со сверстниками и взрослыми; 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ребенка сформировано положительное отношение к самому себе, окружающим. 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 к познанию мира природы;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Потребность к осуществлению экологически сообразных поступков;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 места и роли человека в биосфере;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Преобладание мотивации гармоничного взаимодействия с природой с точки</w:t>
      </w:r>
    </w:p>
    <w:p w:rsidR="00F75873" w:rsidRPr="00962E28" w:rsidRDefault="00F75873" w:rsidP="00F75873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зрения экологической допустимости.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Принятие воспитанниками правил здорового образа жизни;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морально-этического сознания;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воспитанниками опыта переживания и позитивного отношения кбазовым ценностям общества, ценностного отношения к социальной реальности в целом.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проявляет творческое воображение как основу креативности;</w:t>
      </w:r>
    </w:p>
    <w:p w:rsidR="00F75873" w:rsidRPr="00962E28" w:rsidRDefault="00F75873" w:rsidP="00DB1A0B">
      <w:pPr>
        <w:widowControl w:val="0"/>
        <w:numPr>
          <w:ilvl w:val="0"/>
          <w:numId w:val="34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владеет логико – математической, дидактической игрой;</w:t>
      </w:r>
    </w:p>
    <w:p w:rsidR="001F4DFA" w:rsidRPr="00F75873" w:rsidRDefault="00F75873" w:rsidP="00DB1A0B">
      <w:pPr>
        <w:widowControl w:val="0"/>
        <w:numPr>
          <w:ilvl w:val="0"/>
          <w:numId w:val="34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инициативен, сообразителен, самостоятелен, проявляет познавательную активность.</w:t>
      </w:r>
    </w:p>
    <w:p w:rsidR="009155CE" w:rsidRPr="009155CE" w:rsidRDefault="009155CE" w:rsidP="00915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155C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Планируемые результаты освоения задач художе</w:t>
      </w:r>
      <w:r w:rsidR="00C2094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ственно-эстетическому развитию:</w:t>
      </w:r>
    </w:p>
    <w:p w:rsidR="00962E28" w:rsidRPr="00962E28" w:rsidRDefault="00962E28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ребенка развита способность передавать в пластике музыкальный образ, выразительность, легкость и точность исполнения движений под музыку;</w:t>
      </w:r>
    </w:p>
    <w:p w:rsidR="00962E28" w:rsidRPr="00962E28" w:rsidRDefault="00962E28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самостоятельно отображает в движении основные средства музыкальной выразительности, правильно их называет;</w:t>
      </w:r>
    </w:p>
    <w:p w:rsidR="00962E28" w:rsidRPr="00962E28" w:rsidRDefault="00962E28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осваивает большой объем разнообразных композиций и отдельных видов движений, разных по стилю и характеру;</w:t>
      </w:r>
    </w:p>
    <w:p w:rsidR="00962E28" w:rsidRPr="00F75873" w:rsidRDefault="00962E28" w:rsidP="00DB1A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ребенка развита способность к импровизации с использованием оригинальных и разнообразных движений, сочинение танцев для праздников.</w:t>
      </w:r>
    </w:p>
    <w:p w:rsidR="00962E28" w:rsidRPr="00F75873" w:rsidRDefault="00962E28" w:rsidP="00F758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73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962E28" w:rsidRPr="00962E28" w:rsidRDefault="00962E28" w:rsidP="00F75873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</w:t>
      </w:r>
      <w:r w:rsidR="00432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п. 3.2.3. ФГОС ДО п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F75873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праве самостоятельно выбирать инструменты педагогической диагностики развития детей.</w:t>
      </w:r>
    </w:p>
    <w:p w:rsidR="00962E28" w:rsidRPr="00962E28" w:rsidRDefault="00962E28" w:rsidP="00F75873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систему мониторинга динамики развития детей, динамики их образовательных достижений, основанную на методе наблюдения:</w:t>
      </w:r>
    </w:p>
    <w:p w:rsidR="00D35A62" w:rsidRDefault="00F75873" w:rsidP="00D35A62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62E28" w:rsidRPr="00D35A62" w:rsidRDefault="00962E28" w:rsidP="00D35A62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Программой предусмотрены следующие уровни системы оценки качества:</w:t>
      </w:r>
    </w:p>
    <w:p w:rsidR="00962E28" w:rsidRPr="00962E28" w:rsidRDefault="00D35A62" w:rsidP="00E75C60">
      <w:pPr>
        <w:pStyle w:val="29"/>
        <w:widowControl w:val="0"/>
        <w:ind w:firstLine="709"/>
        <w:rPr>
          <w:lang w:eastAsia="ru-RU"/>
        </w:rPr>
      </w:pPr>
      <w:r w:rsidRPr="00D35A62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диагностика развития ребёнка,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62E28" w:rsidRPr="00962E28" w:rsidRDefault="00D35A62" w:rsidP="00E75C60">
      <w:pPr>
        <w:pStyle w:val="29"/>
        <w:widowControl w:val="0"/>
        <w:ind w:firstLine="709"/>
        <w:rPr>
          <w:lang w:eastAsia="ru-RU"/>
        </w:rPr>
      </w:pPr>
      <w:r w:rsidRPr="00D35A62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внутренняя самооценка Организации;</w:t>
      </w:r>
    </w:p>
    <w:p w:rsidR="00962E28" w:rsidRPr="00962E28" w:rsidRDefault="00D35A62" w:rsidP="00E75C60">
      <w:pPr>
        <w:pStyle w:val="29"/>
        <w:widowControl w:val="0"/>
        <w:ind w:firstLine="709"/>
        <w:rPr>
          <w:lang w:eastAsia="ru-RU"/>
        </w:rPr>
      </w:pPr>
      <w:r w:rsidRPr="00D35A62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внешняя самооценка организации, в том числе независимая профессиональная и общественная оценка.</w:t>
      </w:r>
    </w:p>
    <w:p w:rsidR="00962E28" w:rsidRPr="00962E28" w:rsidRDefault="00962E28" w:rsidP="00E75C60">
      <w:pPr>
        <w:pStyle w:val="29"/>
        <w:widowControl w:val="0"/>
        <w:ind w:firstLine="709"/>
        <w:rPr>
          <w:lang w:eastAsia="ru-RU"/>
        </w:rPr>
      </w:pPr>
      <w:r w:rsidRPr="00962E28">
        <w:rPr>
          <w:lang w:eastAsia="ru-RU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</w:t>
      </w:r>
    </w:p>
    <w:p w:rsidR="00962E28" w:rsidRPr="00962E28" w:rsidRDefault="00962E28" w:rsidP="00E75C60">
      <w:pPr>
        <w:pStyle w:val="29"/>
        <w:widowControl w:val="0"/>
        <w:ind w:firstLine="709"/>
        <w:rPr>
          <w:lang w:eastAsia="ru-RU"/>
        </w:rPr>
      </w:pPr>
      <w:r w:rsidRPr="00962E28">
        <w:rPr>
          <w:lang w:eastAsia="ru-RU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</w:t>
      </w:r>
      <w:r w:rsidRPr="00962E28">
        <w:rPr>
          <w:lang w:eastAsia="ru-RU"/>
        </w:rPr>
        <w:lastRenderedPageBreak/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E75C60">
      <w:pPr>
        <w:pStyle w:val="29"/>
        <w:widowControl w:val="0"/>
        <w:ind w:firstLine="709"/>
        <w:rPr>
          <w:lang w:eastAsia="ru-RU"/>
        </w:rPr>
      </w:pPr>
      <w:r w:rsidRPr="00962E28">
        <w:rPr>
          <w:lang w:eastAsia="ru-RU"/>
        </w:rPr>
        <w:t>Педагогическая диагностика проводится в ходе наблюдений за</w:t>
      </w:r>
      <w:r w:rsidR="00027C64">
        <w:rPr>
          <w:lang w:eastAsia="ru-RU"/>
        </w:rPr>
        <w:t xml:space="preserve"> активностью детей в спонтанной и </w:t>
      </w:r>
      <w:r w:rsidR="008407F0">
        <w:rPr>
          <w:lang w:eastAsia="ru-RU"/>
        </w:rPr>
        <w:t>специально-</w:t>
      </w:r>
      <w:r w:rsidR="00027C64">
        <w:rPr>
          <w:lang w:eastAsia="ru-RU"/>
        </w:rPr>
        <w:t>организованной деятельности.</w:t>
      </w:r>
      <w:r w:rsidRPr="00962E28">
        <w:rPr>
          <w:lang w:eastAsia="ru-RU"/>
        </w:rPr>
        <w:t>Инструментарий</w:t>
      </w:r>
      <w:r w:rsidR="008407F0">
        <w:rPr>
          <w:lang w:eastAsia="ru-RU"/>
        </w:rPr>
        <w:t xml:space="preserve"> для педагогической диагностики </w:t>
      </w:r>
      <w:r w:rsidR="008407F0" w:rsidRPr="008407F0">
        <w:rPr>
          <w:lang w:eastAsia="ru-RU"/>
        </w:rPr>
        <w:t>‒</w:t>
      </w:r>
      <w:r w:rsidR="008407F0">
        <w:rPr>
          <w:lang w:eastAsia="ru-RU"/>
        </w:rPr>
        <w:t xml:space="preserve"> </w:t>
      </w:r>
      <w:r w:rsidRPr="00962E28">
        <w:rPr>
          <w:lang w:eastAsia="ru-RU"/>
        </w:rPr>
        <w:t>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игровой деятельности;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познавательной деятельности (как идёт развитие детских способностей, познавательной активности);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проектной деятельности, (как идет развитие детской инициативности, ответственности и автономии, как развивается умение планировать и организовывать свою деятельность: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художественной деятельности;</w:t>
      </w:r>
    </w:p>
    <w:p w:rsidR="008407F0" w:rsidRDefault="008407F0" w:rsidP="008407F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физического развития.</w:t>
      </w:r>
    </w:p>
    <w:p w:rsidR="00962E28" w:rsidRPr="008407F0" w:rsidRDefault="00962E28" w:rsidP="008407F0">
      <w:pPr>
        <w:pStyle w:val="29"/>
        <w:widowControl w:val="0"/>
        <w:ind w:firstLine="709"/>
        <w:rPr>
          <w:lang w:eastAsia="ru-RU"/>
        </w:rPr>
      </w:pPr>
      <w:r w:rsidRPr="00962E28">
        <w:rPr>
          <w:rFonts w:eastAsia="Times New Roman"/>
          <w:b/>
          <w:lang w:eastAsia="ru-RU"/>
        </w:rPr>
        <w:t>Результаты педагогической диагностики используется исключительно для решения следующих образовательных задач:</w:t>
      </w:r>
    </w:p>
    <w:p w:rsidR="00962E28" w:rsidRPr="00962E28" w:rsidRDefault="008407F0" w:rsidP="008407F0">
      <w:pPr>
        <w:pStyle w:val="29"/>
        <w:rPr>
          <w:b/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D743E9">
        <w:rPr>
          <w:lang w:eastAsia="ru-RU"/>
        </w:rPr>
        <w:t>и</w:t>
      </w:r>
      <w:r w:rsidR="00962E28" w:rsidRPr="00962E28">
        <w:rPr>
          <w:lang w:eastAsia="ru-RU"/>
        </w:rPr>
        <w:t>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62E28" w:rsidRPr="00962E28" w:rsidRDefault="00D743E9" w:rsidP="008407F0">
      <w:pPr>
        <w:pStyle w:val="29"/>
        <w:rPr>
          <w:b/>
          <w:lang w:eastAsia="ru-RU"/>
        </w:rPr>
      </w:pPr>
      <w:r w:rsidRPr="00D743E9">
        <w:rPr>
          <w:lang w:eastAsia="ru-RU"/>
        </w:rPr>
        <w:t>‒</w:t>
      </w:r>
      <w:r>
        <w:rPr>
          <w:lang w:eastAsia="ru-RU"/>
        </w:rPr>
        <w:t xml:space="preserve"> о</w:t>
      </w:r>
      <w:r w:rsidR="00962E28" w:rsidRPr="00962E28">
        <w:rPr>
          <w:lang w:eastAsia="ru-RU"/>
        </w:rPr>
        <w:t>птимизации работы с группой детей.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В начале учебного года проводится вводная диагностика для определения объема компетенции воспитанников по основным разделам программы и планирование дальнейшей педагогической работы. В конце учебного года проводится итоговая диагностика для определения объема компетенций воспитанников, уровня усвоения программы.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Педагоги осуществляют диагностику в виде педагогических наблюдений два раза в год в начале и в конце учебного года (сентябрь – май).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Длительность проведения</w:t>
      </w:r>
      <w:r w:rsidR="00E75C60">
        <w:rPr>
          <w:lang w:eastAsia="ru-RU" w:bidi="ru-RU"/>
        </w:rPr>
        <w:t xml:space="preserve"> педагогической диагностики</w:t>
      </w:r>
      <w:r w:rsidRPr="00962E28">
        <w:rPr>
          <w:lang w:eastAsia="ru-RU" w:bidi="ru-RU"/>
        </w:rPr>
        <w:t xml:space="preserve"> – две недели.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Педагогические наблюдения проводятся по следующим направлениям развития ребенка: познавательному, речевому, социально-коммуникативному, художественно - эстетическому, физическому развитию.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Наблюдения, не требующие дополнительного времени для подготовки проводятся в виде: педагогических ситуаций, сюжетно-ролевой игры, беседы, дидактических игр, экспериментирование и т.п.</w:t>
      </w:r>
    </w:p>
    <w:p w:rsidR="00962E28" w:rsidRPr="00962E28" w:rsidRDefault="00962E28" w:rsidP="00F75873">
      <w:pPr>
        <w:pStyle w:val="29"/>
        <w:rPr>
          <w:lang w:eastAsia="ru-RU"/>
        </w:rPr>
      </w:pPr>
      <w:r w:rsidRPr="00962E28">
        <w:rPr>
          <w:bCs/>
        </w:rPr>
        <w:t xml:space="preserve">Инструментом педагогической диагностики развития детей является методическое пособие </w:t>
      </w:r>
      <w:r w:rsidRPr="00962E28">
        <w:rPr>
          <w:lang w:eastAsia="ru-RU"/>
        </w:rPr>
        <w:t>«Диагностика педагогичес</w:t>
      </w:r>
      <w:r w:rsidR="00E75C60">
        <w:rPr>
          <w:lang w:eastAsia="ru-RU"/>
        </w:rPr>
        <w:t xml:space="preserve">кого процесса» Верещагиной Н.В. </w:t>
      </w:r>
      <w:r w:rsidR="00E75C60" w:rsidRPr="00E75C60">
        <w:rPr>
          <w:lang w:eastAsia="ru-RU"/>
        </w:rPr>
        <w:t>‒</w:t>
      </w:r>
      <w:r w:rsidR="00E75C60">
        <w:rPr>
          <w:lang w:eastAsia="ru-RU"/>
        </w:rPr>
        <w:t xml:space="preserve"> </w:t>
      </w:r>
      <w:r w:rsidRPr="00962E28">
        <w:rPr>
          <w:lang w:eastAsia="ru-RU"/>
        </w:rPr>
        <w:t>С</w:t>
      </w:r>
      <w:r w:rsidR="00D743E9">
        <w:rPr>
          <w:lang w:eastAsia="ru-RU"/>
        </w:rPr>
        <w:t>П</w:t>
      </w:r>
      <w:r w:rsidRPr="00962E28">
        <w:rPr>
          <w:lang w:eastAsia="ru-RU"/>
        </w:rPr>
        <w:t>б.: ООО «ИЗДАТЕЛЬСТ</w:t>
      </w:r>
      <w:r w:rsidR="00E75C60">
        <w:rPr>
          <w:lang w:eastAsia="ru-RU"/>
        </w:rPr>
        <w:t xml:space="preserve">ВО «ДЕТСТВО-ПРЕСС», 2015. </w:t>
      </w:r>
      <w:r w:rsidR="00E75C60" w:rsidRPr="00E75C60">
        <w:rPr>
          <w:lang w:eastAsia="ru-RU"/>
        </w:rPr>
        <w:t>‒</w:t>
      </w:r>
      <w:r w:rsidR="00E75C60">
        <w:rPr>
          <w:lang w:eastAsia="ru-RU"/>
        </w:rPr>
        <w:t xml:space="preserve"> </w:t>
      </w:r>
      <w:r w:rsidRPr="00962E28">
        <w:rPr>
          <w:lang w:eastAsia="ru-RU"/>
        </w:rPr>
        <w:t>16с.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Законом «Об образовании в Российской Федерации» от 29 декабря 2012 г. № 273-ФЗ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 xml:space="preserve">(п.29 ч.1 ст.2) качество образования определяется как комплексная характеристика образовательной деятельности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подготовки обучающегося, выражающая степень их соответствия федеральным государственным образовательным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стандартам, образовательным стандартам, федеральным государственным требованиям и (или) потребностям физического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или юридического лица, в интересах которого осуществляется образовательная деятельность, в том числе степень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достижения планируемых результатов образовательной программы.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В соответствии со ФГОС ДО и принципами ООП ДОУ оценка качества дошкольного образования не сводится 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результатам, которые демонстрирует ребёнок, а предполагает комплексную оценку образовательной деятельности. При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проведении комплексной оценки качества дошкольного образования ООП ДОУ исходит из положения о внутренней системе</w:t>
      </w:r>
    </w:p>
    <w:p w:rsid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оценке качества образования (ВСОКО) Учреждения. Под ВСОКО понимается проведение контроля, проверок, наблюдений, обследований, изучение последствий, принятых управленческих решений в ДОУ руководителем, его заместителями,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 xml:space="preserve">другими работниками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ДОУ в рамках полномочий, определенных должностными инструкциями, или приказом заведующего.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AA37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Внутренняя система оценки качества образования ориентирована на решение следующих задач</w:t>
      </w:r>
      <w:r w:rsidRPr="00AA37A3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: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систематическое отслеживание и анализ состояния системы образования в ДОУ для принятия обоснованных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своевременных управленческих решений, направленных на повышение качества образовательного процесса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образовательного результата.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максимальное устранение эффекта неполноты и неточности информации о качестве образования, как на этапе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планирования образовательных результатов, так и на этапе оценки эффективности образовательного процесса по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достижению соответствующего качества образования.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AA37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сновными принципами системы оценки качества образования в ДОУ являются: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объективности, достоверности, полноты и системности информации о качестве образования;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открытости, прозрачности процедур оценки качества образования; преемственности в образовательной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политике, интеграции в общероссийскую систему оценки качества образования;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доступности информации о состоянии и качестве образования для различных групп потребителей;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рефлективности, реализуемый через включение педагогов в критериальный самоанализ и самооценку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своей деятельности с опорой на объективные критерии и показатели; повышения потенциала внутренней оценки,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самооценки, самоанализа каждого педагога;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оптимальности использования источников первичных данных для определения показателей качества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эффективности образования (с учетом возможности их многократного использования);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инструментальности и технологичности используемых показателей (с учетом существующих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возможностей сбора данных, методик измерений, анализа и интерпретации данных, подготовленности потребителей к их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восприятию);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минимизации системы показателей с учетом потребностей разных уровней управления; сопоставимости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системы показателей с муниципальными, региональными аналогами;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взаимного дополнения оценочных процедур, установление между ними взаимосвязей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взаимозависимостей;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• принцип соблюдения морально-этических норм при проведении процедур оценки качества образования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37A3">
        <w:rPr>
          <w:rFonts w:ascii="Times New Roman" w:eastAsia="Calibri" w:hAnsi="Times New Roman" w:cs="Times New Roman"/>
          <w:bCs/>
          <w:sz w:val="24"/>
          <w:szCs w:val="24"/>
        </w:rPr>
        <w:t>дошкольном учреждении.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процедуры оценки качества условий реализации ООП ДО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</w:t>
      </w:r>
      <w:r w:rsidRPr="00AA37A3">
        <w:rPr>
          <w:rFonts w:ascii="Times New Roman" w:eastAsia="Calibri" w:hAnsi="Times New Roman" w:cs="Times New Roman"/>
          <w:b/>
          <w:bCs/>
          <w:sz w:val="24"/>
          <w:szCs w:val="24"/>
        </w:rPr>
        <w:t>разовательного учреждения включает в себя оценку: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психолого-педагогических условий;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кадровых условий;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материально-технических условий;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финансовых условий реализации Программы;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развивающей предметно-пространственной среды.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/>
          <w:bCs/>
          <w:sz w:val="24"/>
          <w:szCs w:val="24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основным потребителям результатов системы оценки качества образования;</w:t>
      </w:r>
    </w:p>
    <w:p w:rsidR="00AA37A3" w:rsidRPr="00AA37A3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средствам массовой информации через публичный доклад заведующего ДОУ;</w:t>
      </w:r>
    </w:p>
    <w:p w:rsidR="00962E28" w:rsidRPr="00962E28" w:rsidRDefault="00AA37A3" w:rsidP="00AA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37A3">
        <w:rPr>
          <w:rFonts w:ascii="Times New Roman" w:eastAsia="Calibri" w:hAnsi="Times New Roman" w:cs="Times New Roman"/>
          <w:bCs/>
          <w:sz w:val="24"/>
          <w:szCs w:val="24"/>
        </w:rPr>
        <w:t>- размещение аналитических материалов, результатов оценки качества образования на официальном сайте ДОУ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62E28">
        <w:rPr>
          <w:rFonts w:ascii="Times New Roman" w:eastAsia="Calibri" w:hAnsi="Times New Roman" w:cs="Times New Roman"/>
          <w:b/>
          <w:bCs/>
          <w:sz w:val="36"/>
          <w:szCs w:val="36"/>
        </w:rPr>
        <w:t>II.</w:t>
      </w:r>
      <w:r w:rsidR="00A217C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962E28">
        <w:rPr>
          <w:rFonts w:ascii="Times New Roman" w:eastAsia="Calibri" w:hAnsi="Times New Roman" w:cs="Times New Roman"/>
          <w:b/>
          <w:bCs/>
          <w:sz w:val="36"/>
          <w:szCs w:val="36"/>
        </w:rPr>
        <w:t>СОДЕРЖАТЕЛЬНЫЙ РАЗДЕЛ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A217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 </w:t>
      </w:r>
    </w:p>
    <w:p w:rsidR="00A217CC" w:rsidRDefault="00962E28" w:rsidP="00A21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Обязательная часть </w:t>
      </w:r>
      <w:r w:rsidR="00A217CC">
        <w:rPr>
          <w:rFonts w:ascii="Times New Roman" w:eastAsia="Calibri" w:hAnsi="Times New Roman" w:cs="Times New Roman"/>
          <w:sz w:val="24"/>
          <w:szCs w:val="24"/>
        </w:rPr>
        <w:t>п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рограммы обеспечивает развитие детей во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развитие). 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направлено на: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ребёнка со взрослыми и сверстниками;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 собственных действий;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отзывчивости, сопереживания;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 деятельности со сверстниками;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МБДОУ детский сад №28 «Соловушка»;</w:t>
      </w:r>
    </w:p>
    <w:p w:rsid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962E28" w:rsidRPr="000E63B4" w:rsidRDefault="00962E28" w:rsidP="00DB1A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безопасного поведения в быту, социуме, природе.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предполагает:</w:t>
      </w:r>
    </w:p>
    <w:p w:rsidR="00962E28" w:rsidRPr="00962E28" w:rsidRDefault="00962E28" w:rsidP="00DB1A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962E28" w:rsidRPr="00962E28" w:rsidRDefault="00962E28" w:rsidP="00DB1A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действий, становление сознания; </w:t>
      </w:r>
    </w:p>
    <w:p w:rsidR="00962E28" w:rsidRPr="00962E28" w:rsidRDefault="00962E28" w:rsidP="00DB1A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962E28" w:rsidRPr="00962E28" w:rsidRDefault="00962E28" w:rsidP="00DB1A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себе, других людях, объектах окружающего мира, о свойствах и отношениях объектов окружающего мира, о малой родине и Отечестве;</w:t>
      </w:r>
    </w:p>
    <w:p w:rsidR="00962E28" w:rsidRPr="00962E28" w:rsidRDefault="00962E28" w:rsidP="00DB1A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социокультурных ценностях нашего народа, об отечественных традициях и праздниках, о планете Земля как об общем доме людей, об особенностях ее природы, многообразии стран и народов мира.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Речевое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962E28" w:rsidRPr="00962E28" w:rsidRDefault="00962E28" w:rsidP="00DB1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962E28" w:rsidRPr="00962E28" w:rsidRDefault="00962E28" w:rsidP="00DB1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словаря; </w:t>
      </w:r>
    </w:p>
    <w:p w:rsidR="00962E28" w:rsidRPr="00962E28" w:rsidRDefault="00962E28" w:rsidP="00DB1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962E28" w:rsidRPr="00962E28" w:rsidRDefault="00962E28" w:rsidP="00DB1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речевого творчества; </w:t>
      </w:r>
    </w:p>
    <w:p w:rsidR="00962E28" w:rsidRPr="00962E28" w:rsidRDefault="00962E28" w:rsidP="00DB1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962E28" w:rsidRPr="00962E28" w:rsidRDefault="00962E28" w:rsidP="00DB1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962E28" w:rsidRPr="00962E28" w:rsidRDefault="00962E28" w:rsidP="00DB1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62E28" w:rsidRPr="00962E28" w:rsidRDefault="00E46552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Художественно</w:t>
      </w:r>
      <w:r w:rsidR="00962E28"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-эстетическое развитие </w:t>
      </w:r>
      <w:r w:rsidR="00962E28" w:rsidRPr="00962E28">
        <w:rPr>
          <w:rFonts w:ascii="Times New Roman" w:eastAsia="Calibri" w:hAnsi="Times New Roman" w:cs="Times New Roman"/>
          <w:sz w:val="24"/>
          <w:szCs w:val="24"/>
        </w:rPr>
        <w:t>предполагает:</w:t>
      </w:r>
    </w:p>
    <w:p w:rsidR="00962E28" w:rsidRPr="00962E28" w:rsidRDefault="00962E28" w:rsidP="00DB1A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62E28" w:rsidRPr="00962E28" w:rsidRDefault="00962E28" w:rsidP="00DB1A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962E28" w:rsidRPr="00962E28" w:rsidRDefault="00962E28" w:rsidP="00DB1A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представлении о видах искусства;</w:t>
      </w:r>
    </w:p>
    <w:p w:rsidR="00962E28" w:rsidRPr="00962E28" w:rsidRDefault="00962E28" w:rsidP="00DB1A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962E28" w:rsidRPr="00962E28" w:rsidRDefault="00962E28" w:rsidP="00DB1A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произведении;</w:t>
      </w:r>
    </w:p>
    <w:p w:rsidR="00962E28" w:rsidRPr="00E46552" w:rsidRDefault="00962E28" w:rsidP="00DB1A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детей.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Физическое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962E28" w:rsidRPr="00962E28" w:rsidRDefault="00962E28" w:rsidP="00DB1A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962E28" w:rsidRPr="00962E28" w:rsidRDefault="00962E28" w:rsidP="00DB1A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стороны);</w:t>
      </w:r>
    </w:p>
    <w:p w:rsidR="00962E28" w:rsidRPr="00962E28" w:rsidRDefault="00962E28" w:rsidP="00DB1A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начальных представлении о некоторых видах спорта, овладение подвижными играми с правилами;</w:t>
      </w:r>
    </w:p>
    <w:p w:rsidR="00962E28" w:rsidRPr="00962E28" w:rsidRDefault="00962E28" w:rsidP="00DB1A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</w:p>
    <w:p w:rsidR="00962E28" w:rsidRPr="00E46552" w:rsidRDefault="00962E28" w:rsidP="00DB1A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B1F44" w:rsidRDefault="003B1F44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B1F44">
        <w:rPr>
          <w:rFonts w:ascii="Times New Roman" w:eastAsia="Times New Roman" w:hAnsi="Times New Roman" w:cs="Times New Roman"/>
          <w:sz w:val="24"/>
          <w:szCs w:val="24"/>
          <w:lang w:bidi="ru-RU"/>
        </w:rPr>
        <w:t>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технологий, особенно ввиду того, что сегодня ФГОС ДО определяет требования к условиям, необходимым для создания социальной ситуации развития детей, соответствующей специфике дошкольного возраста (п. 3.2.5. ФГОС ДО). Одним из этих требований является обеспечение поддержки индивидуальности и инициативы детей через: - создание условий для свободного выбора детьми деятельности и участников совместной деятельности; - 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E46552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Содержание работы ориентировано на разностороннее развитие дошкольни</w:t>
      </w:r>
      <w:r w:rsidR="00E46552">
        <w:rPr>
          <w:rFonts w:ascii="Times New Roman" w:eastAsia="Times New Roman" w:hAnsi="Times New Roman" w:cs="Times New Roman"/>
          <w:sz w:val="24"/>
          <w:szCs w:val="24"/>
          <w:lang w:bidi="ru-RU"/>
        </w:rPr>
        <w:t>ков с учетом их возрастных и ин</w:t>
      </w:r>
      <w:r w:rsidRPr="00962E28">
        <w:rPr>
          <w:rFonts w:ascii="Times New Roman" w:eastAsia="Times New Roman" w:hAnsi="Times New Roman" w:cs="Times New Roman"/>
          <w:sz w:val="24"/>
          <w:szCs w:val="24"/>
          <w:lang w:bidi="ru-RU"/>
        </w:rPr>
        <w:t>дивидуальных особенностей.</w:t>
      </w:r>
    </w:p>
    <w:p w:rsidR="00962E28" w:rsidRDefault="00962E28" w:rsidP="00E46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F1488" w:rsidRDefault="00962E2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Образовательный процесс в детском саду условно разделяется</w:t>
      </w:r>
      <w:r w:rsidR="00E46552">
        <w:rPr>
          <w:rFonts w:ascii="Times New Roman" w:eastAsia="Calibri" w:hAnsi="Times New Roman" w:cs="Times New Roman"/>
          <w:sz w:val="24"/>
          <w:szCs w:val="24"/>
        </w:rPr>
        <w:t xml:space="preserve"> на два составляющих   блока:</w:t>
      </w:r>
    </w:p>
    <w:p w:rsidR="003F1488" w:rsidRDefault="003F148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488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взросло-детская (партнерская) деятельность;</w:t>
      </w:r>
    </w:p>
    <w:p w:rsidR="00962E28" w:rsidRPr="00962E28" w:rsidRDefault="003F148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488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самостоятельная деятельность детей.</w:t>
      </w:r>
    </w:p>
    <w:p w:rsidR="00A04A36" w:rsidRPr="00C954CE" w:rsidRDefault="00962E28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 первом блоке содержание организуется комплексно- тематически, во втором – в соответствии с традиционными видами детской деятельности.</w:t>
      </w:r>
      <w:r w:rsidR="00A04A36" w:rsidRPr="00A04A3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04A36" w:rsidRPr="00C954CE">
        <w:rPr>
          <w:rFonts w:ascii="Times New Roman" w:eastAsia="Calibri" w:hAnsi="Times New Roman" w:cs="Times New Roman"/>
          <w:iCs/>
          <w:sz w:val="24"/>
          <w:szCs w:val="24"/>
        </w:rPr>
        <w:t>Для расширения и систематизации знаний дошкольников, а так же для привлечения внимания и интереса детей к учебной деятельности педагоги используют презентации и авторские интерактивные игры на интерактивной доске.</w:t>
      </w:r>
      <w:r w:rsidR="00A04A36" w:rsidRPr="00C954CE">
        <w:rPr>
          <w:rFonts w:ascii="Times New Roman" w:eastAsia="Calibri" w:hAnsi="Times New Roman" w:cs="Times New Roman"/>
          <w:sz w:val="24"/>
          <w:szCs w:val="24"/>
        </w:rPr>
        <w:t xml:space="preserve"> Непрерывная длительность просмотра презентаций в младшей и средней группах ‒ не более 20 мин., в старшей и подготовительной ‒ не более 30 мин. </w:t>
      </w:r>
    </w:p>
    <w:p w:rsidR="00962E28" w:rsidRPr="00962E28" w:rsidRDefault="00962E2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МБДОУ </w:t>
      </w:r>
      <w:r w:rsidR="003F1488">
        <w:rPr>
          <w:rFonts w:ascii="Times New Roman" w:eastAsia="Calibri" w:hAnsi="Times New Roman" w:cs="Times New Roman"/>
          <w:sz w:val="24"/>
          <w:szCs w:val="24"/>
        </w:rPr>
        <w:t xml:space="preserve">д/с №28 </w:t>
      </w:r>
      <w:r w:rsidRPr="00962E28">
        <w:rPr>
          <w:rFonts w:ascii="Times New Roman" w:eastAsia="Calibri" w:hAnsi="Times New Roman" w:cs="Times New Roman"/>
          <w:sz w:val="24"/>
          <w:szCs w:val="24"/>
        </w:rPr>
        <w:t>строится на использовании современных личностно-ориентированных технологий, направленных на партнёрство, сотрудничество и сотворчество педагога и ребёнка.</w:t>
      </w:r>
    </w:p>
    <w:p w:rsidR="00A04A36" w:rsidRPr="00A04A36" w:rsidRDefault="00DF0591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954CE">
        <w:rPr>
          <w:rFonts w:ascii="Times New Roman" w:eastAsia="Calibri" w:hAnsi="Times New Roman" w:cs="Times New Roman"/>
          <w:sz w:val="24"/>
          <w:szCs w:val="24"/>
        </w:rPr>
        <w:t>О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>бразовательная деятельность</w:t>
      </w:r>
      <w:r w:rsidRPr="00C954CE">
        <w:rPr>
          <w:rFonts w:ascii="Times New Roman" w:eastAsia="Calibri" w:hAnsi="Times New Roman" w:cs="Times New Roman"/>
          <w:sz w:val="24"/>
          <w:szCs w:val="24"/>
        </w:rPr>
        <w:t xml:space="preserve"> в МБДОУ д/с №28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>, регламентируется основной образовательной программой дошкольного образования</w:t>
      </w:r>
      <w:r w:rsidR="00FB29F4" w:rsidRPr="00C954CE">
        <w:rPr>
          <w:rFonts w:ascii="Times New Roman" w:eastAsia="Calibri" w:hAnsi="Times New Roman" w:cs="Times New Roman"/>
          <w:sz w:val="24"/>
          <w:szCs w:val="24"/>
        </w:rPr>
        <w:t xml:space="preserve">, разработанной на основе </w:t>
      </w:r>
      <w:r w:rsidR="00B82376" w:rsidRPr="00C954CE">
        <w:rPr>
          <w:rFonts w:ascii="Times New Roman" w:eastAsia="Calibri" w:hAnsi="Times New Roman" w:cs="Times New Roman"/>
          <w:sz w:val="24"/>
          <w:szCs w:val="24"/>
        </w:rPr>
        <w:t xml:space="preserve">рекомендованной Министерством образования РФ </w:t>
      </w:r>
      <w:r w:rsidR="00B06BF0">
        <w:rPr>
          <w:rFonts w:ascii="Times New Roman" w:eastAsia="Calibri" w:hAnsi="Times New Roman" w:cs="Times New Roman"/>
          <w:sz w:val="24"/>
          <w:szCs w:val="24"/>
        </w:rPr>
        <w:t xml:space="preserve">инновационной программой дошкольного образования 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под ред</w:t>
      </w:r>
      <w:r w:rsidR="00B06BF0">
        <w:rPr>
          <w:rFonts w:ascii="Times New Roman" w:eastAsia="Calibri" w:hAnsi="Times New Roman" w:cs="Times New Roman"/>
          <w:sz w:val="24"/>
          <w:szCs w:val="24"/>
        </w:rPr>
        <w:t>. Н.Е. Вераксы, Т.С. Комаровой, Э.М.Дорофеева,2019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="00A04A36"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Одно из вводимых инновационных понятий – «Пространство детской реализации» (ПДР). Это пространство, противоположное по своему значению зоне ближайшего развития (ЗБР), предполагающее не освоение ребёнком уже существующих норм под руководством взрослого, а создание ребёнком новых форм и предъявление их сообществу совместно со взрослым. </w:t>
      </w:r>
    </w:p>
    <w:p w:rsidR="00A04A36" w:rsidRPr="00A04A36" w:rsidRDefault="00A04A36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t>Постоянная работа над созданием ПДР означает:</w:t>
      </w:r>
    </w:p>
    <w:p w:rsidR="00A04A36" w:rsidRPr="00A04A36" w:rsidRDefault="00A04A36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поддержку и развитие детской инициативы, помощь в осознании и формулировке идеи, реализации замысла; </w:t>
      </w:r>
    </w:p>
    <w:p w:rsidR="00A04A36" w:rsidRPr="00A04A36" w:rsidRDefault="00A04A36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предоставление свободы выбора способов самореализации, поддержку самостоятельного творческого поиска; </w:t>
      </w:r>
    </w:p>
    <w:p w:rsidR="00A04A36" w:rsidRPr="00A04A36" w:rsidRDefault="00A04A36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личностно-ориентированное взаимодействие, поддержку индивидуальности, признание уникальности и неповторимости каждого ребёнка; </w:t>
      </w:r>
    </w:p>
    <w:p w:rsidR="00A04A36" w:rsidRPr="00A04A36" w:rsidRDefault="00A04A36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уважительное отношение к результатам детского труда и творчества; </w:t>
      </w:r>
    </w:p>
    <w:p w:rsidR="00A04A36" w:rsidRPr="00A04A36" w:rsidRDefault="00A04A36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- создание условий для представления своих достижений социальному окружению; </w:t>
      </w:r>
    </w:p>
    <w:p w:rsidR="00A04A36" w:rsidRPr="00A04A36" w:rsidRDefault="00A04A36" w:rsidP="00A04A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04A36">
        <w:rPr>
          <w:rFonts w:ascii="Times New Roman" w:eastAsia="Calibri" w:hAnsi="Times New Roman" w:cs="Times New Roman"/>
          <w:sz w:val="24"/>
          <w:szCs w:val="24"/>
          <w:lang w:bidi="ru-RU"/>
        </w:rPr>
        <w:t>- помощь в осознании пользы, признании значимости полученного результата для окружающих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962E28" w:rsidRPr="00962E28" w:rsidRDefault="00962E28" w:rsidP="00E77348">
      <w:pPr>
        <w:widowControl w:val="0"/>
        <w:shd w:val="clear" w:color="auto" w:fill="C2D69B"/>
        <w:tabs>
          <w:tab w:val="left" w:pos="2625"/>
          <w:tab w:val="center" w:pos="4677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 «РЕЧЕВОЕ РАЗВИТИЕ»</w:t>
      </w:r>
    </w:p>
    <w:p w:rsidR="00B27D69" w:rsidRDefault="00962E28" w:rsidP="00F76686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Важнейшим условием полноценного психического развития является своевременное правильное овладение ребёнком речью.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D69" w:rsidRDefault="00962E28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="00F766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речевого развития</w:t>
      </w: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B27D69" w:rsidRDefault="00B27D69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конструктивными способами и средствами взаимодействия с окружающими людьми;</w:t>
      </w:r>
    </w:p>
    <w:p w:rsidR="00B27D69" w:rsidRDefault="00B27D69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общения со взрослыми и детьми;</w:t>
      </w:r>
    </w:p>
    <w:p w:rsidR="00B27D69" w:rsidRDefault="00B27D69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чтении (восприятии) книг.</w:t>
      </w:r>
    </w:p>
    <w:p w:rsidR="00962E28" w:rsidRPr="00B27D69" w:rsidRDefault="00962E28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</w:t>
      </w:r>
      <w:r w:rsidR="00F766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речевого развития</w:t>
      </w: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62E28" w:rsidRPr="00962E28" w:rsidRDefault="00B27D69" w:rsidP="00B27D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</w:t>
      </w:r>
    </w:p>
    <w:p w:rsidR="00204023" w:rsidRDefault="00B27D69" w:rsidP="002040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Связной речи </w:t>
      </w:r>
      <w:r w:rsidR="001D2EB2" w:rsidRPr="001D2EB2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диалогической и монологической форм в различных формах и видах детской деятельности;</w:t>
      </w:r>
    </w:p>
    <w:p w:rsidR="00204023" w:rsidRDefault="00204023" w:rsidP="002040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23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речи;</w:t>
      </w:r>
    </w:p>
    <w:p w:rsidR="00204023" w:rsidRDefault="00204023" w:rsidP="002040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23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204023" w:rsidRPr="00EB10C2" w:rsidRDefault="00204023" w:rsidP="00EB10C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C2">
        <w:rPr>
          <w:rFonts w:ascii="Times New Roman" w:hAnsi="Times New Roman" w:cs="Times New Roman"/>
          <w:sz w:val="24"/>
          <w:szCs w:val="24"/>
        </w:rPr>
        <w:t xml:space="preserve">‒ </w:t>
      </w:r>
      <w:r w:rsidR="00962E28" w:rsidRPr="00EB10C2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5D43F4" w:rsidTr="005E0E42">
        <w:tc>
          <w:tcPr>
            <w:tcW w:w="2268" w:type="dxa"/>
            <w:shd w:val="clear" w:color="auto" w:fill="A8D08D" w:themeFill="accent6" w:themeFillTint="99"/>
          </w:tcPr>
          <w:p w:rsidR="005D43F4" w:rsidRPr="00962E28" w:rsidRDefault="005D43F4" w:rsidP="005D43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hAnsi="Times New Roman"/>
                <w:b/>
                <w:bCs/>
                <w:sz w:val="28"/>
                <w:szCs w:val="28"/>
              </w:rPr>
              <w:t>Части ООП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D43F4" w:rsidRPr="00962E28" w:rsidRDefault="005D43F4" w:rsidP="005D43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 и методические пособия</w:t>
            </w:r>
          </w:p>
        </w:tc>
      </w:tr>
      <w:tr w:rsidR="009B73F1" w:rsidTr="005E0E42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9B73F1" w:rsidRPr="00962E28" w:rsidRDefault="009B73F1" w:rsidP="005D43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5D43F4" w:rsidRDefault="00EF6E17" w:rsidP="00A04A36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От рождения до школы </w:t>
            </w:r>
            <w:r w:rsidR="00A04A36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   </w:t>
            </w:r>
            <w:r w:rsidR="00041FCE" w:rsidRPr="00041FCE">
              <w:rPr>
                <w:rFonts w:ascii="Times New Roman" w:hAnsi="Times New Roman"/>
                <w:bCs/>
                <w:caps/>
                <w:kern w:val="28"/>
                <w:sz w:val="16"/>
                <w:szCs w:val="16"/>
              </w:rPr>
              <w:t>Инновационная программа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Т.С.Комаровой, Э.М.Дорофеевой. -6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д., доп. – М.: МОЗАИКА-СИНТЕЗ,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0B34E5" w:rsidRDefault="009B73F1" w:rsidP="000B34E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Наглядно</w:t>
            </w:r>
            <w:r w:rsidR="001D2EB2" w:rsidRPr="001D2EB2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дидактическое пособие: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«Профессии» Грамматика в картинках. Словообразование. 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Грамматика в картинках. Антонимы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Развитие речи в детском саду для работы с детьми 4</w:t>
            </w:r>
            <w:r w:rsidR="001D2EB2" w:rsidRPr="001D2EB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6 лет.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Великая Отечественная Война в произведениях художников. Рассказы по картинкам.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Деревенский дворик. Рассказ о домашних животных.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Комплект карточек. Беседы с ребенком «Защитники Отечества»</w:t>
            </w:r>
          </w:p>
          <w:p w:rsidR="009B73F1" w:rsidRPr="000B34E5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Опорные схемы для составления описательных рассказов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9B73F1" w:rsidRDefault="009B73F1" w:rsidP="000B34E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  <w:r w:rsidR="005E0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/обучающие карточки/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«Герои зарубежных сказок», «Герои русских сказок», «Что такое «хорошо» и что такое «плохо»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Плакаты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«Лиса с лисятами», «Куры», «Кошка с котятами», «Белка с бельчатами», «Зайцы», «Корова с теленком», «Лошадь с жеребенком, «Коза с козленком», «Свинья с поросенком», «Северные олени», «Волк с волчатами», «Собака со щенятами», «Саша и снеговик», «Медвежья семья», «Троллейбус и игрушки», Заблудился», «Катаемся на санках», «Не боимся мороза», «Мы играем в кубики, строим дом».</w:t>
            </w:r>
          </w:p>
        </w:tc>
      </w:tr>
      <w:tr w:rsidR="009B73F1" w:rsidTr="005E0E4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3F1" w:rsidRPr="005E0E42" w:rsidRDefault="00EB10C2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2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E1" w:rsidRDefault="00EB10C2" w:rsidP="005E0E42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Метод</w:t>
            </w:r>
            <w:r w:rsidR="00A535E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ическое пособие «Ты, Кубань ты </w:t>
            </w:r>
            <w:r w:rsidR="001D2EB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–</w:t>
            </w: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наша Родина», </w:t>
            </w:r>
          </w:p>
          <w:p w:rsidR="009B73F1" w:rsidRDefault="00EB10C2" w:rsidP="005E0E42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Т.П.</w:t>
            </w:r>
            <w:r w:rsidR="005E0E42"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Хлопова</w:t>
            </w:r>
          </w:p>
          <w:p w:rsidR="00041FCE" w:rsidRPr="005E0E42" w:rsidRDefault="00041FCE" w:rsidP="00041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</w:tbl>
    <w:p w:rsidR="00962E28" w:rsidRPr="00962E28" w:rsidRDefault="00962E28" w:rsidP="00A535E1">
      <w:pPr>
        <w:widowControl w:val="0"/>
        <w:shd w:val="clear" w:color="auto" w:fill="C2D69B"/>
        <w:tabs>
          <w:tab w:val="left" w:pos="2625"/>
          <w:tab w:val="center" w:pos="4677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 «ПОЗНАВАТЕЛЬНОЕ РАЗВИТИЕ»</w:t>
      </w:r>
    </w:p>
    <w:p w:rsidR="00962E28" w:rsidRPr="00962E28" w:rsidRDefault="00962E28" w:rsidP="00343D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цели и задачи</w:t>
      </w:r>
      <w:r w:rsidR="00F7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познавательного развития</w:t>
      </w: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2E28" w:rsidRPr="003B6464" w:rsidRDefault="00906937" w:rsidP="003B6464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ind w:left="811" w:hanging="357"/>
        <w:jc w:val="both"/>
        <w:rPr>
          <w:b/>
          <w:bCs/>
        </w:rPr>
      </w:pPr>
      <w:r w:rsidRPr="003B6464">
        <w:rPr>
          <w:b/>
          <w:bCs/>
        </w:rPr>
        <w:t xml:space="preserve">Развитие </w:t>
      </w:r>
      <w:r w:rsidR="00962E28" w:rsidRPr="003B6464">
        <w:rPr>
          <w:b/>
          <w:bCs/>
        </w:rPr>
        <w:t>познавательно</w:t>
      </w:r>
      <w:r w:rsidR="001D2EB2" w:rsidRPr="003B6464">
        <w:rPr>
          <w:b/>
          <w:bCs/>
        </w:rPr>
        <w:t>-исследовательской деятельности, включа</w:t>
      </w:r>
      <w:r w:rsidR="00C90C6F" w:rsidRPr="003B6464">
        <w:rPr>
          <w:b/>
          <w:bCs/>
        </w:rPr>
        <w:t>ющая</w:t>
      </w:r>
      <w:r w:rsidR="001D2EB2" w:rsidRPr="003B6464">
        <w:rPr>
          <w:b/>
          <w:bCs/>
        </w:rPr>
        <w:t xml:space="preserve"> в себя:</w:t>
      </w:r>
      <w:r w:rsidR="00962E28" w:rsidRPr="003B6464">
        <w:rPr>
          <w:b/>
          <w:bCs/>
        </w:rPr>
        <w:t xml:space="preserve"> </w:t>
      </w:r>
    </w:p>
    <w:p w:rsidR="00962E28" w:rsidRPr="00485D85" w:rsidRDefault="001D2EB2" w:rsidP="0000155C">
      <w:pPr>
        <w:pStyle w:val="36"/>
      </w:pPr>
      <w:r w:rsidRPr="00485D85">
        <w:t>Разви</w:t>
      </w:r>
      <w:r w:rsidR="00962E28" w:rsidRPr="00485D85">
        <w:t>тие познавательных интересов дет</w:t>
      </w:r>
      <w:r w:rsidR="00EE2CA2" w:rsidRPr="00485D85">
        <w:t>ей, расширение опыта ориентиров</w:t>
      </w:r>
      <w:r w:rsidR="00962E28" w:rsidRPr="00485D85">
        <w:t>ки в окружающем, сенсорное развитие, развитие любознательности и познавательной мотивации;</w:t>
      </w:r>
    </w:p>
    <w:p w:rsidR="00962E28" w:rsidRPr="00485D85" w:rsidRDefault="00962E28" w:rsidP="0000155C">
      <w:pPr>
        <w:pStyle w:val="36"/>
      </w:pPr>
      <w:r w:rsidRPr="00485D85">
        <w:t xml:space="preserve">Формирование познавательных действий, становление сознания; </w:t>
      </w:r>
    </w:p>
    <w:p w:rsidR="00962E28" w:rsidRPr="00485D85" w:rsidRDefault="00962E28" w:rsidP="0000155C">
      <w:pPr>
        <w:pStyle w:val="36"/>
      </w:pPr>
      <w:r w:rsidRPr="00485D85">
        <w:t>Развитие воображения и творческой активности;</w:t>
      </w:r>
    </w:p>
    <w:p w:rsidR="00962E28" w:rsidRPr="00485D85" w:rsidRDefault="00962E28" w:rsidP="0000155C">
      <w:pPr>
        <w:pStyle w:val="36"/>
      </w:pPr>
      <w:r w:rsidRPr="00485D85"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</w:t>
      </w:r>
      <w:r w:rsidR="00EE2CA2" w:rsidRPr="00485D85">
        <w:t xml:space="preserve"> ритме, темпе, причинах и следс</w:t>
      </w:r>
      <w:r w:rsidRPr="00485D85">
        <w:t>твиях и др.).</w:t>
      </w:r>
    </w:p>
    <w:p w:rsidR="00962E28" w:rsidRPr="00485D85" w:rsidRDefault="00962E28" w:rsidP="0000155C">
      <w:pPr>
        <w:pStyle w:val="36"/>
      </w:pPr>
      <w:r w:rsidRPr="00485D85">
        <w:t>Развитие восприятия, внимания, п</w:t>
      </w:r>
      <w:r w:rsidR="00EE2CA2" w:rsidRPr="00485D85">
        <w:t>амяти, наблюдательности, способ</w:t>
      </w:r>
      <w:r w:rsidRPr="00485D85">
        <w:t>ности анализировать, сравнивать, выделять характерные, существенные признаки предметов и явлений окружающего мира;</w:t>
      </w:r>
    </w:p>
    <w:p w:rsidR="00EE2CA2" w:rsidRPr="00485D85" w:rsidRDefault="00EE2CA2" w:rsidP="0000155C">
      <w:pPr>
        <w:pStyle w:val="36"/>
      </w:pPr>
      <w:r w:rsidRPr="00485D85">
        <w:t>Умения устанавли</w:t>
      </w:r>
      <w:r w:rsidR="00962E28" w:rsidRPr="00485D85">
        <w:t>вать простейшие связи между предмет</w:t>
      </w:r>
      <w:r w:rsidRPr="00485D85">
        <w:t>ами и явлениями, делать простей</w:t>
      </w:r>
      <w:r w:rsidR="00962E28" w:rsidRPr="00485D85">
        <w:t>шие обобщения</w:t>
      </w:r>
    </w:p>
    <w:p w:rsidR="00962E28" w:rsidRPr="0015408D" w:rsidRDefault="00C90C6F" w:rsidP="0015408D">
      <w:pPr>
        <w:pStyle w:val="29"/>
        <w:spacing w:before="120"/>
        <w:ind w:firstLine="709"/>
        <w:rPr>
          <w:b/>
          <w:lang w:eastAsia="ru-RU"/>
        </w:rPr>
      </w:pPr>
      <w:r w:rsidRPr="0015408D">
        <w:rPr>
          <w:b/>
          <w:lang w:eastAsia="ru-RU"/>
        </w:rPr>
        <w:t xml:space="preserve">2. </w:t>
      </w:r>
      <w:r w:rsidR="00962E28" w:rsidRPr="0015408D">
        <w:rPr>
          <w:b/>
          <w:lang w:eastAsia="ru-RU"/>
        </w:rPr>
        <w:t>Приобщение к социокультурным ценностям</w:t>
      </w:r>
      <w:r w:rsidR="00EA7DA1" w:rsidRPr="0015408D">
        <w:rPr>
          <w:b/>
          <w:lang w:eastAsia="ru-RU"/>
        </w:rPr>
        <w:t>, включает:</w:t>
      </w:r>
      <w:r w:rsidR="00962E28" w:rsidRPr="0015408D">
        <w:rPr>
          <w:b/>
          <w:lang w:eastAsia="ru-RU"/>
        </w:rPr>
        <w:t xml:space="preserve"> </w:t>
      </w:r>
    </w:p>
    <w:p w:rsidR="00962E28" w:rsidRPr="00962E28" w:rsidRDefault="00C90C6F" w:rsidP="0000155C">
      <w:pPr>
        <w:pStyle w:val="36"/>
      </w:pPr>
      <w:r>
        <w:t>Ознакомление с окру</w:t>
      </w:r>
      <w:r w:rsidR="00962E28" w:rsidRPr="00962E28">
        <w:t>жающим социальным миром, расширение кругозора детей, формиро</w:t>
      </w:r>
      <w:r w:rsidR="00EA7DA1">
        <w:t>ва</w:t>
      </w:r>
      <w:r w:rsidR="00962E28" w:rsidRPr="00962E28">
        <w:t>ние целостной картины мира.</w:t>
      </w:r>
    </w:p>
    <w:p w:rsidR="00962E28" w:rsidRPr="00962E28" w:rsidRDefault="00962E28" w:rsidP="0000155C">
      <w:pPr>
        <w:pStyle w:val="36"/>
      </w:pPr>
      <w:r w:rsidRPr="00962E28">
        <w:t>Формирование первичных пре</w:t>
      </w:r>
      <w:r w:rsidR="0040027A">
        <w:t>дставлений о малой родине и Оте</w:t>
      </w:r>
      <w:r w:rsidRPr="00962E28">
        <w:t>честве, представлений о социокультурных ценностях нашего народа, об отечественных традициях и праздниках.</w:t>
      </w:r>
    </w:p>
    <w:p w:rsidR="0040027A" w:rsidRDefault="00962E28" w:rsidP="0000155C">
      <w:pPr>
        <w:pStyle w:val="36"/>
      </w:pPr>
      <w:r w:rsidRPr="00962E28">
        <w:t>Формирование элементарных представлений о планете Земля как общем доме людей, о многообразии стран и народов мира.</w:t>
      </w:r>
    </w:p>
    <w:p w:rsidR="0040027A" w:rsidRPr="0015408D" w:rsidRDefault="0040027A" w:rsidP="0015408D">
      <w:pPr>
        <w:pStyle w:val="29"/>
        <w:spacing w:before="120"/>
        <w:ind w:firstLine="709"/>
        <w:rPr>
          <w:b/>
          <w:lang w:eastAsia="ru-RU"/>
        </w:rPr>
      </w:pPr>
      <w:r w:rsidRPr="0015408D">
        <w:rPr>
          <w:b/>
          <w:lang w:eastAsia="ru-RU"/>
        </w:rPr>
        <w:t xml:space="preserve">3. </w:t>
      </w:r>
      <w:r w:rsidR="00962E28" w:rsidRPr="0015408D">
        <w:rPr>
          <w:b/>
          <w:lang w:eastAsia="ru-RU"/>
        </w:rPr>
        <w:t>Формирование элементарных математических представлений</w:t>
      </w:r>
      <w:r w:rsidRPr="0015408D">
        <w:rPr>
          <w:b/>
          <w:lang w:eastAsia="ru-RU"/>
        </w:rPr>
        <w:t>.</w:t>
      </w:r>
    </w:p>
    <w:p w:rsidR="0015408D" w:rsidRDefault="0040027A" w:rsidP="0000155C">
      <w:pPr>
        <w:pStyle w:val="36"/>
      </w:pPr>
      <w:r>
        <w:t>Фор</w:t>
      </w:r>
      <w:r w:rsidR="00962E28" w:rsidRPr="00962E28">
        <w:t>мирование элементарных математических представлений, первичных представлений об основных свойства</w:t>
      </w:r>
      <w:r>
        <w:t>х и отношениях объектов окружаю</w:t>
      </w:r>
      <w:r w:rsidR="00962E28" w:rsidRPr="00962E28">
        <w:t>щего мира: форме, цвете, размере, количе</w:t>
      </w:r>
      <w:r w:rsidR="00485D85">
        <w:t>стве, числе, части и целом, про</w:t>
      </w:r>
      <w:r w:rsidR="00962E28" w:rsidRPr="00962E28">
        <w:t>странстве и времени.</w:t>
      </w:r>
    </w:p>
    <w:p w:rsidR="00962E28" w:rsidRPr="00485D85" w:rsidRDefault="00485D85" w:rsidP="00485D85">
      <w:pPr>
        <w:pStyle w:val="29"/>
        <w:spacing w:before="120"/>
        <w:ind w:firstLine="709"/>
        <w:rPr>
          <w:b/>
          <w:lang w:eastAsia="ru-RU"/>
        </w:rPr>
      </w:pPr>
      <w:r>
        <w:rPr>
          <w:b/>
          <w:lang w:eastAsia="ru-RU"/>
        </w:rPr>
        <w:t xml:space="preserve">4. </w:t>
      </w:r>
      <w:r w:rsidR="00962E28" w:rsidRPr="00485D85">
        <w:rPr>
          <w:b/>
          <w:lang w:eastAsia="ru-RU"/>
        </w:rPr>
        <w:t xml:space="preserve">Ознакомление с миром природы. </w:t>
      </w:r>
    </w:p>
    <w:p w:rsidR="00962E28" w:rsidRPr="00962E28" w:rsidRDefault="00962E28" w:rsidP="0000155C">
      <w:pPr>
        <w:pStyle w:val="36"/>
      </w:pPr>
      <w:r w:rsidRPr="00962E28">
        <w:t>О</w:t>
      </w:r>
      <w:r w:rsidR="00485D85">
        <w:t>знакомление с природой и природ</w:t>
      </w:r>
      <w:r w:rsidRPr="00962E28">
        <w:t xml:space="preserve">ными явлениями. </w:t>
      </w:r>
    </w:p>
    <w:p w:rsidR="00962E28" w:rsidRPr="00962E28" w:rsidRDefault="00962E28" w:rsidP="0000155C">
      <w:pPr>
        <w:pStyle w:val="36"/>
      </w:pPr>
      <w:r w:rsidRPr="00962E28">
        <w:t xml:space="preserve">Развитие умения устанавливать причинно-следственные связи между природными явлениями. </w:t>
      </w:r>
    </w:p>
    <w:p w:rsidR="00962E28" w:rsidRPr="00962E28" w:rsidRDefault="00962E28" w:rsidP="0000155C">
      <w:pPr>
        <w:pStyle w:val="36"/>
      </w:pPr>
      <w:r w:rsidRPr="00962E28">
        <w:t>Формирование первичных пред</w:t>
      </w:r>
      <w:r w:rsidRPr="00962E28">
        <w:softHyphen/>
        <w:t xml:space="preserve">ставлений о природном многообразии планеты Земля. </w:t>
      </w:r>
    </w:p>
    <w:p w:rsidR="00962E28" w:rsidRPr="00962E28" w:rsidRDefault="00962E28" w:rsidP="0000155C">
      <w:pPr>
        <w:pStyle w:val="36"/>
      </w:pPr>
      <w:r w:rsidRPr="00962E28">
        <w:t>Формирование эле</w:t>
      </w:r>
      <w:r w:rsidRPr="00962E28">
        <w:softHyphen/>
        <w:t xml:space="preserve">ментарных экологических представлений. </w:t>
      </w:r>
    </w:p>
    <w:p w:rsidR="00962E28" w:rsidRPr="00962E28" w:rsidRDefault="00962E28" w:rsidP="0000155C">
      <w:pPr>
        <w:pStyle w:val="36"/>
      </w:pPr>
      <w:r w:rsidRPr="00962E28"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962E28">
        <w:softHyphen/>
        <w:t xml:space="preserve">гом зависит от окружающей среды. </w:t>
      </w:r>
    </w:p>
    <w:p w:rsidR="00962E28" w:rsidRPr="00962E28" w:rsidRDefault="00962E28" w:rsidP="0000155C">
      <w:pPr>
        <w:pStyle w:val="36"/>
      </w:pPr>
      <w:r w:rsidRPr="00962E28">
        <w:t xml:space="preserve">Воспитание умения правильно вести себя в природе. </w:t>
      </w:r>
    </w:p>
    <w:p w:rsidR="00962E28" w:rsidRPr="008D2882" w:rsidRDefault="00962E28" w:rsidP="008D2882">
      <w:pPr>
        <w:pStyle w:val="36"/>
        <w:spacing w:after="240"/>
      </w:pPr>
      <w:r w:rsidRPr="00962E28">
        <w:t>Воспитание любви к природе, желания беречь ее.</w:t>
      </w:r>
    </w:p>
    <w:tbl>
      <w:tblPr>
        <w:tblStyle w:val="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962E28" w:rsidRPr="00962E28" w:rsidTr="008D2882">
        <w:tc>
          <w:tcPr>
            <w:tcW w:w="1985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Части ООП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 и методические пособия</w:t>
            </w:r>
          </w:p>
        </w:tc>
      </w:tr>
      <w:tr w:rsidR="00552573" w:rsidRPr="00962E28" w:rsidTr="008D2882">
        <w:trPr>
          <w:trHeight w:val="8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73" w:rsidRPr="00962E28" w:rsidRDefault="00552573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52573" w:rsidRPr="00962E28" w:rsidRDefault="00552573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775D71" w:rsidP="0004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От рождения до школы </w:t>
            </w:r>
            <w:r w:rsidR="00041FCE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 </w:t>
            </w:r>
            <w:r w:rsidR="005A4984"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программа</w:t>
            </w:r>
            <w:r w:rsidR="005A4984"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Е.Вераксы, Т.С.Комаровой, Э.М.Дорофеева 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D59" w:rsidRP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изд., доп. – М.: МОЗАИКА-СИНТЕЗ, 2020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E17"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</w:t>
            </w:r>
            <w:r w:rsid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552573" w:rsidRPr="00962E28" w:rsidTr="008D2882">
        <w:trPr>
          <w:trHeight w:val="31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Наглядно-дидактическое пособие. </w:t>
            </w:r>
          </w:p>
        </w:tc>
      </w:tr>
      <w:tr w:rsidR="00552573" w:rsidRPr="00962E28" w:rsidTr="008D2882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«Морские обитатели», «Космос».</w:t>
            </w:r>
          </w:p>
        </w:tc>
      </w:tr>
      <w:tr w:rsidR="00552573" w:rsidRPr="00962E28" w:rsidTr="008D2882">
        <w:trPr>
          <w:trHeight w:val="3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Демонстрационный материал. </w:t>
            </w:r>
          </w:p>
        </w:tc>
      </w:tr>
      <w:tr w:rsidR="00552573" w:rsidRPr="00962E28" w:rsidTr="008D2882">
        <w:trPr>
          <w:trHeight w:val="33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2A4D4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космосе», «Природные и погодные явления», «Виды транспорта», «Жизненный цикл животных», «Национальные костюмы народов России», «Знать и беречь фауну, ценить все живое на земле», «Хлеб</w:t>
            </w:r>
            <w:r w:rsidR="002A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D4F" w:rsidRPr="002A4D4F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  <w:r w:rsidR="002A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всему голова», «Мой дом», «Народы мира», «Океаны и материки», «День Победы», «У нас в школе», «Ветки и детки» «Государственные символы Российской Федерации», «Животные, обитающие на территории нашей страны», «Растения и обитатели пресноводных водоемов», «Деревья наших лесов», «Комнатные растения и уход за ними», «Цветы: лесные, луговые, садовые», «Насекомые», «Животные жарких стран», «Птицы, обитающие на территории нашей страны», «Математика в детском саду»,</w:t>
            </w:r>
            <w:r w:rsidRPr="00962E28">
              <w:rPr>
                <w:rFonts w:ascii="Calibri" w:eastAsia="Calibri" w:hAnsi="Calibri" w:cs="Times New Roman"/>
              </w:rPr>
              <w:t xml:space="preserve"> «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Транспорт: наземный, воздушный, водный в 2 ч.»</w:t>
            </w:r>
          </w:p>
        </w:tc>
      </w:tr>
      <w:tr w:rsidR="00552573" w:rsidRPr="00962E28" w:rsidTr="008D2882">
        <w:trPr>
          <w:trHeight w:val="3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наглядно-дидактических пособий «Расскажите детям»:</w:t>
            </w:r>
          </w:p>
        </w:tc>
      </w:tr>
      <w:tr w:rsidR="00552573" w:rsidRPr="00962E28" w:rsidTr="008D2882">
        <w:trPr>
          <w:trHeight w:val="106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2A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«Об овощах», «О деревьях», «О космонавтике», «О Московском Кремле», «О морских обитателях», «О животных разных стран», «О птицах», «О грибах», «О лесных животных», «О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инструментах», «О насекомых»,</w:t>
            </w:r>
            <w:r w:rsidR="001B3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>«О драгоценных камнях», «О хлебе»</w:t>
            </w:r>
          </w:p>
        </w:tc>
      </w:tr>
      <w:tr w:rsidR="001B3316" w:rsidRPr="00962E28" w:rsidTr="008D2882">
        <w:trPr>
          <w:trHeight w:val="27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3316" w:rsidRPr="00962E28" w:rsidRDefault="001B3316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316" w:rsidRPr="001B3316" w:rsidRDefault="001B3316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Плакаты:</w:t>
            </w:r>
          </w:p>
        </w:tc>
      </w:tr>
      <w:tr w:rsidR="00552573" w:rsidRPr="00962E28" w:rsidTr="008D2882">
        <w:trPr>
          <w:trHeight w:val="24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2A5748" w:rsidP="002A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2573"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52573"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«Деревья», «Деревья и листья», «Профессии», Рыбы морские и пресноводные,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2573"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>Морские обитатели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5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52573"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«Черноморское побережье», «Овощи», «Природные явления», </w:t>
            </w:r>
            <w:r w:rsidR="00963732"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леса», «Домашние животные», «Солнечная система», «Солнечная система-2», «Смешанный лес», «Тайга», «Ледяная зона», «Времена года. Лето», «Времена года. Зима», «Весна», «Дикие птицы», «Птицы зимующие и перелетные», «Дикие животные России», «Фрукты», Грибы съедобные и несъедобные», «Ягоды», «Насекомые», «Цветы».</w:t>
            </w:r>
          </w:p>
        </w:tc>
      </w:tr>
      <w:tr w:rsidR="00552573" w:rsidRPr="00962E28" w:rsidTr="008D2882">
        <w:trPr>
          <w:trHeight w:val="31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963732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 карточек.</w:t>
            </w:r>
          </w:p>
        </w:tc>
      </w:tr>
      <w:tr w:rsidR="00BD3649" w:rsidRPr="00962E28" w:rsidTr="008D2882">
        <w:trPr>
          <w:trHeight w:val="11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649" w:rsidRPr="00962E28" w:rsidRDefault="00BD3649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9" w:rsidRPr="00962E28" w:rsidRDefault="00BD3649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«Цифры и фигуры», «Птицы», «Транспорт», «Одежда», «Сравниваем противоположности», «Времена года. Природные явления», «Азбука», «Цветы», «Мебель», «Мамы и дети», «Домашние животные и птицы», «Дикие животные»</w:t>
            </w:r>
          </w:p>
        </w:tc>
      </w:tr>
      <w:tr w:rsidR="00B437BE" w:rsidRPr="00962E28" w:rsidTr="008D2882"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2A5748" w:rsidRDefault="00B437BE" w:rsidP="002A5748">
            <w:pPr>
              <w:widowControl w:val="0"/>
              <w:autoSpaceDE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С.Н. Парциальная программа «Юный эколог». Для работы с детьми 3-7 лет. – М.: МОЗАИКА-СИНТЕЗ,2016.</w:t>
            </w:r>
          </w:p>
          <w:p w:rsidR="00B437BE" w:rsidRPr="002A5748" w:rsidRDefault="00B437BE" w:rsidP="00041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«Ты, Кубань ты – наша Родина», Т.П.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Хлопова.</w:t>
            </w:r>
            <w:r w:rsidR="00041F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41FC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Методическое пособие «Все про то,ка мы живем</w:t>
            </w:r>
            <w:r w:rsidR="00041FCE" w:rsidRPr="00041FC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  <w:r w:rsidR="00041FCE" w:rsidRPr="0004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FCE">
              <w:rPr>
                <w:rFonts w:ascii="Times New Roman" w:hAnsi="Times New Roman"/>
                <w:sz w:val="24"/>
                <w:szCs w:val="24"/>
              </w:rPr>
              <w:t>Романычева Н.В., Головач Л.В.,</w:t>
            </w:r>
            <w:r w:rsidR="00041FCE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 В.В.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Игровая технология интеллектуально-творческого развития детей «Сказочные лабиринты игры»: методическое пособие /В.В.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Воскобович, Н.А.Медова, Е.Д.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Файзуллаева и др. под ред. Вакуленко, О.М.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Вотиновой.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3B1" w:rsidRPr="00D423B1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Санкт-Петербург: ООО «Развивающие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Воскобовича», КАРО, 2017. </w:t>
            </w:r>
            <w:r w:rsidR="00D423B1" w:rsidRPr="00D423B1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  <w:r w:rsidR="008D2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с.:</w:t>
            </w:r>
          </w:p>
          <w:p w:rsidR="00B437BE" w:rsidRPr="00B437BE" w:rsidRDefault="00B437BE" w:rsidP="00B437BE">
            <w:pPr>
              <w:widowControl w:val="0"/>
              <w:autoSpaceDE w:val="0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Карпова, Ю.В.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игрового набора «Дары Фрёбеля» в образовательной области «Познавательное развитие»: Метод. рекомендации / Ю.В. Карпова, В.В. Кожевникова, А.В. Соколова; Под. общ. ред. В.В. Кожевниковой. – М.: ООО «Издательство «ВАРСОН», 2014; Самара: ООО «ТД «Светоч», 2014. – 36 с.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8611EC" w:rsidRDefault="00B437BE" w:rsidP="008611EC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пособия: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962E28" w:rsidRDefault="00B437BE" w:rsidP="008611EC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5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Плакаты: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в природе есть вода».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пилят деревья»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нужны деревья в лесу»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люди ходят в лес?»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«Пищевые цепочки»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лесник заботится о лесе»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- многоэтажный дом» Николаева С.Н.</w:t>
            </w:r>
          </w:p>
          <w:p w:rsidR="00B437BE" w:rsidRPr="00B437BE" w:rsidRDefault="00B437BE" w:rsidP="008611EC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«Этого не следует делать в лесу» Николаева С.Н.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B437BE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CD-Диск.  Соломенникова О.А. «Ознакомление с природой в детском саду». Подготовительная к школе группа.</w:t>
            </w:r>
          </w:p>
          <w:p w:rsidR="00B437BE" w:rsidRPr="00962E28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–Диск «Фребель». Возвращение в Россию.</w:t>
            </w:r>
          </w:p>
        </w:tc>
      </w:tr>
    </w:tbl>
    <w:p w:rsidR="00962E28" w:rsidRPr="00962E28" w:rsidRDefault="00962E28" w:rsidP="00800EF2">
      <w:pPr>
        <w:widowControl w:val="0"/>
        <w:shd w:val="clear" w:color="auto" w:fill="C2D69B"/>
        <w:tabs>
          <w:tab w:val="left" w:pos="2625"/>
          <w:tab w:val="left" w:pos="2916"/>
          <w:tab w:val="center" w:pos="4677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</w:t>
      </w:r>
    </w:p>
    <w:p w:rsidR="00962E28" w:rsidRPr="00962E28" w:rsidRDefault="00800EF2" w:rsidP="00183F55">
      <w:pPr>
        <w:widowControl w:val="0"/>
        <w:shd w:val="clear" w:color="auto" w:fill="C2D69B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«СОЦИАЛЬНО-</w:t>
      </w:r>
      <w:r w:rsidR="00962E28"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КОММУНИКАТИВНОЕ РАЗВИТИЕ»</w:t>
      </w:r>
    </w:p>
    <w:p w:rsidR="00962E28" w:rsidRPr="00800EF2" w:rsidRDefault="00962E28" w:rsidP="00183F55">
      <w:pPr>
        <w:pStyle w:val="29"/>
        <w:spacing w:before="240"/>
        <w:ind w:firstLine="709"/>
        <w:rPr>
          <w:b/>
          <w:lang w:eastAsia="ru-RU"/>
        </w:rPr>
      </w:pPr>
      <w:r w:rsidRPr="00800EF2">
        <w:rPr>
          <w:b/>
          <w:lang w:eastAsia="ru-RU"/>
        </w:rPr>
        <w:t>Основные цели и задачи</w:t>
      </w:r>
      <w:r w:rsidR="00183F55">
        <w:rPr>
          <w:b/>
          <w:lang w:eastAsia="ru-RU"/>
        </w:rPr>
        <w:t xml:space="preserve"> социально-коммуникативного развития</w:t>
      </w:r>
      <w:r w:rsidRPr="00800EF2">
        <w:rPr>
          <w:b/>
          <w:lang w:eastAsia="ru-RU"/>
        </w:rPr>
        <w:t>:</w:t>
      </w:r>
    </w:p>
    <w:p w:rsidR="00962E28" w:rsidRPr="00800EF2" w:rsidRDefault="00183F55" w:rsidP="0043354D">
      <w:pPr>
        <w:pStyle w:val="45"/>
      </w:pPr>
      <w:r>
        <w:t xml:space="preserve">1. </w:t>
      </w:r>
      <w:r w:rsidR="00962E28" w:rsidRPr="00800EF2">
        <w:t>Социализация, развитие об</w:t>
      </w:r>
      <w:r w:rsidR="0043354D">
        <w:t>щения, нравственное воспитание:</w:t>
      </w:r>
    </w:p>
    <w:p w:rsidR="00962E28" w:rsidRPr="00962E28" w:rsidRDefault="00183F55" w:rsidP="00183F55">
      <w:pPr>
        <w:pStyle w:val="36"/>
        <w:rPr>
          <w:bCs/>
        </w:rPr>
      </w:pPr>
      <w:r>
        <w:t>Усво</w:t>
      </w:r>
      <w:r w:rsidR="00962E28" w:rsidRPr="00962E28">
        <w:t>ение норм и ценностей, принятых в обществе, воспитание моральных и нравственных качеств ребенка, формирование умения правильно оцен</w:t>
      </w:r>
      <w:r w:rsidR="0043354D">
        <w:t>и</w:t>
      </w:r>
      <w:r w:rsidR="00962E28" w:rsidRPr="00962E28">
        <w:t>вать свои поступки и поступки сверстников.</w:t>
      </w:r>
    </w:p>
    <w:p w:rsidR="00962E28" w:rsidRPr="00962E28" w:rsidRDefault="00962E28" w:rsidP="00183F55">
      <w:pPr>
        <w:pStyle w:val="36"/>
        <w:rPr>
          <w:bCs/>
        </w:rPr>
      </w:pPr>
      <w:r w:rsidRPr="00962E28">
        <w:t>Развитие общения и взаимодейст</w:t>
      </w:r>
      <w:r w:rsidR="0043354D">
        <w:t>вия ребенка с взрослыми и сверс</w:t>
      </w:r>
      <w:r w:rsidRPr="00962E28">
        <w:t>тниками, развитие социального и эм</w:t>
      </w:r>
      <w:r w:rsidR="0043354D">
        <w:t>оционального интеллекта, эмоцио</w:t>
      </w:r>
      <w:r w:rsidRPr="00962E28">
        <w:t>нальной отзывчивости, сопереживания</w:t>
      </w:r>
      <w:r w:rsidR="00183F55">
        <w:t>, уважительного и доброжелатель</w:t>
      </w:r>
      <w:r w:rsidRPr="00962E28">
        <w:t>ного отношения к окружающим.</w:t>
      </w:r>
    </w:p>
    <w:p w:rsidR="00962E28" w:rsidRPr="0043354D" w:rsidRDefault="00962E28" w:rsidP="0043354D">
      <w:pPr>
        <w:pStyle w:val="36"/>
        <w:rPr>
          <w:b/>
          <w:bCs/>
        </w:rPr>
      </w:pPr>
      <w:r w:rsidRPr="00962E28">
        <w:t>Формирование готовности детей</w:t>
      </w:r>
      <w:r w:rsidR="0043354D">
        <w:t xml:space="preserve"> к совместной деятельности, раз</w:t>
      </w:r>
      <w:r w:rsidRPr="00962E28">
        <w:t>витие умения договариваться, самостоятельно разрешать конфликты со сверстниками.</w:t>
      </w:r>
    </w:p>
    <w:p w:rsidR="00962E28" w:rsidRPr="00962E28" w:rsidRDefault="0043354D" w:rsidP="0043354D">
      <w:pPr>
        <w:pStyle w:val="45"/>
      </w:pPr>
      <w:r>
        <w:t xml:space="preserve">2. </w:t>
      </w:r>
      <w:r w:rsidR="00962E28" w:rsidRPr="00962E28">
        <w:t xml:space="preserve">Ребенок в семье и сообществе, патриотическое воспитание. </w:t>
      </w:r>
    </w:p>
    <w:p w:rsidR="00962E28" w:rsidRPr="00962E28" w:rsidRDefault="0043354D" w:rsidP="0043354D">
      <w:pPr>
        <w:pStyle w:val="36"/>
        <w:rPr>
          <w:b/>
          <w:bCs/>
        </w:rPr>
      </w:pPr>
      <w:r>
        <w:t>Форми</w:t>
      </w:r>
      <w:r w:rsidR="00962E28" w:rsidRPr="00962E28">
        <w:t xml:space="preserve">рование образа Я; 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Уважительного отношения и чувства принадлежности к своей семье и к сообществу детей и взрослых в организации;</w:t>
      </w:r>
    </w:p>
    <w:p w:rsidR="00962E28" w:rsidRPr="0043354D" w:rsidRDefault="00962E28" w:rsidP="0043354D">
      <w:pPr>
        <w:pStyle w:val="36"/>
        <w:rPr>
          <w:b/>
          <w:bCs/>
        </w:rPr>
      </w:pPr>
      <w:r w:rsidRPr="00962E28">
        <w:t>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62E28" w:rsidRPr="00962E28" w:rsidRDefault="0043354D" w:rsidP="0043354D">
      <w:pPr>
        <w:pStyle w:val="45"/>
      </w:pPr>
      <w:r>
        <w:t xml:space="preserve">3. </w:t>
      </w:r>
      <w:r w:rsidR="00962E28" w:rsidRPr="00962E28">
        <w:t>Самообслуживание, самостоятельность, трудовое воспитание.</w:t>
      </w:r>
    </w:p>
    <w:p w:rsidR="00962E28" w:rsidRPr="00962E28" w:rsidRDefault="0043354D" w:rsidP="0043354D">
      <w:pPr>
        <w:pStyle w:val="36"/>
        <w:rPr>
          <w:b/>
          <w:bCs/>
        </w:rPr>
      </w:pPr>
      <w:r>
        <w:t>Раз</w:t>
      </w:r>
      <w:r w:rsidR="00962E28" w:rsidRPr="00962E28">
        <w:t>витие навыков самообслуживания; становление самостоятельности, целе</w:t>
      </w:r>
      <w:r w:rsidR="00962E28" w:rsidRPr="00962E28">
        <w:softHyphen/>
        <w:t>направленности и саморегуляции собственных действий.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Воспитание культурно-гигиенических навыков.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62E28" w:rsidRPr="00766C37" w:rsidRDefault="00962E28" w:rsidP="00766C37">
      <w:pPr>
        <w:pStyle w:val="36"/>
        <w:rPr>
          <w:b/>
          <w:bCs/>
        </w:rPr>
      </w:pPr>
      <w:r w:rsidRPr="00962E28">
        <w:t>Формирование первичных представлений о труде взрослых, его роли в обществе и жизни каждого человека.</w:t>
      </w:r>
    </w:p>
    <w:p w:rsidR="00962E28" w:rsidRPr="00962E28" w:rsidRDefault="00766C37" w:rsidP="00766C37">
      <w:pPr>
        <w:pStyle w:val="45"/>
      </w:pPr>
      <w:r>
        <w:t xml:space="preserve">4. </w:t>
      </w:r>
      <w:r w:rsidR="00962E28" w:rsidRPr="00962E28">
        <w:t xml:space="preserve">Формирование основ безопасности. </w:t>
      </w:r>
    </w:p>
    <w:p w:rsidR="00962E28" w:rsidRPr="00962E28" w:rsidRDefault="00962E28" w:rsidP="00766C37">
      <w:pPr>
        <w:pStyle w:val="36"/>
        <w:rPr>
          <w:b/>
          <w:bCs/>
        </w:rPr>
      </w:pPr>
      <w:r w:rsidRPr="00962E28">
        <w:t xml:space="preserve">Формирование первичных представлений о безопасном поведении </w:t>
      </w:r>
      <w:r w:rsidR="00766C37">
        <w:t>в быту, социуме, природе. Воспи</w:t>
      </w:r>
      <w:r w:rsidRPr="00962E28">
        <w:t>тание осознанного отношения к выполнению правил безопасности.</w:t>
      </w:r>
    </w:p>
    <w:p w:rsidR="00962E28" w:rsidRPr="00962E28" w:rsidRDefault="00962E28" w:rsidP="00766C37">
      <w:pPr>
        <w:pStyle w:val="36"/>
        <w:rPr>
          <w:b/>
          <w:bCs/>
        </w:rPr>
      </w:pPr>
      <w:r w:rsidRPr="00962E28">
        <w:t>Формирование осторожного и ос</w:t>
      </w:r>
      <w:r w:rsidR="00766C37">
        <w:t>мотрительного отношения к потен</w:t>
      </w:r>
      <w:r w:rsidRPr="00962E28">
        <w:t>циально опасным для человека и окружающего мира природы ситуациям.</w:t>
      </w:r>
    </w:p>
    <w:p w:rsidR="00962E28" w:rsidRPr="00962E28" w:rsidRDefault="00962E28" w:rsidP="00766C37">
      <w:pPr>
        <w:pStyle w:val="36"/>
        <w:rPr>
          <w:b/>
          <w:bCs/>
        </w:rPr>
      </w:pPr>
      <w:r w:rsidRPr="00962E28">
        <w:t>Формирование представлений о неко</w:t>
      </w:r>
      <w:r w:rsidR="00766C37">
        <w:t>торых типичных опасных ситу</w:t>
      </w:r>
      <w:r w:rsidRPr="00962E28">
        <w:t>ациях и способах поведения в них.</w:t>
      </w:r>
    </w:p>
    <w:p w:rsidR="00962E28" w:rsidRPr="00962E28" w:rsidRDefault="00962E28" w:rsidP="00D423B1">
      <w:pPr>
        <w:pStyle w:val="36"/>
        <w:spacing w:after="240"/>
        <w:rPr>
          <w:b/>
          <w:bCs/>
        </w:rPr>
      </w:pPr>
      <w:r w:rsidRPr="00962E28">
        <w:t>Формирование элементарных пред</w:t>
      </w:r>
      <w:r w:rsidR="00766C37">
        <w:t>ставлений о правилах безопаснос</w:t>
      </w:r>
      <w:r w:rsidRPr="00962E28">
        <w:t>ти дорожного движения; воспитание о</w:t>
      </w:r>
      <w:r w:rsidR="00766C37">
        <w:t>сознанного отношения к необходи</w:t>
      </w:r>
      <w:r w:rsidRPr="00962E28">
        <w:t>мости выполнения этих правил.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962E28" w:rsidRPr="00962E28" w:rsidTr="001F637A">
        <w:tc>
          <w:tcPr>
            <w:tcW w:w="2127" w:type="dxa"/>
            <w:shd w:val="clear" w:color="auto" w:fill="C2D69B"/>
            <w:vAlign w:val="center"/>
          </w:tcPr>
          <w:p w:rsidR="00962E28" w:rsidRPr="00962E28" w:rsidRDefault="00962E28" w:rsidP="001F637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Части ООП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62E28" w:rsidRPr="00962E28" w:rsidRDefault="00962E28" w:rsidP="001F637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 и методические пособия</w:t>
            </w:r>
          </w:p>
        </w:tc>
      </w:tr>
      <w:tr w:rsidR="00D85F00" w:rsidRPr="00962E28" w:rsidTr="00EF3DB2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00" w:rsidRPr="00962E28" w:rsidRDefault="00D85F00" w:rsidP="00D8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D85F00" w:rsidRPr="00962E28" w:rsidRDefault="00D85F00" w:rsidP="00D8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7F24DD" w:rsidP="00041F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От рождения до школы 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программа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041FC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Н.Е.Вераксы, Т.С.Комаровой,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Э.М.Дорофеевой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0D59" w:rsidRP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изд., доп. – М.: МОЗАИКА-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«Если малыш поранился»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материал: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явления в природе»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 карточек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ребенком «Пожарная безопасность», «Уроки безопасности», «Уроки поведения для малышей»</w:t>
            </w:r>
          </w:p>
        </w:tc>
      </w:tr>
      <w:tr w:rsidR="00962E28" w:rsidRPr="00962E28" w:rsidTr="00EF3DB2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E28" w:rsidRPr="00EF3DB2" w:rsidRDefault="00962E28" w:rsidP="00EF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0">
              <w:rPr>
                <w:rFonts w:ascii="Times New Roman" w:eastAsia="Calibri" w:hAnsi="Times New Roman" w:cs="Times New Roman"/>
                <w:sz w:val="24"/>
                <w:szCs w:val="24"/>
              </w:rPr>
              <w:t>Авдеева Н.Н., Князева Н.Л., Стеркина Р.Б., Безопасность: Учебное пособие по основам безопасности жизнедеятельности детей старшего дошкольного возраста. – СПб.: «ДЕТСТВО-ПРЕСС», 2016</w:t>
            </w:r>
            <w:r w:rsidR="00D85F00" w:rsidRPr="00D85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1. Н.Н. Авдеева, О.Л. Князева, Р.Б. Стёркина</w:t>
            </w:r>
          </w:p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2. Н.Н. Авдеева, О.Л. Князева, Р.Б. Стёркина</w:t>
            </w:r>
          </w:p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3. Н.Н. Авдеева, О.Л. Князева, Р.Б. Стёркина</w:t>
            </w:r>
          </w:p>
          <w:p w:rsidR="00962E28" w:rsidRPr="00962E28" w:rsidRDefault="00962E28" w:rsidP="00D85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4. Н.Н. Авдеева, О.Л. Князева, Р.Б. Стёркина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C2D69B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Образовательная область </w:t>
      </w:r>
    </w:p>
    <w:p w:rsidR="00962E28" w:rsidRPr="00962E28" w:rsidRDefault="00962E28" w:rsidP="00C018C4">
      <w:pPr>
        <w:widowControl w:val="0"/>
        <w:shd w:val="clear" w:color="auto" w:fill="C2D69B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«ХУДОЖЕСТВЕННО-ЭСТЕТИЧЕСКОЕ РАЗВИТИЕ»</w:t>
      </w:r>
    </w:p>
    <w:p w:rsidR="00962E28" w:rsidRPr="00962E28" w:rsidRDefault="00962E28" w:rsidP="00C018C4">
      <w:pPr>
        <w:widowControl w:val="0"/>
        <w:suppressAutoHyphens/>
        <w:autoSpaceDE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Arial" w:hAnsi="Times New Roman" w:cs="Calibri"/>
          <w:sz w:val="24"/>
          <w:szCs w:val="24"/>
          <w:lang w:eastAsia="ar-SA"/>
        </w:rPr>
        <w:t xml:space="preserve">В соответствии с ФГОС ДО (п.2.6) 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63" w:after="0" w:line="240" w:lineRule="auto"/>
        <w:ind w:right="391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962E28" w:rsidRPr="00962E28" w:rsidRDefault="00962E28" w:rsidP="00DB1A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твительности, эстетического отношения к предметам и явлениям окружа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мира, произведениям искусства; воспитание интереса к художест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венно-творческой деятельности.</w:t>
      </w:r>
    </w:p>
    <w:p w:rsidR="00962E28" w:rsidRPr="00962E28" w:rsidRDefault="00962E28" w:rsidP="00DB1A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собностей.</w:t>
      </w:r>
    </w:p>
    <w:p w:rsidR="00962E28" w:rsidRPr="00962E28" w:rsidRDefault="00962E28" w:rsidP="00DB1A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искусству</w:t>
      </w:r>
    </w:p>
    <w:p w:rsidR="00962E28" w:rsidRPr="00962E28" w:rsidRDefault="00962E28" w:rsidP="00DB1A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восприимчивос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эмоционального отклика на литературные и музыкальные произведе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красоту окружающего мира, произведения искусства.</w:t>
      </w:r>
    </w:p>
    <w:p w:rsidR="00962E28" w:rsidRPr="00962E28" w:rsidRDefault="00962E28" w:rsidP="00DB1A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туре) через ознакомление с лучшими образцами отечественного и миро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искусства; воспитание умения понимать содержание произведений искусства.</w:t>
      </w:r>
    </w:p>
    <w:p w:rsidR="00C0518C" w:rsidRPr="00C0518C" w:rsidRDefault="00962E28" w:rsidP="00DB1A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 жанрах искус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средствах выразительности в различных видах искусства.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firstLine="3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</w:p>
    <w:p w:rsidR="00962E28" w:rsidRPr="00962E28" w:rsidRDefault="00962E28" w:rsidP="00DB1A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совании, лепке, аппликации, художественном труде.</w:t>
      </w:r>
    </w:p>
    <w:p w:rsidR="00962E28" w:rsidRPr="00962E28" w:rsidRDefault="00962E28" w:rsidP="00DB1A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эмоциональной отзывчивости при восприятии произве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изобразительного искусства.</w:t>
      </w:r>
    </w:p>
    <w:p w:rsidR="00962E28" w:rsidRPr="00962E28" w:rsidRDefault="00962E28" w:rsidP="00DB1A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firstLine="3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</w:p>
    <w:p w:rsidR="00962E28" w:rsidRPr="00962E28" w:rsidRDefault="00962E28" w:rsidP="00DB1A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конструи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962E28" w:rsidRPr="00962E28" w:rsidRDefault="00962E28" w:rsidP="00DB1A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firstLine="3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</w:p>
    <w:p w:rsidR="00962E28" w:rsidRPr="00962E28" w:rsidRDefault="00962E28" w:rsidP="00DB1A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кальному искусству; формирование основ музыкальной культуры, ознаком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62E28" w:rsidRPr="00962E28" w:rsidRDefault="00962E28" w:rsidP="00DB1A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62E28" w:rsidRPr="00962E28" w:rsidRDefault="00962E28" w:rsidP="00DB1A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62E28" w:rsidRPr="00962E28" w:rsidRDefault="00962E28" w:rsidP="00DB1A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5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96"/>
      </w:tblGrid>
      <w:tr w:rsidR="00962E28" w:rsidRPr="00962E28" w:rsidTr="007F24DD">
        <w:trPr>
          <w:trHeight w:val="418"/>
        </w:trPr>
        <w:tc>
          <w:tcPr>
            <w:tcW w:w="2552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 ООП</w:t>
            </w:r>
          </w:p>
        </w:tc>
        <w:tc>
          <w:tcPr>
            <w:tcW w:w="6696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и методические пособия</w:t>
            </w:r>
          </w:p>
        </w:tc>
      </w:tr>
      <w:tr w:rsidR="00962E28" w:rsidRPr="00962E28" w:rsidTr="007F24DD">
        <w:tc>
          <w:tcPr>
            <w:tcW w:w="2552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6696" w:type="dxa"/>
            <w:shd w:val="clear" w:color="auto" w:fill="auto"/>
          </w:tcPr>
          <w:p w:rsidR="00962E28" w:rsidRPr="00962E28" w:rsidRDefault="007F24DD" w:rsidP="004D4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>.</w:t>
            </w:r>
            <w:r w:rsidR="0004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инновационная программа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Н.Е.Вераксы, Т.С.Комаровой,</w:t>
            </w:r>
            <w:r w:rsidR="004D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Э.М.Дорофеевой . -6-е изд., доп. – М.: МОЗАИКА-СИНТЕЗ,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4D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62E28" w:rsidRPr="00962E28" w:rsidTr="007F24DD">
        <w:tc>
          <w:tcPr>
            <w:tcW w:w="2552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696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Буренина А.И. Ритмическая мозаика. Программа по ритмической пластике для детей 3-7 лет.- СПб:  РЖ,2017.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 «Ты, Кубань ты – наша Родина», Т.П.Хлопова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Серия «Искусство -детям»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«Филимоновские свистульки», «Каргопольская игрушка», «Чудесная гжель», «Матрёшки», «Мезенская роспись», «Дымковская игрушка», «Городецкая роспись», «Хохломская роспись», «Жостовский букет», «Сказочная гжель», «Лубочные картинки», «Полхов-Майдан».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Плакаты: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«Гжель»; «Изделия. Гжель»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«Изделия. Полхов-Майдан».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«Орнаменты. Филимоновская свистулька».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«Филимоновская свистулька» Работы современных мастеров.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«Хохлома. Орнаменты»; Хохлома. Работы современных мастеров.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Наглядное пособие: 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«Музыкальные инструменты в картинках»</w:t>
            </w:r>
          </w:p>
          <w:p w:rsidR="00962E28" w:rsidRPr="00962E28" w:rsidRDefault="00962E28" w:rsidP="00C018C4">
            <w:pPr>
              <w:widowControl w:val="0"/>
              <w:tabs>
                <w:tab w:val="left" w:pos="4665"/>
              </w:tabs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ресурсы:</w:t>
            </w: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Диск-1,2,3,4.  А.И.Буренина. Ритмическая мозаика.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C2D69B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 «ФИЗИЧЕСКОЕ РАЗВИТИЕ»</w:t>
      </w:r>
    </w:p>
    <w:p w:rsidR="00962E28" w:rsidRPr="00962E28" w:rsidRDefault="00962E28" w:rsidP="00C018C4">
      <w:pPr>
        <w:widowControl w:val="0"/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 (п.2.6): 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63" w:after="0" w:line="240" w:lineRule="auto"/>
        <w:ind w:right="391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962E28" w:rsidRPr="00962E28" w:rsidRDefault="00962E28" w:rsidP="00DB1A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962E28" w:rsidRPr="00962E28" w:rsidRDefault="00962E28" w:rsidP="00DB1A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реждение утомления.</w:t>
      </w:r>
    </w:p>
    <w:p w:rsidR="00962E28" w:rsidRPr="00962E28" w:rsidRDefault="00962E28" w:rsidP="00DB1A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62E28" w:rsidRPr="00962E28" w:rsidRDefault="00962E28" w:rsidP="00DB1A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Развитие инициативы, самостоятельности и творчества в двигатель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активности, способности к самоконтролю, самооценке при выполне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движений.</w:t>
      </w:r>
    </w:p>
    <w:p w:rsidR="00962E28" w:rsidRPr="00962E28" w:rsidRDefault="00962E28" w:rsidP="00DB1A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tbl>
      <w:tblPr>
        <w:tblStyle w:val="54"/>
        <w:tblW w:w="0" w:type="auto"/>
        <w:tblLook w:val="04A0" w:firstRow="1" w:lastRow="0" w:firstColumn="1" w:lastColumn="0" w:noHBand="0" w:noVBand="1"/>
      </w:tblPr>
      <w:tblGrid>
        <w:gridCol w:w="2268"/>
        <w:gridCol w:w="7051"/>
      </w:tblGrid>
      <w:tr w:rsidR="00962E28" w:rsidRPr="00962E28" w:rsidTr="00962E28">
        <w:tc>
          <w:tcPr>
            <w:tcW w:w="2268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 ООП</w:t>
            </w:r>
          </w:p>
        </w:tc>
        <w:tc>
          <w:tcPr>
            <w:tcW w:w="7051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и методические пособия</w:t>
            </w:r>
          </w:p>
        </w:tc>
      </w:tr>
      <w:tr w:rsidR="00962E28" w:rsidRPr="00962E28" w:rsidTr="00962E28">
        <w:tc>
          <w:tcPr>
            <w:tcW w:w="2268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7051" w:type="dxa"/>
            <w:shd w:val="clear" w:color="auto" w:fill="auto"/>
          </w:tcPr>
          <w:p w:rsidR="00962E28" w:rsidRPr="00962E28" w:rsidRDefault="004D458A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 От рождения до школы</w:t>
            </w:r>
            <w:r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инновационная программа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Н.Е.Вераксы, Т.С.Комаровой,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Э.М.Дорофеевой . -6-е изд., доп. – М.: МОЗАИКА-СИНТЕЗ, 2020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 с.</w:t>
            </w:r>
          </w:p>
        </w:tc>
      </w:tr>
      <w:tr w:rsidR="00962E28" w:rsidRPr="00962E28" w:rsidTr="00962E28">
        <w:tc>
          <w:tcPr>
            <w:tcW w:w="2268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51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Методическое пособие «Ты, Кубань ты – наша Родина», Т.П.Хлопова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Демонстрационный материал: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«Рассказы по картинкам»: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«Зимние виды спорта»,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«Летние виды спорта»,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«Распорядок дня».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Серия «Расскажите детям о..»: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«Расскажите детям о зимних видах спорта», «Расскажите детям об олимпийских играх», «Расскажите детям об олимпийских чемпионах</w:t>
            </w:r>
          </w:p>
        </w:tc>
      </w:tr>
    </w:tbl>
    <w:p w:rsid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8A">
        <w:rPr>
          <w:rFonts w:ascii="Times New Roman" w:hAnsi="Times New Roman" w:cs="Times New Roman"/>
          <w:sz w:val="24"/>
          <w:szCs w:val="24"/>
        </w:rPr>
        <w:t>Для того чтобы стимулировать физ</w:t>
      </w:r>
      <w:r>
        <w:rPr>
          <w:rFonts w:ascii="Times New Roman" w:hAnsi="Times New Roman" w:cs="Times New Roman"/>
          <w:sz w:val="24"/>
          <w:szCs w:val="24"/>
        </w:rPr>
        <w:t xml:space="preserve">ическое развитие детей, важно: </w:t>
      </w:r>
    </w:p>
    <w:p w:rsid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58A">
        <w:rPr>
          <w:rFonts w:ascii="Times New Roman" w:hAnsi="Times New Roman" w:cs="Times New Roman"/>
          <w:sz w:val="24"/>
          <w:szCs w:val="24"/>
        </w:rPr>
        <w:t xml:space="preserve"> ежедневно предоставлять детям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активно двигаться; </w:t>
      </w:r>
    </w:p>
    <w:p w:rsid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58A">
        <w:rPr>
          <w:rFonts w:ascii="Times New Roman" w:hAnsi="Times New Roman" w:cs="Times New Roman"/>
          <w:sz w:val="24"/>
          <w:szCs w:val="24"/>
        </w:rPr>
        <w:t xml:space="preserve"> обучат</w:t>
      </w:r>
      <w:r>
        <w:rPr>
          <w:rFonts w:ascii="Times New Roman" w:hAnsi="Times New Roman" w:cs="Times New Roman"/>
          <w:sz w:val="24"/>
          <w:szCs w:val="24"/>
        </w:rPr>
        <w:t xml:space="preserve">ь детей правилам безопасности; </w:t>
      </w:r>
    </w:p>
    <w:p w:rsid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58A">
        <w:rPr>
          <w:rFonts w:ascii="Times New Roman" w:hAnsi="Times New Roman" w:cs="Times New Roman"/>
          <w:sz w:val="24"/>
          <w:szCs w:val="24"/>
        </w:rPr>
        <w:t xml:space="preserve"> создавать доброжелательную атмосферу эмоционального принятия, способствующую проявлениям активности всех детей (в том числе и менее а</w:t>
      </w:r>
      <w:r>
        <w:rPr>
          <w:rFonts w:ascii="Times New Roman" w:hAnsi="Times New Roman" w:cs="Times New Roman"/>
          <w:sz w:val="24"/>
          <w:szCs w:val="24"/>
        </w:rPr>
        <w:t xml:space="preserve">ктивных) в двигательной сфере; </w:t>
      </w:r>
    </w:p>
    <w:p w:rsid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58A">
        <w:rPr>
          <w:rFonts w:ascii="Times New Roman" w:hAnsi="Times New Roman" w:cs="Times New Roman"/>
          <w:sz w:val="24"/>
          <w:szCs w:val="24"/>
        </w:rPr>
        <w:t xml:space="preserve"> использовать различные методы обучения, помогающие детям с разным уровнем физического развития с удовольствием бегать, лазать, прыгать.</w:t>
      </w:r>
    </w:p>
    <w:p w:rsid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8A">
        <w:rPr>
          <w:rFonts w:ascii="Times New Roman" w:hAnsi="Times New Roman" w:cs="Times New Roman"/>
          <w:sz w:val="24"/>
          <w:szCs w:val="24"/>
        </w:rPr>
        <w:t xml:space="preserve"> </w:t>
      </w:r>
      <w:r w:rsidRPr="004D458A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</w:t>
      </w:r>
      <w:r w:rsidRPr="004D4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8A" w:rsidRP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4D458A">
        <w:rPr>
          <w:rFonts w:ascii="Times New Roman" w:hAnsi="Times New Roman" w:cs="Times New Roman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 подвижным играм. В ходе подвижных игр, в том числе спонтанных, дети должны иметь возможность использовать игровое и  спортивное оборудование. Игровая площадка должна предоставлять условия для развития крупной моторики. Игровое пространство (как на площадке, так и в помещениях) должно быть трансформируемым (меняться в зависимости от игры и предоставлять достаточно места для двигательной активности).</w:t>
      </w:r>
    </w:p>
    <w:p w:rsidR="004D458A" w:rsidRPr="004D458A" w:rsidRDefault="004D458A" w:rsidP="004D458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62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 xml:space="preserve">Условия для двигательной деятельности ребенка </w:t>
      </w:r>
      <w:r w:rsidRPr="00962E2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(необходимый минимум)</w:t>
      </w:r>
    </w:p>
    <w:tbl>
      <w:tblPr>
        <w:tblStyle w:val="-2110"/>
        <w:tblpPr w:leftFromText="180" w:rightFromText="180" w:vertAnchor="text" w:horzAnchor="margin" w:tblpX="-176" w:tblpY="10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835"/>
        <w:gridCol w:w="1843"/>
      </w:tblGrid>
      <w:tr w:rsidR="00962E28" w:rsidRPr="00962E28" w:rsidTr="0096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двигательной активности</w:t>
            </w:r>
          </w:p>
        </w:tc>
        <w:tc>
          <w:tcPr>
            <w:tcW w:w="3260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Физиологическая и воспитательная задачи</w:t>
            </w:r>
          </w:p>
        </w:tc>
        <w:tc>
          <w:tcPr>
            <w:tcW w:w="2835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Необходимые 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</w:t>
            </w:r>
          </w:p>
        </w:tc>
        <w:tc>
          <w:tcPr>
            <w:tcW w:w="1843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Ответ-ые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Движение во время бодрствования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Удовлетворение органической потребности в движении. 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свободы движений, ловкости, смелости, гибкости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групповых помещениях, на участках детского сада места для движения.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Одежда, не стесняющая движения.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пособия, побуждающие ребенка к движениям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воспитатель, воспитатели групп, инструктор физической культуры</w:t>
            </w:r>
          </w:p>
        </w:tc>
      </w:tr>
      <w:tr w:rsidR="00962E28" w:rsidRPr="00962E28" w:rsidTr="00962E28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Подвижные игры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умений двигаться в соответствии с заданными условиями, воспитание волевого (произвольного) внимания через овладение умением выполнять правила игры.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правил игры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групп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Движения под музыку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чувства ритма, умения выполнять движения под музыку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сопровождение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  <w:tr w:rsidR="00962E28" w:rsidRPr="00962E28" w:rsidTr="00962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Утренняя гимнастика и гимнастика после сна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Стремление сделать более физиологичным и психологически комфортным переход от сна к бодрствованию.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потребности перехода от сна к бодрствованию через движения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воспитателем комплексов гимнастики после сна, наличие в спальне места для проведения гимнастики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групп, инструктор физической культуры</w:t>
            </w:r>
          </w:p>
        </w:tc>
      </w:tr>
    </w:tbl>
    <w:p w:rsidR="00962E28" w:rsidRPr="00962E28" w:rsidRDefault="00962E28" w:rsidP="00C018C4">
      <w:pPr>
        <w:widowControl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2.2. Формы, способы, методы и средства реализации программы с учетом возрастных и индивидуальных особенностей воспитанников,</w:t>
      </w:r>
      <w:r w:rsidR="00027C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специфики их образовательных потребностей и интересов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Основной формой работы во всех пяти образовательных областях Программы является игровая деятельность, основная форма деятельности дошкольников. Все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      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Выполнение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профиля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музыкального руководителя, инструктора по физическому воспитанию, воспитателей и родителей воспитанников.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Формы реализации Программы: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-31110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962E28" w:rsidRPr="00962E28" w:rsidTr="0096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6768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Утренняя гимнастика, игра, беседа, рассказ, чтение, рассматривание, спортивные досуги и состязания, совместная деятельность взрослого и детей тематического характера, проблемная ситуация</w:t>
            </w:r>
          </w:p>
        </w:tc>
      </w:tr>
      <w:tr w:rsidR="00962E28" w:rsidRPr="00962E28" w:rsidTr="00962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игра, совместная с воспитателем игра, совместная со сверстниками игра, игра, чтение, беседа, наблюдение, экскурсии, проектная деятельность, праздник, рассматривание, поручение и задание, дежурство, совместная деятельность взрослого и детей тематического характера. 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Чтение, беседа, решение проблемных ситуаций, разговор с детьми, игра, проектная деятельность, обсуждение, рассказ, инсценирование, использование различных видов театра. </w:t>
            </w:r>
          </w:p>
        </w:tc>
      </w:tr>
      <w:tr w:rsidR="00962E28" w:rsidRPr="00962E28" w:rsidTr="00962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деятельность, конструирование, экспериментирование, развивающая игра, наблюдение, проблемная ситуация, рассказ, беседа, деятельность на интерактивном оборудовании, игры с правилами. 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деятельности; рассматривание эстетически привлекательных предметов; игра; организация выставок; слушание соответствующей возрасту народной, классической, детской музыки; музыкально-дидактическая игра; беседа интегративного характера, элементарного музыковедческого содержания; совместное и индивидуальное музыкальное исполнение; музыкальное упражнение; попевка, распевка; двигательный,; танец; творческое задание;  музыкальная сюжетная игра.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8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обучения детей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11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62E28" w:rsidRPr="00962E28" w:rsidTr="00962E28">
        <w:tc>
          <w:tcPr>
            <w:tcW w:w="2093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обучения </w:t>
            </w:r>
          </w:p>
        </w:tc>
        <w:tc>
          <w:tcPr>
            <w:tcW w:w="7513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962E28" w:rsidRPr="00962E28" w:rsidTr="00962E28">
        <w:tc>
          <w:tcPr>
            <w:tcW w:w="2093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962E28" w:rsidRPr="00962E28" w:rsidTr="00962E28">
        <w:tc>
          <w:tcPr>
            <w:tcW w:w="2093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/индивидуально-коллективная/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Группа делится на подгруппы.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962E28" w:rsidRPr="00962E28" w:rsidTr="00962E28">
        <w:tc>
          <w:tcPr>
            <w:tcW w:w="2093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Работа со всей группой, четкое расписание, единое содержание.   При этом содержанием обучения на фронтальных вида образовательной деятельности может быть деятельность художественного характера.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Интегрированный подход реализуется в программе: </w:t>
      </w:r>
    </w:p>
    <w:p w:rsidR="00962E28" w:rsidRPr="00962E28" w:rsidRDefault="00962E28" w:rsidP="00DB1A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процесс взаимодействия взрослых участников образовательного процесса (педагогов, родителей) и ребёнка на определённую тему в течение одного дня, в котором гармонично объединены различные образовательные области для целостного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восприятия окружающего мира; </w:t>
      </w:r>
    </w:p>
    <w:p w:rsidR="00962E28" w:rsidRPr="00962E28" w:rsidRDefault="00962E28" w:rsidP="00DB1A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методов и приёмов воспитания и обучения; </w:t>
      </w:r>
    </w:p>
    <w:p w:rsidR="00962E28" w:rsidRPr="00962E28" w:rsidRDefault="00962E28" w:rsidP="00DB1A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содержания образования и культурно-досуговой деятельности; </w:t>
      </w:r>
    </w:p>
    <w:p w:rsidR="00962E28" w:rsidRPr="00962E28" w:rsidRDefault="00962E28" w:rsidP="00DB1A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видов детской деятельности.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Все образовательные моменты предполагают познавательное общение всех участников образовательных отношений и самостоятельность детей. </w:t>
      </w:r>
    </w:p>
    <w:p w:rsidR="00962E28" w:rsidRPr="00962E28" w:rsidRDefault="00962E28" w:rsidP="00C018C4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Cs/>
          <w:sz w:val="24"/>
          <w:szCs w:val="24"/>
        </w:rPr>
        <w:t>Формы, предложенные авторами программы «От рождения до школы» комбинируются с вариативными формами работы с детьми. Это позволяет взаимодействовать всем участникам образовательного процесса.  Ребенок имеет широкие возможности проявить себя, свой интерес, поучаствовать в планировании, ощутить собственную значимость, понимает, что его мнение, его присутствие необходимо, что способствует приобретению социального опыта, необходимого для него в дальнейшем.  Детский коллектив сплачивается. Такое слияние способствует высокой результативности воспитательно-образовательного процесса.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2.3. Особенности работы в основных образовательных областях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в разных видах деятельности и культурных практиках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ситуации используются в процессе организованной детской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творчества.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атрибуты для сюжетно-ролевой игры,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коллекционирования, экспериментирования, создания коллажей и многое другое.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11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962E28" w:rsidRPr="00962E28" w:rsidTr="0096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513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Основана на организации педагогом видов деятельности, заданных ФГОС дошкольного образования.</w:t>
            </w:r>
          </w:p>
        </w:tc>
      </w:tr>
      <w:tr w:rsidR="00962E28" w:rsidRPr="00962E28" w:rsidTr="00962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Является ведущей деятельностью ребенка дошкольного возраста. В организованной детской деятельности она выступает в качестве основы для интеграции всех других видов деятельности ребенка дошкольного возраста. </w:t>
            </w:r>
          </w:p>
          <w:p w:rsidR="00962E28" w:rsidRPr="00962E28" w:rsidRDefault="00962E28" w:rsidP="00C018C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 младшей и средней группах детского сада игровая деятельность является основой решения всех образовательных задач. В модели организованной детской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962E28" w:rsidRPr="00962E28" w:rsidRDefault="00962E28" w:rsidP="00C018C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Игровая деятельность представлена в образовательном процессе в разнообразных формах - это дидактические и развивающие, подвижные игры, игровые проблемные ситуации, игры - инсценировки и пр.</w:t>
            </w:r>
          </w:p>
          <w:p w:rsidR="00962E28" w:rsidRPr="00962E28" w:rsidRDefault="00962E28" w:rsidP="00C018C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При этом обогащение игрового опыта творческих игр детей тесно связано с содержанием организованной детской деятельности. Организация сюжетно - 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модели организованной детской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  <w:p w:rsidR="00962E28" w:rsidRPr="00962E28" w:rsidRDefault="00962E28" w:rsidP="00C018C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аудиозаписи, просмотр видео. </w:t>
            </w:r>
          </w:p>
        </w:tc>
      </w:tr>
      <w:tr w:rsidR="00962E28" w:rsidRPr="00962E28" w:rsidTr="00962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      </w:r>
          </w:p>
          <w:p w:rsidR="00962E28" w:rsidRPr="00962E28" w:rsidRDefault="00962E28" w:rsidP="00C018C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Конструирование и изобразительная деятельность детей представлена разными видами художественно - творческой (рисование, лепка, аппликация) деятельности.</w:t>
            </w:r>
          </w:p>
        </w:tc>
      </w:tr>
      <w:tr w:rsidR="00962E28" w:rsidRPr="00962E28" w:rsidTr="00962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СанПина.</w:t>
            </w:r>
          </w:p>
        </w:tc>
      </w:tr>
      <w:tr w:rsidR="00962E28" w:rsidRPr="00962E28" w:rsidTr="00962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      </w:r>
          </w:p>
          <w:p w:rsidR="00962E28" w:rsidRPr="00962E28" w:rsidRDefault="00962E28" w:rsidP="00C018C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       Образовательная деятельность, осуществляемая в утренний отрезок времени включает: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-наблюдения - в уголке природы; за деятельностью взрослых;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-трудовые поручения (сервировка столов к завтраку, уход за комнатными растениями и пр.);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-беседы и разговоры с детьми по их интересам;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-рассматривание дидактических картинок, иллюстраций, просмотр видеоматериалов разнообразного содержания;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-индивидуальную работу с детьми в соответствии с задачами разных образовательных областей;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1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-двигательную деятельность детей, активность которой зависит от содержания организованной детской деятельности в первой половине дня;</w:t>
            </w:r>
          </w:p>
          <w:p w:rsidR="00962E28" w:rsidRPr="00962E28" w:rsidRDefault="00962E28" w:rsidP="00C018C4">
            <w:pPr>
              <w:widowControl w:val="0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-работу по воспитанию у детей культурно-гигиенических навыков и культуры здоровья.</w:t>
            </w:r>
          </w:p>
          <w:p w:rsidR="00962E28" w:rsidRPr="00962E28" w:rsidRDefault="00962E28" w:rsidP="00C018C4">
            <w:pPr>
              <w:widowControl w:val="0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           Образовательная деятельность, осуществляемая во время </w:t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прогулки включает: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2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2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2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-экспериментирование с объектами неживой природы;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2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-сюжетно-ролевые и конструктивные игры (с песком, с природным и бросовым материалом);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2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-элементарную трудовую деятельность детей на участке детского сада; </w:t>
            </w:r>
          </w:p>
          <w:p w:rsidR="00962E28" w:rsidRPr="00962E28" w:rsidRDefault="00962E28" w:rsidP="00DB1A0B">
            <w:pPr>
              <w:widowControl w:val="0"/>
              <w:numPr>
                <w:ilvl w:val="0"/>
                <w:numId w:val="22"/>
              </w:num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-свободное общение воспитателя с детьми.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культурные практики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Организуются во второй половине дня,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      </w:r>
          </w:p>
          <w:p w:rsidR="00962E28" w:rsidRPr="00962E28" w:rsidRDefault="00962E28" w:rsidP="00C018C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Совместная игра 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C64" w:rsidRDefault="00027C64" w:rsidP="00C018C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характеристики основной общеобразовательной программы 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Климатические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>Климатические условия нашего региона имеют свои особенности: повышенная влажность воздуха, много солнечных дней, летом - ветер «суховей», зимой – ветер «норд-ост». В осенне-зимний период при силе ветра более 7 м/с и температуре воздуха минус 15</w:t>
      </w:r>
      <w:r w:rsidRPr="00962E2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0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 xml:space="preserve"> по Цельсию, прогулка детей на свежем воздухе сокращается; при минусовой температуре воздуха и силе ветра 20-25м/с и более - прогулка детей отменяется. В воспитательно - образовательный процесс МБДОУ включены мероприятия, направленные на оздоровление детей и предупреждение утомляемости: динамические паузы, физминутки. В летний период – жизнедеятельность детей, преимущественно, организуется на открытом воздухе, учебные занятия с детьми не проводятся. Содержание образовательной работы в летний период направлено на формирование основ культуры здоровья у дошкольников. Увеличивается продолжительность прогулки.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Для обучения детей в организованных формах используются разные способы организации: групповые, подгрупповые, индивидуальные. При объединении детей в подгруппы учитываются индивидуальные особенности ребенка и уровень усвоения программ.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Национально-культурные. </w:t>
      </w: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t>Поликультурное воспитание дошкольников строится на основе изучения</w:t>
      </w:r>
      <w:r w:rsidR="00CA40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t>национальных традиций семей воспитанников МБДОУ. Дошкольники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Расширение и обогащение знаний детей по культуре родного края и о людях разных национальностей живущих на Кубани, проходит в совместной деятельности через специально организованные занятия, чтение художественной литературы: рассказы и с использованием сборника «Ты, Кубань, ты наша Родина» выпущенного Департаментом образования и науки Краснодарского края, рассматривание фотоальбомов о городах </w:t>
      </w: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Краснодарского края, истории города Новороссийска, праздники «Масленица на Кубани», «Яблочный спас»; фотовыставки и пр.</w:t>
      </w: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cr/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Содержание регионального компонента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 xml:space="preserve">            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При реализации Программы введены темы, направленные на ознакомление воспитанников с профессиональной деятельностью взрослых (работники порта, моряки, пограничники и др.), с историей края, знаменитыми земляками.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Решение задач по реализации и освоению содержания регионального компонента осуществляется как в форме непосредственно образовательной деятельности, так и в форме совместной деятельности при организации режимных моментов через интеграцию с задачами различных образовательных областей:</w:t>
      </w:r>
    </w:p>
    <w:p w:rsidR="00962E28" w:rsidRPr="00962E28" w:rsidRDefault="00962E28" w:rsidP="00DB1A0B">
      <w:pPr>
        <w:widowControl w:val="0"/>
        <w:numPr>
          <w:ilvl w:val="0"/>
          <w:numId w:val="28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«Познавательное развитие» (Природа Краснодарского края, культура и быт народов Кубани);</w:t>
      </w:r>
    </w:p>
    <w:p w:rsidR="00962E28" w:rsidRPr="00962E28" w:rsidRDefault="00962E28" w:rsidP="00DB1A0B">
      <w:pPr>
        <w:widowControl w:val="0"/>
        <w:numPr>
          <w:ilvl w:val="0"/>
          <w:numId w:val="28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«Речевое развитие» (произведения устного народного творчества народов Кубани);</w:t>
      </w:r>
    </w:p>
    <w:p w:rsidR="00962E28" w:rsidRPr="00962E28" w:rsidRDefault="00962E28" w:rsidP="00DB1A0B">
      <w:pPr>
        <w:widowControl w:val="0"/>
        <w:numPr>
          <w:ilvl w:val="0"/>
          <w:numId w:val="28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«Художественно - эстетическое развитие» (продуктивная деятельность по мотивам устного народного творчества народов Кубани, произведения музыкального народного творчества);</w:t>
      </w:r>
    </w:p>
    <w:p w:rsidR="00962E28" w:rsidRPr="00414070" w:rsidRDefault="00962E28" w:rsidP="00DB1A0B">
      <w:pPr>
        <w:widowControl w:val="0"/>
        <w:numPr>
          <w:ilvl w:val="0"/>
          <w:numId w:val="28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культура» (игры народов Кубани).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2D050"/>
          <w:lang w:eastAsia="ru-RU"/>
        </w:rPr>
      </w:pPr>
    </w:p>
    <w:p w:rsidR="00962E28" w:rsidRPr="00962E28" w:rsidRDefault="00962E28" w:rsidP="003B6464">
      <w:pPr>
        <w:widowControl w:val="0"/>
        <w:numPr>
          <w:ilvl w:val="1"/>
          <w:numId w:val="12"/>
        </w:numPr>
        <w:shd w:val="clear" w:color="auto" w:fill="92D05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2D050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2D050"/>
          <w:lang w:eastAsia="ru-RU"/>
        </w:rPr>
        <w:t>Способы и направления поддержки детской инициативы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должны обеспечиваться следующие психолого-педагогические условия: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собственных планов и замыслов каждого ребенка;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об их реальных, а также возможных в будущем достижениях;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и публично поддерживать любые успехи детей; 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Всемерно поощрять самостоятельность детей и расширять ее сферу; 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найти способ реализации собственных поставленных целей;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стремление научиться делать что-то и радостное ощущение возрастающей умелости; 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занятий и в повседневной жизни терпимо относиться к затруднениям ребенка, позволять ему действовать в своем темпе; 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962E28" w:rsidRPr="00962E28" w:rsidRDefault="00962E28" w:rsidP="00DB1A0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ценить каждого ребенка независимо от его достижений, достоинств и недостатков;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и поддерживать театрализованную деятельность детей, их стремление переодеваться («рядиться»);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музыкальной импровизации, пения и движений под популярную музыку;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 группе возможность, используя мебель и ткани, создавать «дома», укрытия для игр;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оценки можно давать только поступкам ребенка и только «с глазу на глаз», а не на глазах у группы;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детей к украшению группы к праздникам, обсуждая разные возможности и предложения;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формировать и выражать собственную эстетическую оценку воспринимаемого, не навязывая им мнения взрослых;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индивидуальные вкусы и привычки детей;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помогать детям в решении проблем организации игры;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 и на более отдаленную перспективу;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выбор спектакля для постановки, песни, танца и т.п.; </w:t>
      </w:r>
    </w:p>
    <w:p w:rsidR="00962E28" w:rsidRPr="00962E28" w:rsidRDefault="00962E28" w:rsidP="00DB1A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и выделять время для самостоятельной творческой или познавательной деятельности детей по интересам; 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 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 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трудностях, которые вы сами испытывали при обучении новым видам деятельности;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детям с просьбой показать воспитателю и научить его тем индивидуальным достижениям, которые есть у каждого;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чувство гордости за свой труд и удовлетворения его результатами;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разнообразной самостоятельной творческой деятельности детей;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помогать детям в решении проблем при организации игры; 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детей к планированию жизни группы на день, неделю, месяц. Учитывать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реализовать их пожелания и предложения; </w:t>
      </w:r>
    </w:p>
    <w:p w:rsidR="00962E28" w:rsidRPr="00962E28" w:rsidRDefault="00962E28" w:rsidP="00DB1A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3- 4 года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продуктивная деятельность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собственных планов и замыслов каждого ребенка.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об их реальных, а также возможных в будущем достижениях.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и публично поддерживать любые успехи детей. 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поощрять самостоятельность детей и расширять ее сферу. Помогать ребенку найти способ реализации собственных поставленных целей.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научиться делать что-то и радостное ощущение возрастающей умелости.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детям, зажать и ценить каждого ребенка независимо от его достижений и недостатков.</w:t>
      </w:r>
    </w:p>
    <w:p w:rsidR="00962E28" w:rsidRPr="00962E28" w:rsidRDefault="00962E28" w:rsidP="00DB1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414070" w:rsidRDefault="00414070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лет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познание окружающего мира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актуальному труду.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музыкальной импровизации, пения и движений.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группе возможность, используя мебель и ткани, строить «дома», укрытия для игр.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оценки можно давать только поступкам ребенка и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 один, а не на глазах у группы.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диктовать детям, как и во что они должны играть; навязы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им сюжеты игры. Развивающий потенциал игры определяется тем, что </w:t>
      </w:r>
      <w:r w:rsidRPr="00962E2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это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самостоятельная, организуемая самими детьми деятельность.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детьми.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украшению группы к праздникам, обсуждая разные возможности и предложения.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962E28" w:rsidRPr="00962E28" w:rsidRDefault="00962E28" w:rsidP="00DB1A0B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5—6 лет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34" w:after="0" w:line="240" w:lineRule="auto"/>
        <w:ind w:left="2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внеситуативно – личностное общение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8" w:after="0" w:line="240" w:lineRule="auto"/>
        <w:ind w:left="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DB1A0B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группе положительный психологический микроклимат, в рав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мере проявляя любовь и заботу ко всем детям: выражать радость при встрече;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ласку и теплое слово для выражения своего отношения к ребенку.</w:t>
      </w:r>
    </w:p>
    <w:p w:rsidR="00962E28" w:rsidRPr="00962E28" w:rsidRDefault="00962E28" w:rsidP="00DB1A0B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индивидуальные вкусы и привычки детей.</w:t>
      </w:r>
    </w:p>
    <w:p w:rsidR="00962E28" w:rsidRPr="00962E28" w:rsidRDefault="00962E28" w:rsidP="00DB1A0B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создавать что-либо по собственному замыслу; обра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щать внимание детей на полезность будущего продукта для других или </w:t>
      </w: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которую он доставит кому-то (маме, бабушке, папе, другу).</w:t>
      </w:r>
    </w:p>
    <w:p w:rsidR="00962E28" w:rsidRPr="00962E28" w:rsidRDefault="00962E28" w:rsidP="00DB1A0B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детей.</w:t>
      </w:r>
    </w:p>
    <w:p w:rsidR="00962E28" w:rsidRPr="00962E28" w:rsidRDefault="00962E28" w:rsidP="00DB1A0B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помогать детям в решении проблем организации игры.</w:t>
      </w:r>
    </w:p>
    <w:p w:rsidR="00962E28" w:rsidRPr="00962E28" w:rsidRDefault="00962E28" w:rsidP="00DB1A0B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962E28" w:rsidRPr="00962E28" w:rsidRDefault="00962E28" w:rsidP="00DB1A0B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 лет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научение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адекватную оценку результата деятельности ребенка с одновре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менным признанием его усилий и указанием возможных путей и способов совершенствования продукта.</w:t>
      </w: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реагировать на неуспех ребенка и предлагать несколько вари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антов исправления работы: повторное исполнение спустя некоторое время, доделывание; совершенствование деталей и т.п. Рассказывать детям о трудно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стях, которые вы сами испытывали при обучении новым видам деятельности.</w:t>
      </w: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ситуации, позволяющие ребенку реализовать свою компетент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обретая уважение и признание взрослых и сверстников.</w:t>
      </w: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чувство гордости за свой труд и удовлетворения его резуль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татами.</w:t>
      </w: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детей.</w:t>
      </w: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помогать детям в решении проблем при организации игры.</w:t>
      </w:r>
    </w:p>
    <w:p w:rsidR="00962E28" w:rsidRPr="00962E28" w:rsidRDefault="00962E28" w:rsidP="00DB1A0B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надень, неделю, месяц. Учитывать и реализовывать их пожелания и предложения.</w:t>
      </w:r>
    </w:p>
    <w:p w:rsidR="00962E28" w:rsidRPr="00962E28" w:rsidRDefault="00962E28" w:rsidP="00C018C4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62E28" w:rsidRPr="00962E28" w:rsidRDefault="00962E28" w:rsidP="00C018C4">
      <w:pPr>
        <w:widowControl w:val="0"/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Интеллектуально-творческая деятельность детей дошкольного возраста</w:t>
      </w:r>
    </w:p>
    <w:tbl>
      <w:tblPr>
        <w:tblStyle w:val="1111"/>
        <w:tblW w:w="4944" w:type="pct"/>
        <w:tblLook w:val="00A0" w:firstRow="1" w:lastRow="0" w:firstColumn="1" w:lastColumn="0" w:noHBand="0" w:noVBand="0"/>
      </w:tblPr>
      <w:tblGrid>
        <w:gridCol w:w="3508"/>
        <w:gridCol w:w="6236"/>
      </w:tblGrid>
      <w:tr w:rsidR="00962E28" w:rsidRPr="00962E28" w:rsidTr="00962E28">
        <w:tc>
          <w:tcPr>
            <w:tcW w:w="1800" w:type="pct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200" w:type="pct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Спартакиада, квест-игра, веселые старты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Конкурс исследовательских работ и творческих проектов «Я – исследователь»</w:t>
            </w:r>
            <w:r w:rsidR="00CA40B4">
              <w:rPr>
                <w:rFonts w:ascii="Times New Roman" w:hAnsi="Times New Roman"/>
                <w:i/>
                <w:sz w:val="24"/>
                <w:szCs w:val="24"/>
              </w:rPr>
              <w:t xml:space="preserve"> Конкурс проектировщиков и конструкторов.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Конкурс чтецов «Живой микрофон», Конкурс дидактический пособий, игр.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Арт-фестиваль изобразительного творчества «Палитра мастерства»</w:t>
            </w:r>
          </w:p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Фестиваль «Театр и дети»,</w:t>
            </w:r>
            <w:r w:rsidR="00CA40B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Фестиваль</w:t>
            </w:r>
          </w:p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«Разноцветные капельки»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Социально-значимые акции, проекты.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2.5. Особенности взаимодействия педагогического коллектива</w:t>
      </w:r>
      <w:r w:rsidR="009266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с семьями воспитанников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 в семье и семейных отношениях.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основу совместной деятельности семьи и ДО заложены следующие принципы: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ДО для родителей;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доверие во взаимоотношениях педагогов и родителей;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каждой семье;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ответственность родителей и педагогов.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психолого-педагогических знаний родителей;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родителей к участию в жизни ДОО;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 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пропаганда лучшего семейного опыта, сохранение семейных традиций.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Тесное сотрудничество с семьей делает успешной работу МБДОУ.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и круглые столы, семинары,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</w:t>
      </w:r>
    </w:p>
    <w:p w:rsid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Законом РФ «Об образовании в Российской Федерации» ст.44 п.1 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Развитие конструктивного взаимодействия с семьей в ДОУ, и создание необходимых условий для развития ответственных и взаимозависимых отношений с семьями воспитанников – ведущая цель взаимодействия детского сада и семьи.</w:t>
      </w:r>
    </w:p>
    <w:p w:rsidR="003B6464" w:rsidRPr="00962E28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3110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2279"/>
        <w:gridCol w:w="3925"/>
        <w:gridCol w:w="3402"/>
      </w:tblGrid>
      <w:tr w:rsidR="00962E28" w:rsidRPr="00962E28" w:rsidTr="003B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62E28" w:rsidRPr="00962E28" w:rsidTr="003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Изучение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62E28" w:rsidRPr="00962E28" w:rsidTr="003B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Наглядно-текстовые материалы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Обязательные рубрики: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-адаптация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-воспитание и обучение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-здоровый малыш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-новости детского сада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</w:tc>
      </w:tr>
      <w:tr w:rsidR="00962E28" w:rsidRPr="00962E28" w:rsidTr="003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Дискуссии, семинары, практикумы, устные круглые столы.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Собрания проводятся 4 раза в год</w:t>
            </w:r>
          </w:p>
        </w:tc>
      </w:tr>
      <w:tr w:rsidR="00962E28" w:rsidRPr="00962E28" w:rsidTr="003B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</w:tr>
      <w:tr w:rsidR="00962E28" w:rsidRPr="00962E28" w:rsidTr="003B64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Праздники/досуги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Семейные проекты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Выставки совместных работ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Тематика определяется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родителями результативна, если строится, исходя из таких принципов, как: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доверительность отношений;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личностная заинтересованность родителей;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 к родителям как к активным субъектам процесса взаимодействия;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утверждение их самоценности.</w:t>
      </w: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Модель сотрудничества педагогов с семьями воспитанников строится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962E28" w:rsidRPr="00962E28" w:rsidRDefault="00962E28" w:rsidP="00C018C4">
      <w:pPr>
        <w:widowControl w:val="0"/>
        <w:tabs>
          <w:tab w:val="left" w:pos="8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Стратегия работы с родителями воспитанников</w:t>
      </w:r>
    </w:p>
    <w:p w:rsidR="00962E28" w:rsidRPr="00962E28" w:rsidRDefault="00962E28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Arial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6F5D36A" wp14:editId="1FBC43BB">
            <wp:extent cx="4914900" cy="2438400"/>
            <wp:effectExtent l="38100" t="38100" r="57150" b="76200"/>
            <wp:docPr id="1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Социальный статус родителей </w:t>
      </w:r>
    </w:p>
    <w:p w:rsidR="00962E28" w:rsidRPr="00962E28" w:rsidRDefault="00962E28" w:rsidP="00C018C4">
      <w:pPr>
        <w:widowControl w:val="0"/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ab/>
      </w:r>
      <w:r w:rsidRPr="00962E28">
        <w:rPr>
          <w:rFonts w:ascii="Times New Roman" w:eastAsia="Calibri" w:hAnsi="Times New Roman" w:cs="Times New Roman"/>
          <w:sz w:val="24"/>
          <w:szCs w:val="24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962E28" w:rsidRPr="00962E28" w:rsidRDefault="00962E28" w:rsidP="00C018C4">
      <w:pPr>
        <w:widowControl w:val="0"/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1"/>
        <w:tblW w:w="8897" w:type="dxa"/>
        <w:shd w:val="clear" w:color="auto" w:fill="FFFFFF"/>
        <w:tblLook w:val="01E0" w:firstRow="1" w:lastRow="1" w:firstColumn="1" w:lastColumn="1" w:noHBand="0" w:noVBand="0"/>
      </w:tblPr>
      <w:tblGrid>
        <w:gridCol w:w="2518"/>
        <w:gridCol w:w="3686"/>
        <w:gridCol w:w="2693"/>
      </w:tblGrid>
      <w:tr w:rsidR="00962E28" w:rsidRPr="00962E28" w:rsidTr="00962E28">
        <w:trPr>
          <w:trHeight w:val="337"/>
        </w:trPr>
        <w:tc>
          <w:tcPr>
            <w:tcW w:w="25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93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962E28" w:rsidRPr="00962E28" w:rsidTr="00962E28">
        <w:trPr>
          <w:trHeight w:val="337"/>
        </w:trPr>
        <w:tc>
          <w:tcPr>
            <w:tcW w:w="2518" w:type="dxa"/>
            <w:vMerge w:val="restart"/>
            <w:shd w:val="clear" w:color="auto" w:fill="D6E3BC"/>
          </w:tcPr>
          <w:p w:rsidR="00962E28" w:rsidRPr="00962E28" w:rsidRDefault="00EF4EEF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0" r="0" b="63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7EE" w:rsidRDefault="00BD17EE" w:rsidP="00962E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5" style="position:absolute;left:0;text-align:left;margin-left:208.95pt;margin-top:-726.75pt;width:2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" stroked="f">
                      <v:textbox>
                        <w:txbxContent>
                          <w:p w:rsidR="00BD17EE" w:rsidRDefault="00BD17EE" w:rsidP="00962E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2E28" w:rsidRPr="00962E28">
              <w:rPr>
                <w:rFonts w:ascii="Times New Roman" w:hAnsi="Times New Roman"/>
                <w:b/>
                <w:sz w:val="24"/>
                <w:szCs w:val="24"/>
              </w:rPr>
              <w:t>Особенности семьи</w:t>
            </w: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 разводе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Вдовы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Снимают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tabs>
                <w:tab w:val="left" w:pos="1770"/>
                <w:tab w:val="center" w:pos="19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Социальный состав</w:t>
            </w: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CA40B4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педагогов, родителей, детей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целью разнообразной совместной деятельности в триаде «педагоги-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родители-дети» является удовлетворение не только базисных стремлений и потребностей ребенка, но и стремлений и потреб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родителей и педагогов.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воспитывающих взрослых организована в разнообразных традиционных и инновационных формах (акции, вечера вопросов и ответов, праздники (в том числе семейные), прогулки, экскурсии, проектная де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формах совместной деятельности заложены возможности коррек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Проектная деятельность. </w:t>
      </w: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Идеями для проектирования могут стать любые предложения, на</w:t>
      </w: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Pr="00962E28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64" w:rsidRPr="00D41BE3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6464" w:rsidRPr="00D41BE3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6464" w:rsidRPr="00D41BE3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6464" w:rsidRPr="00D41BE3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6464" w:rsidRPr="00D41BE3" w:rsidRDefault="003B6464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III</w:t>
      </w:r>
      <w:r w:rsidRPr="00962E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962E2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</w:t>
      </w:r>
      <w:r w:rsidRPr="00962E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РГАНИЗАЦОННЫЙ РАЗДЕЛ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3.1. Материально-техническое обеспечение Программы</w:t>
      </w:r>
    </w:p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Муниципальное бюджетное дошкольное образовательное учреждение детский сад №28 расположен в Приморском районе города.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Территория общей площадью 594,2 м</w:t>
      </w:r>
      <w:r w:rsidRPr="00962E2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ограждена, по периметру здания обеспечена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уличным освещением, имеется видеонаблюдение.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Площадь территории детского сада хорошо озеленена различными породами лиственных деревьев: берёза, каштан, тополь, липа. А также хвойными деревьями: сосна, ель, туя. Имеется несколько разновидностей кустарников: розы, сирень, самшит. Растения и цветы на территории сада представлены следующими видами: юкка, банановая пальма, календула, виола, нарциссы, тюльпаны.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Устройство цветников не только украшает территорию детского сада, но и позволяет проводить занятия с детьми, приучая их наблюдать за природой и ухаживать за растениями.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Территория детского сада оформлена малыми скульптурными формами сказочных персонажей.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На территории расположены 4 прогулочных участка с верандами, на которых имеется игровое оборудование для каждой возрастной группы. Крытые веранды позволяют проводить прогулки в любую погоду. На игровых площадках имеются песочницы, которые оборудованы зонтами для профилактики перегрева детей в жаркую погоду. Весной в песочницах проводят полную смену песка.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Отделены прогулочные участки друг от друга зелеными насаждениями.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Для закрепления детьми правил ПДД на площадке детского сада сделана разметка пешеходного перехода, установлены знаки дорожного движения и макет светофора.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Спортивная площадка площадью покрыта мягким прорезиненным покрытием.Предназначена для круглогодичного проведения физкультурных занятий, подвижных игр, спортивных развлечений и праздников.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Кроме того, на территории имеются хозяйственные зоны. В летнее время года высаживается огород и разбиваются клумбы и цветники.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Рядом с детским садом находится оживленная транспортная магистраль, а также социально значимые объекты: детский сад №21, школа №40, поликлиника №1 и №4, аптеки, почта, сеть магазинов, пожарная часть, ГИБДД.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приказы, работает пожарно-техническая комиссия, комиссия по охране труда. Все предписания контролирующих органов своевременно исполняются</w:t>
      </w:r>
      <w:r w:rsidRPr="00962E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962E28" w:rsidRPr="00962E28" w:rsidRDefault="00CA40B4" w:rsidP="00C018C4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62E28"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беспечение безопасности</w:t>
      </w:r>
    </w:p>
    <w:p w:rsidR="00962E28" w:rsidRPr="00962E28" w:rsidRDefault="00962E28" w:rsidP="00DB1A0B">
      <w:pPr>
        <w:widowControl w:val="0"/>
        <w:numPr>
          <w:ilvl w:val="0"/>
          <w:numId w:val="27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разработан паспорт безопасности (антитеррористической защищенности), согласован с начальником УВД и начальником отдела по делам ГО и МЧС г. Новороссийска.</w:t>
      </w:r>
    </w:p>
    <w:p w:rsidR="00962E28" w:rsidRPr="00962E28" w:rsidRDefault="00962E28" w:rsidP="00DB1A0B">
      <w:pPr>
        <w:widowControl w:val="0"/>
        <w:numPr>
          <w:ilvl w:val="0"/>
          <w:numId w:val="27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установлена «тревожная сигнализация», автоматическая установка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сигнализации.</w:t>
      </w:r>
    </w:p>
    <w:p w:rsidR="00962E28" w:rsidRPr="00962E28" w:rsidRDefault="00962E28" w:rsidP="00DB1A0B">
      <w:pPr>
        <w:widowControl w:val="0"/>
        <w:numPr>
          <w:ilvl w:val="0"/>
          <w:numId w:val="27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ведутся мероприятия по соблюдению правил пожарной безопасности и ПДД.</w:t>
      </w:r>
    </w:p>
    <w:p w:rsidR="00962E28" w:rsidRPr="00962E28" w:rsidRDefault="00962E28" w:rsidP="00DB1A0B">
      <w:pPr>
        <w:widowControl w:val="0"/>
        <w:numPr>
          <w:ilvl w:val="0"/>
          <w:numId w:val="27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проводят с детьми мероприятия по ОБЖ.</w:t>
      </w:r>
    </w:p>
    <w:p w:rsidR="00962E28" w:rsidRPr="00962E28" w:rsidRDefault="00962E28" w:rsidP="00C018C4">
      <w:pPr>
        <w:widowControl w:val="0"/>
        <w:shd w:val="clear" w:color="auto" w:fill="FFFFFF"/>
        <w:spacing w:before="100" w:beforeAutospacing="1" w:after="0" w:line="240" w:lineRule="auto"/>
        <w:ind w:left="11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возрастных особенностей детей. Для каждой возрастной группы имеется все необходимые для полноценного функционирования помещения, соответствующие требованиям Роспторебнадзора и пожарной безопасности.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групповой ячейки входят: 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-приемная (для приема детей и хранения верхней одежды),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-групповая (для проведения непосредственной образовательной деятельности, игр, занятий и приема пищи, для организации сна и отдыха, буфетная (для подготовки готовых блюд к раздаче и мытья столовой посуды), туалетная (совмещенная с умывальной). 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Особенностью МБДОУ является отсутствие спален.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п.3.3.1 ФГОС ДО «Развивающая предметно-пространственная среда обеспечивает максимальную реализацию образовательного потенциала пространства Организации» в холле первого этажа на стенах размещены развивающие бизиборды.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оснащено полным комплектом мебели для детей и взрослых. Постепенно пополняется и обновляется набор технических средств обучения.  На сегодняшний день в ДОУ имеются: 3 компьютера, 6 ноутбуков, 4 принтера, музыкальный центр, 1 мультимедийная установка, 2 интерактивные доски, подключение к локальной сети Интернет.</w:t>
      </w:r>
    </w:p>
    <w:p w:rsidR="00962E28" w:rsidRPr="00962E28" w:rsidRDefault="00962E28" w:rsidP="00C018C4">
      <w:pPr>
        <w:widowControl w:val="0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962E28" w:rsidRPr="00962E28" w:rsidRDefault="00962E28" w:rsidP="00C018C4">
      <w:pPr>
        <w:widowControl w:val="0"/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помещений</w:t>
      </w:r>
    </w:p>
    <w:tbl>
      <w:tblPr>
        <w:tblStyle w:val="12"/>
        <w:tblW w:w="9782" w:type="dxa"/>
        <w:tblInd w:w="-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3969"/>
      </w:tblGrid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Помещение ДОУ 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помещения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Групповые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помещения</w:t>
            </w:r>
          </w:p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трудовой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(дежурства,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поручения, самообслуживание), самостоятельно-творческой деятельности (театрализованная, ИЗО-деятельность, музыкальная и т.д.) и игровой деятельности (сюжетно-ролевые, настольно дидактические, подвижные и др. игры).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помещения оснащены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Раздевальная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комната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просветительская работа с родителями.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КГН. Самообслуживание.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детского творчества. Наглядно – информационный материал.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родителей. Детские шкафы и скамейки.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-Музыкальные занятия,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занятия,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-тематические досуги,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развлечения, праздники,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-родительские собрания,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советы,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-консультативная работа с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 и педагогами.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-физкультурные занятия,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досуги и развлечения.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Пианино, музыкальный центр, детские музыкальные инструменты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шумовые (звенящие, деревянные), стул детский (35), стул взрослый, костюмы взрослые, детские, атрибуты для инсценировок, маски, тематическое оформление к праздникам, учебно-методическая литература, фонотека.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 для прыжков, метания, лазания. Модули, маты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Мячи разных размеров, обручи, скакалки,фитболы,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палки,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Гимнастические скамейки,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Стеллажи для оборудования.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 заведующего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-Индивидуальные консультации, </w:t>
            </w:r>
          </w:p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-беседы с медицинскими, педагогическими кадрами, обслуживающим персоналом и родителями воспитанников.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Шкаф, компьютерный стол, стул, компьютер с выходом в интернет, принтер, действующая документация.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-Осуществление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методической помощи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педагогам; 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-организация индивидуальных 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консультаций,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-выставка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дидактических и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методических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материалов для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организации работы с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детьми по различным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направлениям развития;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 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периодических изданий; пособия для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занятий, плакаты и наборы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дидактических наглядных материалов; опыт работы педагогов; материалы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консультаций, семинаров;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раздаточный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занятий с детьми; иллюстрационный материал. Демонстрационные куклы.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принтер, брошюратор, ламинатор.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Шкаф, стол, стулья. 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блок (медицин-ский кабинет, изолятор)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-Осмотр детей,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-консультации медицинской сестры, врачей,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-изоляция заболевших детей.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Шкафы, стол, стул, кушетка, холодильник для медикаментов, ростомер, весы.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продуктов и приготовление пищи.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профессиональное оборудование для хранения и приготовления пищи: холодильники, мясорубка, овощерезка, электросковорода, весы, разделочные столы, электропечь)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Прачечная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Стирка и глажение постельного белья и спецодежды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Стиральные машины, гладильная доска, утюг.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 завхоза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деятельность, ведение отчетной документации, работа с обслуживающим персоналом.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Документация, ноутбук, принтер, стол, стулья.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Холл первого этажа ДОУ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стенды для родителей и сотрудников, система пожаротушения.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Бизиборды детские.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Прогулочные 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-Прогулки,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деятельность, досуги, 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-трудовая деятельность,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двигательная активность детей,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-ознакомления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дошкольников с правилами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дорожного движения.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мебель.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 различных видов.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оборудование: мячи, скакалки, кегли, обручи.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 для прыжков, метания, лазания.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Самокаты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малых форм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-Организованная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культуре,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игры,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мероприятия, праздники.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Скамейки.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спортивных игр: баскетбольный щит, футбольные ворота, волейбольная сетка).</w:t>
            </w:r>
          </w:p>
        </w:tc>
      </w:tr>
    </w:tbl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92D05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3.2. Обеспеченность методическими материалами и средствами обучения и воспитания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Комплексирование программ и технологий по основным направлениям развития детей дошкольного возраста в группах общеразвивающей направленности.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474"/>
        <w:gridCol w:w="66"/>
      </w:tblGrid>
      <w:tr w:rsidR="00962E28" w:rsidRPr="00962E28" w:rsidTr="00962E28">
        <w:trPr>
          <w:gridAfter w:val="1"/>
          <w:wAfter w:w="68" w:type="dxa"/>
          <w:trHeight w:val="416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«Познавательное развитие» </w:t>
            </w:r>
          </w:p>
        </w:tc>
        <w:tc>
          <w:tcPr>
            <w:tcW w:w="761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Для занятий с детьми 4-7 лет. М.: МОЗАИКА-СИНТЕЗ, 2016.-80с.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Н.Е.Веракса, О.Р.Галимов Познавательно-исследовательская деятельность дошкольников. Для занятий с детьми 4-7 лет. М.: МОЗАИКА-СИНТЕЗ,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Е.Е., Холодова О.Л.Развитие познавательных способностей дошкольников. Для занятии с детьми 4-7 лет. .- М.: МОЗАИКА-СИНТЕЗ, 2016.-80с.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Веракса Н.Е., Веракса А.Н. Проектная деятельность дошкольников. Пособие для педагогов дошкольных учреждении. .- М.: МОЗАИКА-СИНТЕЗ, 2016.-64с.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Конструирование из строительного материала: Средняя группа. М.: МОЗАИКА – СИНТЕЗ, 2016.-80с.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Куцакова Л.В. Конструирование из строительного материала: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Подготовительная к школе группа. М.: МОЗАИКА – СИНТЕЗ, 2015.-64с.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Конструирование из строительного материала: Старшая группа. М.: МОЗАИКА – СИНТЕЗ, 2016.-64с.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Средняя группа. – М.: МОЗАИКА – СИНТЕЗ, 2015.-96с.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Младшая группа. – М.: МОЗАИКА – СИНТЕЗ, 2016.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Старшая группа. – М.: МОЗАИКА – СИНТЕЗ, 2015.-112с.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Подготовительная к школе группа. – М.: МОЗАИКА – СИНТЕЗ, 2017.-112с.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Средняя группа. –М.: МОЗАИКА – СИНТЕЗ, 2015.-96с.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Младшая группа. –М.: МОЗАИКА – СИНТЕЗ, 2015.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Старшая группа. –М.: МОЗАИКА – 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Подготовительная к школе группа. –М.: МОЗАИКА – 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Средняя группа. М.: МОЗАИКА – СИНТЕЗ, 2016.-64с.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Вторая младшая группа. М.: МОЗАИКА – СИНТЕЗ, 2014.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Подготовительная к школе группа. М.: МОЗАИКА – СИНТЕЗ, 2016.-176с.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Старшая группа. М.: МОЗАИКА – СИНТЕЗ, 2014.-80с.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5"/>
            </w:tblGrid>
            <w:tr w:rsidR="00962E28" w:rsidRPr="00962E28" w:rsidTr="00962E28">
              <w:trPr>
                <w:trHeight w:val="245"/>
              </w:trPr>
              <w:tc>
                <w:tcPr>
                  <w:tcW w:w="0" w:type="auto"/>
                </w:tcPr>
                <w:p w:rsidR="00962E28" w:rsidRPr="00962E28" w:rsidRDefault="00962E28" w:rsidP="00C01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2E28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Часть, формируемая участниками образовательных отношений </w:t>
                  </w:r>
                </w:p>
              </w:tc>
            </w:tr>
          </w:tbl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младшей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средней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старшей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подготовительной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 «Ты, Кубань, ты – наша Родина», Хлопова ТП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Карпова, Ю.В.Использование игрового набора «Дары Фрёбеля» в образовательной области «Познавательное развитие»: Метод. рекомендации / Ю.В. Карпова, В.В. Кожевникова, А.В. Соколова; Под. общ. ред. В.В. Кожевниковой. –М.: ООО «Издательство «ВАРСОН», 2014; Самара: ООО «ТД «Светоч», 2014. – 36 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Воскобович В.В. Игровая технология интеллектуально-творческого развития детей «Сказочные лабиринты игры»: методическое пособие /В.В.Воскобович, Н.А.Медова, Е.Д.Файзуллаева и др. под ред. Вакуленко, О.М.Вотиновой.-Санкт-Петербург: ООО «Развивающие игры Воскобовича», КАРО, 2017.-352с.: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2E28" w:rsidRPr="00962E28" w:rsidTr="00962E28">
        <w:trPr>
          <w:trHeight w:val="1124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«Социально – коммуникативное развитие»</w:t>
            </w:r>
          </w:p>
          <w:p w:rsidR="00962E28" w:rsidRPr="00962E28" w:rsidRDefault="00962E28" w:rsidP="00C018C4">
            <w:pPr>
              <w:widowControl w:val="0"/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Формирование основ безопасности у дошкольников. Для занятий с детьми 2-7 лет. М.: МОЗАИКА – СИНТЕЗ, 2016.-64с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движения: Для занятии с детьми 3-7 лет. –М.: МОЗАИКА-СИНТЕЗ, 2016.-112с.цв.вкл.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В.И, Стульник Т.Д. Этические беседы с дошкольниками. Для занятий с детьми 4-7 лет. М.: МОЗАИКА – СИНТЕЗ, 2016-80с.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Буре Р.С. Социально-нравственное воспитание дошкольников. Для занятий с детьми 3-7 лет. –М.: МОЗАИКА-СИНТЕЗ,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Трудовое воспитание в детском саду. Для занятий с детьми 3-7 лет. М.: МОЗАИКА – СИНТЕЗ, 2015.-128с.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«Игровая деятельность в детском саду». Для работы с детьми 2-7 лет.- Мозаика-Синтез, М.2015.-128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Средняя группа. –М.: МОЗАИКА-СИНТЕЗ, 2017.-160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Младшая группа. –М.: МОЗАИКА-СИНТЕЗ, 2016.-144с.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Старшая группа. –М.: МОЗАИКА-СИНТЕЗ, 2015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Подготовительная к школе группа. –М.: МОЗАИКА-СИНТЕЗ, 2015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Л.В, И.Ф.Слепцова Социально-коммуникативное развитие дошкольников. Младшая группа. М.:МОЗАИКА-СИНТЕЗ,2017.-80с.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Л.В., И.Ф.Слепцова «Социально-коммуникативное развитие дошкольников. Средняя группа. –М.:МОЗАИКА-СИНТЕЗ,2017.-96с.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Л.В., И.Ф.Слепцова Социально-коммуникативное развитие дошкольников. Старшая группа. –М.:МОЗАИКА-СИНТЕЗ,2017.-112с.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Л.В., И.Ф.Слепцова Социально-коммуникативное развитие дошкольников. Подготовительная к школе группа. –М.:МОЗАИКА-СИНТЕЗ,2017.-112с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5"/>
            </w:tblGrid>
            <w:tr w:rsidR="00962E28" w:rsidRPr="00962E28" w:rsidTr="00962E28">
              <w:trPr>
                <w:trHeight w:val="245"/>
              </w:trPr>
              <w:tc>
                <w:tcPr>
                  <w:tcW w:w="0" w:type="auto"/>
                </w:tcPr>
                <w:p w:rsidR="00962E28" w:rsidRPr="00962E28" w:rsidRDefault="00962E28" w:rsidP="00C01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962E28" w:rsidRPr="00962E28" w:rsidRDefault="00962E28" w:rsidP="00C01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62E28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Часть, формируемая участниками образовательных отношений </w:t>
                  </w:r>
                </w:p>
              </w:tc>
            </w:tr>
          </w:tbl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Авдеев Н.Н., Князева О.Л., Стеркина Р.Б. «Безопасность»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1. Н.Н. Авдеева, О.Л. Князева, Р.Б. Стёркина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2. Н.Н. Авдеева, О.Л. Князева, Р.Б. Стёркина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3. Н.Н. Авдеева, О.Л. Князева, Р.Б. Стёркина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4. Н.Н. Авдеева, О.Л. Князева, Р.Б. Стёркина</w:t>
            </w:r>
          </w:p>
        </w:tc>
      </w:tr>
      <w:tr w:rsidR="00962E28" w:rsidRPr="00962E28" w:rsidTr="00962E28">
        <w:trPr>
          <w:trHeight w:val="267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«Речевое развитие» </w:t>
            </w: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В.В. Развитие речи в детском саду. Вторая младшая группа. 3-4 года.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В.В.Развитие речи в детском саду. Средняя группа. –М.: Мозайка-Синтез, 2014-80с: цв.вкл.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Гербова В.В Развитие речи в детском саду. Старшая группа.–М.: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Мозайка-Синтез, 2015-144с.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 Развитие речи в детском саду. Подготовительная к школе группа. -М.: МОЗАИКА-СИНТЕЗ, 2014.-112с.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в детском саду и дома: 4-5 лет.-М.:МОЗАЙКА-СИНТЕЗ, 2016. -320с.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детям в детском саду и дома 3-4 года. –М.: МОЗАИКА-СИНТЕЗ, 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детям в детском саду и дома 5-6 лет. –М.: МОЗАИКА-СИНТЕЗ, 2016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детям в детском саду и дома 6-7 лет. –М.: МОЗАИКА-СИНТЕЗ, 2016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Шиян О.А. Развитие творческого мышления. Работаем по сказке.- –М.: МОЗАИКА-СИНТЕЗ, 2016.-112с.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962E28" w:rsidRPr="00962E28" w:rsidRDefault="00962E28" w:rsidP="00C018C4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 «Ты, Кубань ты – наша Родина», Т.П.Хлопова</w:t>
            </w:r>
          </w:p>
        </w:tc>
      </w:tr>
      <w:tr w:rsidR="00962E28" w:rsidRPr="00962E28" w:rsidTr="00962E28">
        <w:trPr>
          <w:trHeight w:val="267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Зацепина М.Б. Музыкальное воспитание в детском саду. Для занятии с детьми 2-7 лет. –М.: МОЗАИКА-СИНТЕЗ, 2016.-96с.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Зацепина М.Б.,Жукова Г.Е. Музыкальное воспитание в детском саду. Средняя группа. –М.: МОЗАИКА-СИНТЕЗ, 2017.-192с.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Зацепина М.Б.,Жукова Г.Е. Музыкальное воспитание в детском саду. Младшая группа. –М.: МОЗАИКА-СИНТЕЗ, 2016.-160с.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Детское художественное творчество. Для занятии с детьми 2-7 лет. –М.: МОЗАИКА-СИНТЕЗ, 2016.-176с.:цв.вкл.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Развитие художественных способностей дошкольников. Монография –М.: МОЗАИКА-СИНТЕЗ, 2015.-144с.:цв.вкл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Народное искусство детям/ Под ред. Т.С.Комаровой.-М.: МОЗАИКА-СИНТЕЗ, 2016.-224с.:цв.вкл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«Изобразительная деятельность в детском саду». Средняя группа. –М.: МОЗАИКА-СИНТЕЗ, 2015.-96с.:цв.вкл.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Изобразительная деятельность в детском саду. Младшая группа. –М.: МОЗАИКА-СИНТЕЗ, 2015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Изобразительная деятельность в детском саду. Подготовительная к школе группа. –М.: МОЗАИКА-СИНТЕЗ, 2015.-112с.:цв.вкл.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Изобразительная деятельность в детском саду. Старшая группа. –М.: МОЗАИКА-СИНТЕЗ, 2015.-118с.:цв.вкл.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А.И.Буренина. Ритмическая мозаика. Программа по ритмической пластике для детей 3-7 лет. - СПб: РЖ,2016г.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Диск-1,2,3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4.А.И.Буренина. Ритмическая мозаика.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blPrEx>
          <w:tblLook w:val="00A0" w:firstRow="1" w:lastRow="0" w:firstColumn="1" w:lastColumn="0" w:noHBand="0" w:noVBand="0"/>
        </w:tblPrEx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 Э.Я. Сборник подвижных игр. Для занятий с детьми 2-7 лет/Авт.-сост. Степаненкова Э.Я.-М.: МОЗАИКА-СИНТЕЗ, 2016.-144с.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Оздоровительная гимнастика. Комплексы упражнений. Для занятий с детьми 3-7 лет. –М.: МОЗАИКА-СИНТЕЗ, 2016.-128с.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М.М. Малоподвижные игры и игровые упражнения. Для занятий с детьми 3-7 лет. -2-е изд., испр. и доп.-М.: МОЗАИКА – СИНТЕЗ, 2015.-128с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Теплюк С.Н. Игры-занятия на прогулке с малышами. Для занятий с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2-4 лет. М.: МОЗАИКА – СИНТЕЗ, 2016.-176с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саду. Средняя группа. -М.: МОЗАИКА-СИНТЕЗ, 2015.-112с.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саду: Младшая группа. -М.: МОЗАИКА-СИНТЕЗ, 2016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саду: Старшая группа. -М.: МОЗАИКА-СИНТЕЗ, 2014.-128с.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саду: Подготовительная к школе группа. -М.: МОЗАИКА-СИНТЕЗ, 2016.-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6-7 лет. Подготовительная к школе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3-4 лет. Младшая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5-6 лет. Старшая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4-5 лет. Средняя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гимнастика в ДОУ. Комплексы упражнений для детей 3-7 лет»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Методическое пособие «Ты, Кубань ты – наша Родина», Т.П.Хлопова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3.3.Режим дня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МБДОУ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 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Режимы дня в разных возрастных группах разработаны на основе требований к организации режима дня и учебных занятий СанПиН 2.4.1.3049-13, требований программы «От рождения до школы» под редакцией Н.Е.Вераксы, Т.С.Комаровой,</w:t>
      </w:r>
      <w:r w:rsidR="00CA4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Э.М.Дорофеевой . -6-е изд.,доп. – М.: МОЗАИКА-СИНТЕЗ,2020</w:t>
      </w: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="00CA4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368 с</w:t>
      </w: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 Ежедневная организация жизни и деятельности детей строится на основе учета возрастных и индивидуальных особенностей детей и социального заказа родителей и предусматривает личностно – ориентированный подход к организации всех видов детской деятельности.</w:t>
      </w:r>
    </w:p>
    <w:p w:rsidR="00962E28" w:rsidRPr="00962E28" w:rsidRDefault="00962E28" w:rsidP="00C01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МБДОУ детский сад № 28 разработаны режимы:</w:t>
      </w:r>
    </w:p>
    <w:p w:rsidR="00622814" w:rsidRPr="00962E28" w:rsidRDefault="00622814" w:rsidP="00DB1A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первый</w:t>
      </w: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период года с 1.09 по 31.05;</w:t>
      </w:r>
    </w:p>
    <w:p w:rsidR="00962E28" w:rsidRPr="00962E28" w:rsidRDefault="00C868AA" w:rsidP="00DB1A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второй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период года – с 1.06 по 31.08.</w:t>
      </w:r>
    </w:p>
    <w:p w:rsidR="00962E28" w:rsidRPr="00962E28" w:rsidRDefault="00962E28" w:rsidP="00DB1A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Адаптационный режим, для вновь поступающих детей;</w:t>
      </w:r>
    </w:p>
    <w:p w:rsidR="00962E28" w:rsidRDefault="00962E28" w:rsidP="00DB1A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Двигательный режим;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Ежедневная продолжительность прогулки составляет не менее 3-4 часов, утренний прием детей осуществляется на воздухе круглогодично, в зависимости от погодных условий. Прогулка организуется 3 раза в день – утром во время приема детей, перед обедом и во вторую половину дня после ужина.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Самостоятельная деятельность детей 3-7 лет (игры, личная гигиена и др.) занимает в режиме не менее 3-4 часов, продолжительность дневного сна составляет 2-2,5 часа.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середине времени, отведённого на образовательную деятельность в форме игровых ситуаций, проводят физкультурные минутки. Перерывы между периодами образовательной деятельности – не менее 10 минут.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Для обеспечения единства воспитательных, развивающих и обучающих задач при </w:t>
      </w: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организации образовательного процесса вся работа строится на комплексно-тематическом принципе. Построение всего образовательного процесса вокруг одной центральной темы даёт большие возможности для развития детей.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 выстроен на основе выбора и сочетания программ и педагогических технологий, представляющих федеральный и региональный компонент образования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Контроль за соблюдением режима в детском саду осуществляет административно- управленческий аппарат, медицинский работник, родители и педагоги.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Весь процесс выстроен на основе выбора и сочетания программ и педагогических технологий, представляющих федеральный и региональный компонент образования.</w:t>
      </w:r>
    </w:p>
    <w:p w:rsidR="00962E28" w:rsidRPr="00962E28" w:rsidRDefault="00962E28" w:rsidP="005C5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ООП МБДОУ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МБДОУ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МБДОУ </w:t>
      </w:r>
      <w:r w:rsidR="005C57D1">
        <w:rPr>
          <w:rFonts w:ascii="Times New Roman" w:eastAsia="Calibri" w:hAnsi="Times New Roman" w:cs="Times New Roman"/>
          <w:sz w:val="24"/>
          <w:szCs w:val="24"/>
        </w:rPr>
        <w:t>№28.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В связи с тем, что в детском саду музыкальный зал и физкультурный зал-это одно помещение, использование залов для организации деяте</w:t>
      </w:r>
      <w:r w:rsidR="00C868AA">
        <w:rPr>
          <w:rFonts w:ascii="Times New Roman" w:eastAsia="Calibri" w:hAnsi="Times New Roman" w:cs="Times New Roman"/>
          <w:sz w:val="24"/>
          <w:szCs w:val="24"/>
        </w:rPr>
        <w:t>льности с детьми регламентирует</w:t>
      </w:r>
      <w:r w:rsidRPr="00962E28">
        <w:rPr>
          <w:rFonts w:ascii="Times New Roman" w:eastAsia="Calibri" w:hAnsi="Times New Roman" w:cs="Times New Roman"/>
          <w:sz w:val="24"/>
          <w:szCs w:val="24"/>
        </w:rPr>
        <w:t>ся графиком работы зала.</w:t>
      </w:r>
    </w:p>
    <w:p w:rsid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Образовательный маршрут каждой группы (режимы, план реализации ООП, сведения о детях, о направлении работы группы) составляет образовательный паспорт группы.</w:t>
      </w:r>
    </w:p>
    <w:p w:rsidR="00353D77" w:rsidRDefault="00353D77" w:rsidP="00353D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Группы кратковременного пребывания функционируют в дневное время в режиме пятидневной рабочей недели по 3 часа (с 09.00-12.00), выходные – суббота, воскресенье и праздничные дни, что удовлетворяет потребности родителей (законных представителей).</w:t>
      </w:r>
      <w:r w:rsidRPr="00353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образовательного процесса в группе кратковременного пребывания регламентируется учебным планом и расписанием непосредственно – образовательной деятельности по возрасту, утвержденным руководителем ДОО.  Продолжительность занятий и режим работы в группе кратковременного пребывания организуется с учетом гигиенических требований к максимальной нагрузке на детей дошкольного возраста в организованных формах обучения в соответствии с СанПиН 2.4.1.3049-13.</w:t>
      </w:r>
    </w:p>
    <w:p w:rsidR="005C57D1" w:rsidRPr="00962E28" w:rsidRDefault="005C57D1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5C57D1" w:rsidP="00353D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В ДОО существуют два периода года: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период: с 01сентября по 31 мая - для него характерно преобладание образовательной деятельности, связанной с открытием детьми «нового знания» и овладением новыми видами и способами деятельности; </w:t>
      </w:r>
    </w:p>
    <w:p w:rsidR="00962E28" w:rsidRPr="00962E28" w:rsidRDefault="00962E28" w:rsidP="00C018C4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второй период: с 01июня по 31 августа – для этого периода характерно преобладание культурно - досуговой деятельности, мероприятий физкультурно-оздоровительной направленности, деятельности по выбору детей.</w:t>
      </w:r>
    </w:p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Проектирование воспитательно-образовательного процесса в ДОУ</w:t>
      </w:r>
    </w:p>
    <w:p w:rsidR="003B6464" w:rsidRDefault="003B6464" w:rsidP="00C018C4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2E28" w:rsidRDefault="00962E28" w:rsidP="00C018C4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ГОДА</w:t>
      </w:r>
    </w:p>
    <w:p w:rsidR="003B6464" w:rsidRPr="00962E28" w:rsidRDefault="003B6464" w:rsidP="00C018C4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-311"/>
        <w:tblW w:w="5000" w:type="pct"/>
        <w:shd w:val="clear" w:color="auto" w:fill="FFFFFF"/>
        <w:tblLook w:val="00A0" w:firstRow="1" w:lastRow="0" w:firstColumn="1" w:lastColumn="0" w:noHBand="0" w:noVBand="0"/>
      </w:tblPr>
      <w:tblGrid>
        <w:gridCol w:w="6096"/>
        <w:gridCol w:w="3758"/>
      </w:tblGrid>
      <w:tr w:rsidR="00962E28" w:rsidRPr="00962E28" w:rsidTr="0096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pct"/>
            <w:shd w:val="clear" w:color="auto" w:fill="FFC000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pct"/>
            <w:shd w:val="clear" w:color="auto" w:fill="FFC000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Временной период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Приём вновь поступающих детей в ДОУ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iCs/>
                <w:sz w:val="24"/>
                <w:szCs w:val="24"/>
              </w:rPr>
            </w:pPr>
            <w:r w:rsidRPr="00962E28">
              <w:rPr>
                <w:iCs/>
                <w:sz w:val="24"/>
                <w:szCs w:val="24"/>
              </w:rPr>
              <w:t>С 1 по 31 августа</w:t>
            </w:r>
          </w:p>
        </w:tc>
      </w:tr>
      <w:tr w:rsidR="00962E28" w:rsidRPr="00962E28" w:rsidTr="00962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iCs/>
                <w:sz w:val="24"/>
                <w:szCs w:val="24"/>
              </w:rPr>
            </w:pPr>
            <w:r w:rsidRPr="00962E28">
              <w:rPr>
                <w:iCs/>
                <w:sz w:val="24"/>
                <w:szCs w:val="24"/>
              </w:rPr>
              <w:t>С 1 сентября по 30 мая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 xml:space="preserve">Летний оздоровительный период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iCs/>
                <w:sz w:val="24"/>
                <w:szCs w:val="24"/>
              </w:rPr>
            </w:pPr>
            <w:r w:rsidRPr="00962E28">
              <w:rPr>
                <w:iCs/>
                <w:sz w:val="24"/>
                <w:szCs w:val="24"/>
              </w:rPr>
              <w:t>с 1 июня по 31 августа</w:t>
            </w:r>
          </w:p>
        </w:tc>
      </w:tr>
    </w:tbl>
    <w:p w:rsidR="00962E28" w:rsidRPr="00962E28" w:rsidRDefault="00962E28" w:rsidP="00C018C4">
      <w:pPr>
        <w:widowControl w:val="0"/>
        <w:shd w:val="clear" w:color="auto" w:fill="FFFFFF"/>
        <w:tabs>
          <w:tab w:val="left" w:pos="2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hd w:val="clear" w:color="auto" w:fill="FFFFFF"/>
        <w:tabs>
          <w:tab w:val="left" w:pos="2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3D77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  <w:t>Модель дня</w:t>
      </w:r>
    </w:p>
    <w:p w:rsidR="00353D77" w:rsidRPr="00353D77" w:rsidRDefault="00353D77" w:rsidP="00353D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детей второй млад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шей группы (3-4 года) на первый </w:t>
      </w:r>
      <w:r w:rsidRPr="00353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период </w:t>
      </w:r>
    </w:p>
    <w:p w:rsidR="00353D77" w:rsidRPr="00353D77" w:rsidRDefault="00353D77" w:rsidP="00353D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53D77" w:rsidRPr="00353D77" w:rsidTr="00576269">
        <w:trPr>
          <w:trHeight w:val="299"/>
        </w:trPr>
        <w:tc>
          <w:tcPr>
            <w:tcW w:w="7479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tabs>
                <w:tab w:val="center" w:pos="3631"/>
                <w:tab w:val="left" w:pos="50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ab/>
              <w:t>Режимные моменты</w:t>
            </w: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 свободная игра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– 7.40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утренняя гимнастика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7.40 – 8.10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завтраку. Дежурство. Завтрак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8.10 – 8.40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Утренний круг 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педагога с детьми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10.00 -10.10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прогулка. 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10.10 – 11.30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игры, занятия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11.30 – 11.45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      11.45 – 12.20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 чтение перед сном, дневной сон.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12.20 – 15.10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индивидуальная работа, чтение художественной литературы, дополнительное образование.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15.50– 16.20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Вечерний круг 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16.20- 16.30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беседы. Возвращение с прогулки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16.30 – 17.50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Свободная игра, игры, уход домой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17.50-19.00</w:t>
            </w:r>
          </w:p>
        </w:tc>
      </w:tr>
    </w:tbl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дня детей</w:t>
      </w: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второй мла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дшей группы (3-4 года) на второй период </w:t>
      </w: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53D77" w:rsidRPr="00353D77" w:rsidTr="00576269">
        <w:trPr>
          <w:trHeight w:val="232"/>
        </w:trPr>
        <w:tc>
          <w:tcPr>
            <w:tcW w:w="7479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 свободная игра,утренняя гимнастика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– 8.25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завтраку. Завтрак .Дежурство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8.25 – 8.55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8.55– 9.15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 детей на открытом воздухе, совместная деятельность педагогов с детьми. Свободная  игра. Индивидуальная работа.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9.15– 11.40</w:t>
            </w:r>
          </w:p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11.40 – 12.05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обеду, обед,дежурство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12.05– 12.25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  чтение перед сном, дневной сон.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12.25– 15.20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15.15– 15.50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15.50– 16.10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16.10-16.20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16.20 – 19.00</w:t>
            </w:r>
          </w:p>
        </w:tc>
      </w:tr>
    </w:tbl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  <w:r w:rsidRPr="00353D77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  <w:t>Модель дня</w:t>
      </w: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детей сред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ней группы (4-5 лет) на первый</w:t>
      </w:r>
      <w:r w:rsidRPr="00353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период </w:t>
      </w: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53D77" w:rsidRPr="00353D77" w:rsidTr="00576269">
        <w:tc>
          <w:tcPr>
            <w:tcW w:w="7479" w:type="dxa"/>
            <w:shd w:val="clear" w:color="auto" w:fill="FFC000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FFC000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 свободная игра.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утренняя гимнастика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8.00 – 8.15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завтраку. Завтрак, 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8.15 – 8.40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педагога с детьми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10.15  – 11.40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игры, занятия 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11.40 – 11.50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обеду, обед,дежурство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11.50 -12.20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сну,чтение перед сном, дневной  сон.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12.20 – 15.10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игра, индивидуальная работа, чтение художественной литературы, дополнительное образование.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16.20 – 16.30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прогулки.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18.00– 19.00</w:t>
            </w:r>
          </w:p>
        </w:tc>
      </w:tr>
    </w:tbl>
    <w:p w:rsidR="00353D77" w:rsidRPr="00353D77" w:rsidRDefault="00353D77" w:rsidP="00353D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дня</w:t>
      </w: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дней группы (4-5 лет) на второй период </w:t>
      </w: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479"/>
        <w:gridCol w:w="2090"/>
      </w:tblGrid>
      <w:tr w:rsidR="00353D77" w:rsidRPr="00353D77" w:rsidTr="00576269">
        <w:tc>
          <w:tcPr>
            <w:tcW w:w="7479" w:type="dxa"/>
            <w:shd w:val="clear" w:color="auto" w:fill="FFC000"/>
          </w:tcPr>
          <w:p w:rsidR="00353D77" w:rsidRPr="00353D77" w:rsidRDefault="00353D77" w:rsidP="00353D7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0" w:type="dxa"/>
            <w:shd w:val="clear" w:color="auto" w:fill="FFC000"/>
          </w:tcPr>
          <w:p w:rsidR="00353D77" w:rsidRPr="00353D77" w:rsidRDefault="00353D77" w:rsidP="00353D7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 свободная игра,  утренняя гимнастика.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– 8.25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завтраку. Завтрак,дежурство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8.25 – 8.55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8.55 – 9.10</w:t>
            </w:r>
          </w:p>
        </w:tc>
      </w:tr>
      <w:tr w:rsidR="00353D77" w:rsidRPr="00353D77" w:rsidTr="00576269">
        <w:trPr>
          <w:trHeight w:val="416"/>
        </w:trPr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прогулке,прогулка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9.10– 11.40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10.30 – 10.45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11.50– 12.15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12.15– 12.25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сну,чтение перед сном, дневной сон.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12.25– 15.20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15.10– 15.30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Свободная игра, индивидуальная работа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15.55– 16.15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16.15-16.25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16.25 – 19.00</w:t>
            </w:r>
          </w:p>
        </w:tc>
      </w:tr>
    </w:tbl>
    <w:p w:rsidR="00353D77" w:rsidRPr="00353D77" w:rsidRDefault="00353D77" w:rsidP="00353D77">
      <w:pPr>
        <w:widowControl w:val="0"/>
        <w:spacing w:after="0" w:line="240" w:lineRule="auto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  <w:r w:rsidRPr="00353D77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  <w:t>Модель дня</w:t>
      </w: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детей старшей группы ( 5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-6 лет) на первый </w:t>
      </w:r>
      <w:r w:rsidRPr="00353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период </w:t>
      </w: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621"/>
        <w:gridCol w:w="1948"/>
      </w:tblGrid>
      <w:tr w:rsidR="00353D77" w:rsidRPr="00353D77" w:rsidTr="00576269">
        <w:tc>
          <w:tcPr>
            <w:tcW w:w="7621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48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 свободная игра.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        8.00-8.10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завтраку. Завтрак, дежурство.</w:t>
            </w:r>
          </w:p>
        </w:tc>
        <w:tc>
          <w:tcPr>
            <w:tcW w:w="1948" w:type="dxa"/>
          </w:tcPr>
          <w:p w:rsidR="00353D77" w:rsidRPr="00353D77" w:rsidRDefault="00C85508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Утренний  круг</w:t>
            </w:r>
          </w:p>
        </w:tc>
        <w:tc>
          <w:tcPr>
            <w:tcW w:w="1948" w:type="dxa"/>
          </w:tcPr>
          <w:p w:rsidR="00353D77" w:rsidRPr="00353D77" w:rsidRDefault="00C85508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="00353D77" w:rsidRPr="00353D77">
              <w:rPr>
                <w:rFonts w:ascii="Times New Roman" w:hAnsi="Times New Roman"/>
                <w:sz w:val="24"/>
                <w:szCs w:val="24"/>
              </w:rPr>
              <w:t xml:space="preserve"> – 8.45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педагога с детьми</w:t>
            </w:r>
          </w:p>
        </w:tc>
        <w:tc>
          <w:tcPr>
            <w:tcW w:w="1948" w:type="dxa"/>
          </w:tcPr>
          <w:p w:rsidR="00353D77" w:rsidRPr="00353D77" w:rsidRDefault="00C85508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8.45– 10.45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48" w:type="dxa"/>
          </w:tcPr>
          <w:p w:rsidR="00353D77" w:rsidRPr="00353D77" w:rsidRDefault="00C85508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10.45-11.5</w:t>
            </w:r>
            <w:r w:rsidR="00353D77" w:rsidRPr="00353D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игры, занятия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11.45 – 11.55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обеду, обед,дежурство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11.55– 12.30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  чтение перед сном, дневной сон.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12.30– 15.10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15.10– 15.25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Игры, индивидуальная работа, свободная игра, беседы, дополнительное образование                                  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15.50 -16.20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353D77" w:rsidRPr="00353D77" w:rsidTr="00FE2508">
        <w:trPr>
          <w:trHeight w:val="562"/>
        </w:trPr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1948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16.30 – 19.00</w:t>
            </w:r>
          </w:p>
        </w:tc>
      </w:tr>
    </w:tbl>
    <w:p w:rsidR="00353D77" w:rsidRPr="00353D77" w:rsidRDefault="00353D77" w:rsidP="00353D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дня </w:t>
      </w:r>
    </w:p>
    <w:p w:rsidR="00353D77" w:rsidRPr="00353D77" w:rsidRDefault="00353D77" w:rsidP="00353D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ей  группы (5-6 лет)  на второй период </w:t>
      </w:r>
    </w:p>
    <w:p w:rsidR="00353D77" w:rsidRPr="00353D77" w:rsidRDefault="00353D77" w:rsidP="00353D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353D77" w:rsidRPr="00353D77" w:rsidTr="00576269">
        <w:trPr>
          <w:trHeight w:val="169"/>
        </w:trPr>
        <w:tc>
          <w:tcPr>
            <w:tcW w:w="7621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50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воздухе,свободная игра, утренняя гимнастика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7.00 -8.20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завтраку. Завтрак,дежурство.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8.20 - 8.40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игра, развлечения на свежем воздухе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9.00 – 11.50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10.15 -10.25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11.50 -12.10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обеду, обед,дежурство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12.10 -12.40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сну,чтение перед сном, дневной  сон.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12.40 -15.20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15.10 -15.30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15.30 -16.05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16.05-16.15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Свободная игра, подготовка к прогулке, прогулка, игры, беседы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16.15 – 16.30</w:t>
            </w:r>
          </w:p>
        </w:tc>
      </w:tr>
      <w:tr w:rsidR="00353D77" w:rsidRPr="00353D77" w:rsidTr="00576269">
        <w:tc>
          <w:tcPr>
            <w:tcW w:w="7621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1950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18.00 -19.00</w:t>
            </w:r>
          </w:p>
        </w:tc>
      </w:tr>
    </w:tbl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дня </w:t>
      </w:r>
    </w:p>
    <w:p w:rsid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к школе группы (6-7 лет)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первый </w:t>
      </w:r>
      <w:r w:rsidRPr="00353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период</w:t>
      </w:r>
    </w:p>
    <w:p w:rsidR="00353D77" w:rsidRPr="00353D77" w:rsidRDefault="00353D77" w:rsidP="00353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53D77" w:rsidRPr="00353D77" w:rsidTr="00576269">
        <w:trPr>
          <w:trHeight w:val="318"/>
        </w:trPr>
        <w:tc>
          <w:tcPr>
            <w:tcW w:w="7479" w:type="dxa"/>
            <w:shd w:val="clear" w:color="auto" w:fill="D6E3BC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D6E3BC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 свободная игра.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7.00 -8.00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завтраку. Завтрак, дежурство.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8.10 -8.25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8.25  - 8.45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8.45 -10.50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10.00 -10.15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10.50 -11.50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свободная игра. 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11.50 -12.20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12.20 -12.50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  чтение перед сном ,дневной сон.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12.50 -15.10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Постепенный подъём, гимнастика пробуждения, дорожка здоровья, </w:t>
            </w:r>
            <w:r w:rsidRPr="00353D77">
              <w:rPr>
                <w:rFonts w:ascii="Times New Roman" w:hAnsi="Times New Roman"/>
                <w:sz w:val="24"/>
                <w:szCs w:val="24"/>
              </w:rPr>
              <w:lastRenderedPageBreak/>
              <w:t>дыхательные упражнения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lastRenderedPageBreak/>
              <w:t>15.10 -15.30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lastRenderedPageBreak/>
              <w:t>Игры, свободная игра, индивидуальная работа, чтение художественной литературы, дополнительное образование.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15.55 -16.15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индивидуальная работа, самостоятельная деятельность, игры, беседы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16.15 – 16.35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16.35-16.45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16.45 –  18.30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воспитателей с детьми, игры, индивидуальная работа, взаимодействие с семьёй, уход домой.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18.30 -19.00</w:t>
            </w:r>
          </w:p>
        </w:tc>
      </w:tr>
    </w:tbl>
    <w:p w:rsidR="00353D77" w:rsidRPr="00353D77" w:rsidRDefault="00353D77" w:rsidP="00353D7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дня </w:t>
      </w: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подготовительной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 группы (6-7 лет) на вт</w:t>
      </w:r>
      <w:r w:rsidR="00A93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</w:t>
      </w:r>
      <w:r w:rsidRPr="0035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</w:t>
      </w:r>
    </w:p>
    <w:p w:rsidR="00353D77" w:rsidRPr="00353D77" w:rsidRDefault="00353D77" w:rsidP="00353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2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53D77" w:rsidRPr="00353D77" w:rsidTr="00576269">
        <w:trPr>
          <w:trHeight w:val="195"/>
        </w:trPr>
        <w:tc>
          <w:tcPr>
            <w:tcW w:w="7479" w:type="dxa"/>
            <w:shd w:val="clear" w:color="auto" w:fill="D6E3BC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D6E3BC"/>
          </w:tcPr>
          <w:p w:rsidR="00353D77" w:rsidRPr="00353D77" w:rsidRDefault="00353D77" w:rsidP="00353D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Приём детей на воздухе, свободная игра, утренняя гимнастика.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завтраку. Завтрак,дежурство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развлечения на свежем воздухе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09.10 – 12.00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10.15 – 10.25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12.00 – 12.25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12.25– 12.50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 чтение перед сном, дневной сон.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12.50– 15.20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15.20– 15.45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игра, чтение художественной литературы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16.00– 16.20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353D77" w:rsidRPr="00353D77" w:rsidTr="00576269">
        <w:tc>
          <w:tcPr>
            <w:tcW w:w="7479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2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16.20 – 19.00</w:t>
            </w:r>
          </w:p>
        </w:tc>
      </w:tr>
    </w:tbl>
    <w:p w:rsidR="00353D77" w:rsidRDefault="00353D77" w:rsidP="00353D77">
      <w:pPr>
        <w:widowControl w:val="0"/>
        <w:tabs>
          <w:tab w:val="left" w:pos="15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53D77" w:rsidRDefault="00353D77" w:rsidP="00353D77">
      <w:pPr>
        <w:widowControl w:val="0"/>
        <w:tabs>
          <w:tab w:val="left" w:pos="15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53D77" w:rsidRPr="00353D77" w:rsidRDefault="00353D77" w:rsidP="00353D77">
      <w:pPr>
        <w:widowControl w:val="0"/>
        <w:tabs>
          <w:tab w:val="left" w:pos="15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353D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Адаптационный режим</w:t>
      </w:r>
    </w:p>
    <w:tbl>
      <w:tblPr>
        <w:tblStyle w:val="11120"/>
        <w:tblW w:w="0" w:type="auto"/>
        <w:tblInd w:w="-34" w:type="dxa"/>
        <w:tblLook w:val="01E0" w:firstRow="1" w:lastRow="1" w:firstColumn="1" w:lastColumn="1" w:noHBand="0" w:noVBand="0"/>
      </w:tblPr>
      <w:tblGrid>
        <w:gridCol w:w="1702"/>
        <w:gridCol w:w="1417"/>
        <w:gridCol w:w="142"/>
        <w:gridCol w:w="6344"/>
      </w:tblGrid>
      <w:tr w:rsidR="00353D77" w:rsidRPr="00353D77" w:rsidTr="00576269">
        <w:tc>
          <w:tcPr>
            <w:tcW w:w="1702" w:type="dxa"/>
            <w:shd w:val="clear" w:color="auto" w:fill="92D050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7903" w:type="dxa"/>
            <w:gridSpan w:val="3"/>
            <w:shd w:val="clear" w:color="auto" w:fill="92D050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353D77">
              <w:rPr>
                <w:rFonts w:ascii="Times New Roman" w:hAnsi="Times New Roman"/>
                <w:b/>
                <w:sz w:val="24"/>
                <w:szCs w:val="24"/>
              </w:rPr>
              <w:t>Адаптационные мероприятия</w:t>
            </w:r>
          </w:p>
        </w:tc>
      </w:tr>
      <w:tr w:rsidR="00353D77" w:rsidRPr="00353D77" w:rsidTr="00576269">
        <w:tc>
          <w:tcPr>
            <w:tcW w:w="1702" w:type="dxa"/>
            <w:vMerge w:val="restart"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1-5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Пребывание в группе вместе с родителями в течении 1-3 часов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 детей</w:t>
            </w:r>
          </w:p>
        </w:tc>
      </w:tr>
      <w:tr w:rsidR="00353D77" w:rsidRPr="00353D77" w:rsidTr="00576269">
        <w:tc>
          <w:tcPr>
            <w:tcW w:w="1702" w:type="dxa"/>
            <w:vMerge w:val="restart"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 xml:space="preserve">6-10 день 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Пребывание в группе в течение 1 половины дня (без питания)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 детей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353D77" w:rsidRPr="00353D77" w:rsidTr="00576269">
        <w:tc>
          <w:tcPr>
            <w:tcW w:w="1702" w:type="dxa"/>
            <w:vMerge w:val="restart"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11-15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Пребывание в группе в течение 1 половины дня с питанием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 детей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12.00-12.30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</w:tr>
      <w:tr w:rsidR="00353D77" w:rsidRPr="00353D77" w:rsidTr="00576269">
        <w:tc>
          <w:tcPr>
            <w:tcW w:w="1702" w:type="dxa"/>
            <w:vMerge w:val="restart"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15-20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Пребывание в группе с питанием и сном (уход домой после сна)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 детей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12.00-12.30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12.30-15.00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15.00-15.25</w:t>
            </w:r>
          </w:p>
        </w:tc>
        <w:tc>
          <w:tcPr>
            <w:tcW w:w="6486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353D77" w:rsidRPr="00353D77" w:rsidTr="00576269">
        <w:tc>
          <w:tcPr>
            <w:tcW w:w="1702" w:type="dxa"/>
            <w:vMerge w:val="restart"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20-25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Пребывание в группе полный день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 детей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12.00-12.30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12.30-15.00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15.00-15.25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15.25-16.00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Игры, свободная игра детей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16.00-16.20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 xml:space="preserve">Подготовка к ужину, </w:t>
            </w:r>
            <w:r w:rsidRPr="00353D77">
              <w:rPr>
                <w:rFonts w:ascii="Times New Roman" w:hAnsi="Times New Roman"/>
                <w:iCs/>
                <w:sz w:val="24"/>
                <w:szCs w:val="24"/>
              </w:rPr>
              <w:t>ужин</w:t>
            </w:r>
          </w:p>
        </w:tc>
      </w:tr>
      <w:tr w:rsidR="00353D77" w:rsidRPr="00353D77" w:rsidTr="00576269">
        <w:tc>
          <w:tcPr>
            <w:tcW w:w="1702" w:type="dxa"/>
            <w:vMerge/>
            <w:shd w:val="clear" w:color="auto" w:fill="EAF1DD"/>
          </w:tcPr>
          <w:p w:rsidR="00353D77" w:rsidRPr="00353D77" w:rsidRDefault="00353D77" w:rsidP="00353D7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D77">
              <w:rPr>
                <w:rFonts w:ascii="Times New Roman" w:hAnsi="Times New Roman"/>
                <w:i/>
                <w:sz w:val="24"/>
                <w:szCs w:val="24"/>
              </w:rPr>
              <w:t>16.20-19.00</w:t>
            </w:r>
          </w:p>
        </w:tc>
        <w:tc>
          <w:tcPr>
            <w:tcW w:w="6344" w:type="dxa"/>
          </w:tcPr>
          <w:p w:rsidR="00353D77" w:rsidRPr="00353D77" w:rsidRDefault="00353D77" w:rsidP="00353D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77">
              <w:rPr>
                <w:rFonts w:ascii="Times New Roman" w:hAnsi="Times New Roman"/>
                <w:sz w:val="24"/>
                <w:szCs w:val="24"/>
              </w:rPr>
              <w:t>Прогулка, свободная игра, игры, уход домой</w:t>
            </w:r>
          </w:p>
        </w:tc>
      </w:tr>
    </w:tbl>
    <w:p w:rsidR="00353D77" w:rsidRPr="00353D77" w:rsidRDefault="00353D77" w:rsidP="00353D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53D77" w:rsidRPr="00353D77" w:rsidRDefault="00353D77" w:rsidP="00353D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Pr="00353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ребенка сроки адаптации индивидуальны, в зависимости от степени его адаптации.</w:t>
      </w:r>
    </w:p>
    <w:p w:rsid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576269" w:rsidRDefault="00576269" w:rsidP="00DB1A0B">
      <w:pPr>
        <w:pStyle w:val="aa"/>
        <w:widowControl w:val="0"/>
        <w:numPr>
          <w:ilvl w:val="1"/>
          <w:numId w:val="11"/>
        </w:numPr>
        <w:shd w:val="clear" w:color="auto" w:fill="92D050"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Примерная с</w:t>
      </w:r>
      <w:r w:rsidR="00962E28" w:rsidRPr="00576269">
        <w:rPr>
          <w:rFonts w:eastAsia="Calibri"/>
          <w:b/>
        </w:rPr>
        <w:t>труктура дня</w:t>
      </w:r>
    </w:p>
    <w:tbl>
      <w:tblPr>
        <w:tblStyle w:val="12"/>
        <w:tblW w:w="9782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7230"/>
      </w:tblGrid>
      <w:tr w:rsidR="00962E28" w:rsidRPr="00962E28" w:rsidTr="00962E28">
        <w:tc>
          <w:tcPr>
            <w:tcW w:w="1277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275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Включает в себя:</w:t>
            </w:r>
          </w:p>
        </w:tc>
      </w:tr>
      <w:tr w:rsidR="00962E28" w:rsidRPr="00962E28" w:rsidTr="00962E28">
        <w:tc>
          <w:tcPr>
            <w:tcW w:w="127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Утренний блок</w:t>
            </w:r>
          </w:p>
        </w:tc>
        <w:tc>
          <w:tcPr>
            <w:tcW w:w="127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до 9.00</w:t>
            </w:r>
          </w:p>
        </w:tc>
        <w:tc>
          <w:tcPr>
            <w:tcW w:w="723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деятельность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физкультурно-оздоровительную работу;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совместную деятельность воспитателя с ребенком (индивидуальная работа);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свободную самостоятельную деятельность детей по интересам.</w:t>
            </w:r>
          </w:p>
        </w:tc>
      </w:tr>
      <w:tr w:rsidR="00962E28" w:rsidRPr="00962E28" w:rsidTr="00962E28">
        <w:trPr>
          <w:trHeight w:val="391"/>
        </w:trPr>
        <w:tc>
          <w:tcPr>
            <w:tcW w:w="127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Дневной блок</w:t>
            </w:r>
          </w:p>
        </w:tc>
        <w:tc>
          <w:tcPr>
            <w:tcW w:w="127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15.30</w:t>
            </w:r>
          </w:p>
        </w:tc>
        <w:tc>
          <w:tcPr>
            <w:tcW w:w="723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деятельность;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организованную детскую деятельность;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физкультурно-оздоровительную работу;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совместную деятельность воспитателя и специалистов с ребенком (индивидуальная работа);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свободную самостоятельную деятельность детей по интересам.</w:t>
            </w:r>
          </w:p>
        </w:tc>
      </w:tr>
      <w:tr w:rsidR="00962E28" w:rsidRPr="00962E28" w:rsidTr="00962E28">
        <w:tc>
          <w:tcPr>
            <w:tcW w:w="127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Вечерний блок</w:t>
            </w:r>
          </w:p>
        </w:tc>
        <w:tc>
          <w:tcPr>
            <w:tcW w:w="127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до 19.00</w:t>
            </w:r>
          </w:p>
        </w:tc>
        <w:tc>
          <w:tcPr>
            <w:tcW w:w="723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деятельность;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физкультурно-оздоровительную работу;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совместную деятельность воспитателя с ребенком (индивидуальная работа по коррекции речевых нарушений);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свободную самостоятельную деятельность детей по интересам;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различные виды детской деятельности по ознакомлению с родным краем.  </w:t>
            </w:r>
          </w:p>
        </w:tc>
      </w:tr>
    </w:tbl>
    <w:p w:rsidR="00962E28" w:rsidRPr="00962E28" w:rsidRDefault="00962E28" w:rsidP="00C018C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соответствии, с максимальной нагрузкой на ребенка в непосредственно образовательной деятельности составлены планы учебной нагрузки в рамках образовательной программы дошкольного образования «От рождения до школы» под редакцией Н.Е.Вераксы, Т.С.Комаровой</w:t>
      </w:r>
      <w:r w:rsidR="00576269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Э.М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 -6-е изд., доп. – М.: МОЗАИКА-СИНТЕЗ, 2020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составлении плана учебной нагрузки учитывались следующие положения: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допустимое количество периодов непосредственно образовательной деятельности в неделю и их длительность регламентируются возрастными психофизиологическими особенностями детей в соответствии с СаНПиН</w:t>
      </w:r>
      <w:r w:rsidRPr="00962E28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2.4.1.3049-13.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образовательные нагрузки на детей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психофизическими особенностями</w:t>
      </w:r>
    </w:p>
    <w:p w:rsidR="00962E28" w:rsidRPr="00962E28" w:rsidRDefault="00962E28" w:rsidP="00C018C4">
      <w:pPr>
        <w:widowControl w:val="0"/>
        <w:tabs>
          <w:tab w:val="left" w:pos="422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3"/>
        <w:tblpPr w:leftFromText="180" w:rightFromText="180" w:vertAnchor="text" w:horzAnchor="margin" w:tblpY="-337"/>
        <w:tblW w:w="9606" w:type="dxa"/>
        <w:tblLayout w:type="fixed"/>
        <w:tblLook w:val="0000" w:firstRow="0" w:lastRow="0" w:firstColumn="0" w:lastColumn="0" w:noHBand="0" w:noVBand="0"/>
      </w:tblPr>
      <w:tblGrid>
        <w:gridCol w:w="3457"/>
        <w:gridCol w:w="1560"/>
        <w:gridCol w:w="1701"/>
        <w:gridCol w:w="1470"/>
        <w:gridCol w:w="1418"/>
      </w:tblGrid>
      <w:tr w:rsidR="00962E28" w:rsidRPr="00962E28" w:rsidTr="00962E28">
        <w:tc>
          <w:tcPr>
            <w:tcW w:w="9606" w:type="dxa"/>
            <w:gridSpan w:val="5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9606" w:type="dxa"/>
            <w:gridSpan w:val="5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двигательной активности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960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88"/>
        <w:gridCol w:w="1654"/>
        <w:gridCol w:w="1655"/>
        <w:gridCol w:w="1654"/>
        <w:gridCol w:w="1655"/>
      </w:tblGrid>
      <w:tr w:rsidR="00962E28" w:rsidRPr="00962E28" w:rsidTr="00962E28">
        <w:trPr>
          <w:trHeight w:val="435"/>
        </w:trPr>
        <w:tc>
          <w:tcPr>
            <w:tcW w:w="2988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двигательной активности в режиме дня</w:t>
            </w:r>
          </w:p>
        </w:tc>
        <w:tc>
          <w:tcPr>
            <w:tcW w:w="661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 / временные отрезки (мин)</w:t>
            </w:r>
          </w:p>
        </w:tc>
      </w:tr>
      <w:tr w:rsidR="00962E28" w:rsidRPr="00962E28" w:rsidTr="00962E28">
        <w:trPr>
          <w:trHeight w:val="660"/>
        </w:trPr>
        <w:tc>
          <w:tcPr>
            <w:tcW w:w="2988" w:type="dxa"/>
            <w:vMerge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55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54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55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Подготовит.группа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Подвижные игры во время утреннего приема детей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Утренняя гимнастика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3.Физкультурные занятия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в зале,1 раз на улице 15 мин 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зале, 1 раз на улице 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зале, 1 раз на улице 25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зале, 1 раз на улице 30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Музыкальные занятия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15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25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30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Физкультминутки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Двигательные разминки во время перерыва между занятиями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 на прогулке (утром и вечером)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сюжетные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бессюжетные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игры-забавы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аттракционы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Гимнастика после сна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Физкультурный досуг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Спортивный праздник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день</w:t>
            </w:r>
          </w:p>
        </w:tc>
        <w:tc>
          <w:tcPr>
            <w:tcW w:w="6618" w:type="dxa"/>
            <w:gridSpan w:val="4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50 % всего объема суточной двигательной активности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10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</w:tc>
        <w:tc>
          <w:tcPr>
            <w:tcW w:w="6618" w:type="dxa"/>
            <w:gridSpan w:val="4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962E28" w:rsidRPr="00962E28" w:rsidTr="00962E28">
        <w:tc>
          <w:tcPr>
            <w:tcW w:w="9606" w:type="dxa"/>
            <w:gridSpan w:val="5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962E28" w:rsidRPr="00962E28" w:rsidRDefault="00962E28" w:rsidP="00C018C4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CC" w:rsidRDefault="00A803CC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3CC" w:rsidRDefault="00A803CC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3CC" w:rsidRDefault="00A803CC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Образовательные нагрузки недели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13"/>
        <w:gridCol w:w="1383"/>
        <w:gridCol w:w="1559"/>
        <w:gridCol w:w="1276"/>
        <w:gridCol w:w="2050"/>
      </w:tblGrid>
      <w:tr w:rsidR="00962E28" w:rsidRPr="00962E28" w:rsidTr="00414070">
        <w:trPr>
          <w:jc w:val="center"/>
        </w:trPr>
        <w:tc>
          <w:tcPr>
            <w:tcW w:w="9781" w:type="dxa"/>
            <w:gridSpan w:val="5"/>
            <w:shd w:val="clear" w:color="auto" w:fill="FFFF0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26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55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050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</w:tbl>
    <w:p w:rsidR="00414070" w:rsidRDefault="00414070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269" w:rsidRDefault="00576269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269" w:rsidRDefault="00576269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НЕДЕЛИ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во второй младшей группе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1576"/>
        <w:gridCol w:w="4728"/>
        <w:gridCol w:w="1106"/>
        <w:gridCol w:w="1946"/>
      </w:tblGrid>
      <w:tr w:rsidR="00962E28" w:rsidRPr="00962E28" w:rsidTr="00962E28">
        <w:tc>
          <w:tcPr>
            <w:tcW w:w="115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508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2.Физическое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(двигательная деятельность на улице)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(лепка/аппликация)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2.Физическое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2.Художественно-эстетическое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(изобразительная деятельность)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15-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1.Физическое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2.Познавательное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исследовательская деятельность ознакомление с окружающим)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НЕДЕЛИ</w:t>
      </w:r>
    </w:p>
    <w:p w:rsid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 средней группе</w:t>
      </w:r>
    </w:p>
    <w:p w:rsidR="007C7932" w:rsidRDefault="007C7932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576"/>
        <w:gridCol w:w="4728"/>
        <w:gridCol w:w="1106"/>
        <w:gridCol w:w="1946"/>
      </w:tblGrid>
      <w:tr w:rsidR="00962E28" w:rsidRPr="00962E28" w:rsidTr="007C7932">
        <w:tc>
          <w:tcPr>
            <w:tcW w:w="157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472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4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7C7932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28" w:type="dxa"/>
            <w:shd w:val="clear" w:color="auto" w:fill="FFFFFF"/>
          </w:tcPr>
          <w:p w:rsidR="007C7932" w:rsidRPr="00962E28" w:rsidRDefault="007C7932" w:rsidP="007C793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.Художественно-эстетическое развитие  </w:t>
            </w:r>
          </w:p>
          <w:p w:rsidR="007C7932" w:rsidRDefault="007C7932" w:rsidP="007C793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7C7932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62E28"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(Коммуникативная деятельность)</w:t>
            </w:r>
          </w:p>
          <w:p w:rsidR="00962E28" w:rsidRPr="00962E28" w:rsidRDefault="00962E28" w:rsidP="007C793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962E28" w:rsidRPr="00962E28" w:rsidRDefault="00576269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="00962E28"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="00962E28"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="00962E28"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4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7C7932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2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1.Познавательное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2.Физическое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(двигательная деятельность на улице)</w:t>
            </w:r>
          </w:p>
        </w:tc>
        <w:tc>
          <w:tcPr>
            <w:tcW w:w="110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4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28" w:rsidRPr="00962E28" w:rsidTr="007C7932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2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Художественно-эстетическое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(лепка/аппликация)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C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Физическое развитие </w:t>
            </w:r>
            <w:r w:rsidR="007C7932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 на улице)</w:t>
            </w:r>
          </w:p>
        </w:tc>
        <w:tc>
          <w:tcPr>
            <w:tcW w:w="110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4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28" w:rsidRPr="00962E28" w:rsidTr="007C7932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2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</w:tc>
        <w:tc>
          <w:tcPr>
            <w:tcW w:w="110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4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7C7932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2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2.Физическое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110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4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932" w:rsidRDefault="007C7932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НЕДЕЛИ</w:t>
      </w:r>
    </w:p>
    <w:p w:rsid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 старшей группе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576"/>
        <w:gridCol w:w="4728"/>
        <w:gridCol w:w="1106"/>
        <w:gridCol w:w="1946"/>
      </w:tblGrid>
      <w:tr w:rsidR="00962E28" w:rsidRPr="00962E28" w:rsidTr="00962E28">
        <w:tc>
          <w:tcPr>
            <w:tcW w:w="115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508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87" w:type="dxa"/>
            <w:shd w:val="clear" w:color="auto" w:fill="FFFFFF"/>
          </w:tcPr>
          <w:p w:rsidR="007C7932" w:rsidRPr="00962E28" w:rsidRDefault="00962E28" w:rsidP="007C7932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7C7932"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.Речевое развитие</w:t>
            </w:r>
          </w:p>
          <w:p w:rsidR="007C7932" w:rsidRDefault="007C7932" w:rsidP="007C7932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7C7932" w:rsidRPr="00962E28" w:rsidRDefault="00962E28" w:rsidP="007C7932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="007C7932"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Физическое развитие </w:t>
            </w:r>
            <w:r w:rsidR="007C7932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7C7932" w:rsidRPr="00962E28" w:rsidRDefault="007C7932" w:rsidP="007C7932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62E28" w:rsidRPr="00962E28" w:rsidRDefault="007C7932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7C793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/>
          </w:tcPr>
          <w:p w:rsidR="007C7932" w:rsidRDefault="007C7932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7932" w:rsidRDefault="007C7932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7932" w:rsidRDefault="007C7932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7932" w:rsidRDefault="007C7932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7C793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</w:t>
            </w:r>
            <w:r w:rsidR="007C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932" w:rsidRDefault="007C7932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7932" w:rsidRDefault="007C7932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7932" w:rsidRPr="00962E28" w:rsidRDefault="007C7932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(лепка/аппликация)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(двигательная деятельность на улице)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981" w:rsidRDefault="00D00981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НЕДЕЛИ</w:t>
      </w:r>
    </w:p>
    <w:p w:rsid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 подготовительной группе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10018" w:type="dxa"/>
        <w:tblInd w:w="-318" w:type="dxa"/>
        <w:shd w:val="clear" w:color="auto" w:fill="FFFFFF"/>
        <w:tblLook w:val="04A0" w:firstRow="1" w:lastRow="0" w:firstColumn="1" w:lastColumn="0" w:noHBand="0" w:noVBand="1"/>
      </w:tblPr>
      <w:tblGrid>
        <w:gridCol w:w="1576"/>
        <w:gridCol w:w="5323"/>
        <w:gridCol w:w="1134"/>
        <w:gridCol w:w="1985"/>
      </w:tblGrid>
      <w:tr w:rsidR="00962E28" w:rsidRPr="00962E28" w:rsidTr="00962E28">
        <w:tc>
          <w:tcPr>
            <w:tcW w:w="157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5323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D00981"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D00981" w:rsidRPr="00962E28" w:rsidRDefault="00962E28" w:rsidP="00D0098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="00D00981"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Физическое развитие </w:t>
            </w:r>
            <w:r w:rsidR="00D00981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D00981" w:rsidRPr="00962E28" w:rsidRDefault="00962E28" w:rsidP="00D00981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D00981"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Речевое развитие</w:t>
            </w:r>
          </w:p>
          <w:p w:rsidR="00962E28" w:rsidRPr="00962E28" w:rsidRDefault="00D00981" w:rsidP="00D0098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D00981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23" w:type="dxa"/>
            <w:shd w:val="clear" w:color="auto" w:fill="FFFFFF"/>
          </w:tcPr>
          <w:p w:rsidR="00D00981" w:rsidRPr="00962E28" w:rsidRDefault="00962E28" w:rsidP="00D0098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D00981"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Художественно-эстетическое развитие  </w:t>
            </w:r>
          </w:p>
          <w:p w:rsidR="00D00981" w:rsidRDefault="00D00981" w:rsidP="00D00981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D00981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09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62E28"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="00962E28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(лепка/аппликация)</w:t>
            </w:r>
          </w:p>
          <w:p w:rsidR="00D00981" w:rsidRPr="00962E28" w:rsidRDefault="00962E28" w:rsidP="00D0098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00981"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Познавательное развитие</w:t>
            </w:r>
            <w:r w:rsidR="00D00981"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23" w:type="dxa"/>
            <w:shd w:val="clear" w:color="auto" w:fill="FFFFFF"/>
          </w:tcPr>
          <w:p w:rsidR="00D00981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00981"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Физическое развитие</w:t>
            </w:r>
            <w:r w:rsidR="00D00981"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  <w:p w:rsidR="00962E28" w:rsidRPr="00962E28" w:rsidRDefault="00D00981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62E28"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  <w:r w:rsidR="00962E28"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</w:t>
            </w:r>
          </w:p>
          <w:p w:rsidR="00962E28" w:rsidRPr="00962E28" w:rsidRDefault="00962E28" w:rsidP="00D0098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 ознакомление с окружающим)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1.Речевое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2.Познавательное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(Музыкальная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D0098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="00D0098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D0098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</w:t>
            </w:r>
            <w:r w:rsidR="00D0098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(двигательная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деятельность на улице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="00D009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Default="00962E28" w:rsidP="00D009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Расписание образовательной детской деятельности может варьироваться от инициативы детей ФГОС ДО пункт 3.2.5.(2) </w:t>
      </w:r>
    </w:p>
    <w:p w:rsidR="00D00981" w:rsidRDefault="002D6935" w:rsidP="00D009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максимальной нагрузкой на ребенка составлена примерная модель образовательной деятельности на основе инновационной программы «От рождения  до школы» под редакцией Н.Е.Вераксы,Т.С. Комаровой,Э.М.Дорофеевой. -6-е изд.,доп.,-М.:МОЗАЙКА-СИНТЕЗ,2020 г.</w:t>
      </w:r>
    </w:p>
    <w:p w:rsidR="002D6935" w:rsidRDefault="002D6935" w:rsidP="00D009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составлении модели учитывались следующие положения:</w:t>
      </w:r>
    </w:p>
    <w:p w:rsidR="002D6935" w:rsidRDefault="002D6935" w:rsidP="00D009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образовательная деятельность не используется в качестве преобла</w:t>
      </w:r>
      <w:r w:rsidR="002C5A8B">
        <w:rPr>
          <w:rFonts w:ascii="Times New Roman" w:eastAsia="Calibri" w:hAnsi="Times New Roman" w:cs="Times New Roman"/>
          <w:sz w:val="24"/>
          <w:szCs w:val="24"/>
        </w:rPr>
        <w:t>дающей формы воспитательно-образовательного процесса.</w:t>
      </w:r>
    </w:p>
    <w:p w:rsidR="002C5A8B" w:rsidRDefault="002C5A8B" w:rsidP="00D009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максимальная длительность образовательной деятельности регламентируется возрастными психофизиологическими особенностями детей в соответствии с СаНПиН 2.4.1.3049-13.</w:t>
      </w:r>
    </w:p>
    <w:p w:rsidR="003B6464" w:rsidRDefault="003B6464" w:rsidP="00D009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A8B" w:rsidRPr="003B6464" w:rsidRDefault="002C5A8B" w:rsidP="002C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464">
        <w:rPr>
          <w:rFonts w:ascii="Times New Roman" w:eastAsia="Calibri" w:hAnsi="Times New Roman" w:cs="Times New Roman"/>
          <w:b/>
          <w:bCs/>
          <w:sz w:val="24"/>
          <w:szCs w:val="24"/>
        </w:rPr>
        <w:t>Модель года в основе комплексно – тематическое планирование образовательной деятельности</w:t>
      </w:r>
    </w:p>
    <w:tbl>
      <w:tblPr>
        <w:tblStyle w:val="11130"/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7"/>
      </w:tblGrid>
      <w:tr w:rsidR="002C5A8B" w:rsidRPr="002C5A8B" w:rsidTr="002823FC">
        <w:trPr>
          <w:trHeight w:val="675"/>
        </w:trPr>
        <w:tc>
          <w:tcPr>
            <w:tcW w:w="567" w:type="dxa"/>
            <w:shd w:val="clear" w:color="auto" w:fill="92D050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A8B">
              <w:rPr>
                <w:rFonts w:ascii="Times New Roman" w:hAnsi="Times New Roman"/>
                <w:b/>
                <w:sz w:val="18"/>
                <w:szCs w:val="18"/>
              </w:rPr>
              <w:t xml:space="preserve">Месяц </w:t>
            </w:r>
          </w:p>
        </w:tc>
        <w:tc>
          <w:tcPr>
            <w:tcW w:w="2127" w:type="dxa"/>
            <w:shd w:val="clear" w:color="auto" w:fill="92D050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(период работы)</w:t>
            </w:r>
          </w:p>
        </w:tc>
        <w:tc>
          <w:tcPr>
            <w:tcW w:w="7087" w:type="dxa"/>
            <w:shd w:val="clear" w:color="auto" w:fill="92D050"/>
            <w:hideMark/>
          </w:tcPr>
          <w:p w:rsidR="002C5A8B" w:rsidRPr="002C5A8B" w:rsidRDefault="002C5A8B" w:rsidP="002C5A8B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2C5A8B" w:rsidRPr="002C5A8B" w:rsidTr="002823FC">
        <w:trPr>
          <w:trHeight w:val="1006"/>
        </w:trPr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1-я неделя /1-4/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«Детский сад - чудесный дом! Хорошо живется в нем!»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5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5A8B">
              <w:rPr>
                <w:rFonts w:ascii="Times New Roman" w:hAnsi="Times New Roman"/>
                <w:sz w:val="24"/>
                <w:szCs w:val="24"/>
              </w:rPr>
              <w:t xml:space="preserve"> младшая, средняя) 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 xml:space="preserve">«День знаний» (старшая и подготовительная) 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2-я неделя /7-11/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«Мой дом» (</w:t>
            </w:r>
            <w:r w:rsidRPr="002C5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5A8B">
              <w:rPr>
                <w:rFonts w:ascii="Times New Roman" w:hAnsi="Times New Roman"/>
                <w:sz w:val="24"/>
                <w:szCs w:val="24"/>
              </w:rPr>
              <w:t xml:space="preserve"> младшая)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«Город, в котором я живу» (средняя)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«Родной свой край, люби и знай» (старшая, подготовительная)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3-я неделя/14-18/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A8B" w:rsidRPr="002C5A8B" w:rsidRDefault="00546840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неделя /21-02</w:t>
            </w:r>
            <w:r w:rsidR="002C5A8B" w:rsidRPr="002C5A8B">
              <w:rPr>
                <w:rFonts w:ascii="Times New Roman" w:hAnsi="Times New Roman"/>
              </w:rPr>
              <w:t>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«Транспорт» (II младшая)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«Мы пешеходы»(средняя, старшая, подготовительная)</w:t>
            </w:r>
          </w:p>
        </w:tc>
      </w:tr>
      <w:tr w:rsidR="002C5A8B" w:rsidRPr="002C5A8B" w:rsidTr="002823FC"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1-я неделя /5-9/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«Осень, осень, в гости просим»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2-я неделя /12-16/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«Черное море»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3-я неделя /19-23/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rPr>
          <w:trHeight w:val="193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4-я неделя /26-30/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 xml:space="preserve"> «Если хочешь быть здоров»</w:t>
            </w:r>
          </w:p>
        </w:tc>
      </w:tr>
      <w:tr w:rsidR="002C5A8B" w:rsidRPr="002C5A8B" w:rsidTr="002823FC"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EAF1DD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1-я неделя/30-3/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«Игрушки»</w:t>
            </w:r>
            <w:r w:rsidRPr="002C5A8B">
              <w:rPr>
                <w:rFonts w:ascii="Times New Roman" w:hAnsi="Times New Roman"/>
              </w:rPr>
              <w:t xml:space="preserve"> (</w:t>
            </w:r>
            <w:r w:rsidRPr="002C5A8B">
              <w:rPr>
                <w:rFonts w:ascii="Times New Roman" w:hAnsi="Times New Roman"/>
                <w:sz w:val="24"/>
                <w:szCs w:val="24"/>
              </w:rPr>
              <w:t>II младшая, средняя)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«Моя родина-Россия»(старшая и подготовительная)</w:t>
            </w:r>
          </w:p>
        </w:tc>
      </w:tr>
      <w:tr w:rsidR="002C5A8B" w:rsidRPr="002C5A8B" w:rsidTr="002823FC">
        <w:trPr>
          <w:trHeight w:val="155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2-я неделя /2-6/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«Животный мир»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3-я неделя /9-13/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4-я неделя /16-20/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5-я неделя /23-27/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«Домашние питомцы. Кто живет у меня дома» (II младшая)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«Мы-экспериментаторы» (средняя, старшая, подготовительная)</w:t>
            </w:r>
          </w:p>
        </w:tc>
      </w:tr>
      <w:tr w:rsidR="002C5A8B" w:rsidRPr="002C5A8B" w:rsidTr="002823FC"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1-я неделя /30-4/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2-я неделя /7-11/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«Животные и птицы зимой»</w:t>
            </w:r>
          </w:p>
        </w:tc>
      </w:tr>
      <w:tr w:rsidR="002C5A8B" w:rsidRPr="002C5A8B" w:rsidTr="002823FC">
        <w:trPr>
          <w:trHeight w:val="322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3-я неделя /14-18/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rPr>
          <w:trHeight w:val="317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4-я неделя /21-31/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</w:tc>
      </w:tr>
      <w:tr w:rsidR="002C5A8B" w:rsidRPr="002C5A8B" w:rsidTr="002823FC">
        <w:trPr>
          <w:trHeight w:val="212"/>
        </w:trPr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2-я неделя /11-15/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«Зимние виды спорта и зимние забавы»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3-я неделя /18-22/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4-я неделя /25-29/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</w:tc>
      </w:tr>
      <w:tr w:rsidR="002C5A8B" w:rsidRPr="002C5A8B" w:rsidTr="002823FC"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1-я неделя /1-5/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2-я неделя /8-12/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3-я неделя /15-19/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4-я неделя /22-27/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1-я неделя /1-5/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«Праздник мам и бабушек»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2-я неделя /9-12/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3-я неделя /15-19/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4-я неделя /22-26/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</w:tc>
      </w:tr>
      <w:tr w:rsidR="002C5A8B" w:rsidRPr="002C5A8B" w:rsidTr="002823FC">
        <w:trPr>
          <w:trHeight w:val="318"/>
        </w:trPr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  <w:r w:rsidRPr="002C5A8B">
              <w:rPr>
                <w:rFonts w:ascii="Times New Roman" w:hAnsi="Times New Roman"/>
              </w:rPr>
              <w:t>-я неделя /2</w:t>
            </w:r>
            <w:r w:rsidR="00BC038B">
              <w:rPr>
                <w:rFonts w:ascii="Times New Roman" w:hAnsi="Times New Roman"/>
              </w:rPr>
              <w:t>9-9</w:t>
            </w:r>
            <w:r w:rsidRPr="002C5A8B">
              <w:rPr>
                <w:rFonts w:ascii="Times New Roman" w:hAnsi="Times New Roman"/>
              </w:rPr>
              <w:t>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</w:tr>
      <w:tr w:rsidR="002C5A8B" w:rsidRPr="002C5A8B" w:rsidTr="002823FC">
        <w:trPr>
          <w:trHeight w:val="279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BC038B" w:rsidP="00BC03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3-я неделя /12</w:t>
            </w:r>
            <w:r w:rsidR="002C5A8B" w:rsidRPr="002C5A8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="002C5A8B" w:rsidRPr="002C5A8B">
              <w:rPr>
                <w:rFonts w:ascii="Times New Roman" w:hAnsi="Times New Roman"/>
              </w:rPr>
              <w:t>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2C5A8B" w:rsidP="00BC03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A8B">
              <w:rPr>
                <w:rFonts w:ascii="Times New Roman" w:hAnsi="Times New Roman"/>
              </w:rPr>
              <w:t>4</w:t>
            </w:r>
            <w:r w:rsidR="00BC038B">
              <w:rPr>
                <w:rFonts w:ascii="Times New Roman" w:hAnsi="Times New Roman"/>
              </w:rPr>
              <w:t>,5</w:t>
            </w:r>
            <w:r w:rsidRPr="002C5A8B">
              <w:rPr>
                <w:rFonts w:ascii="Times New Roman" w:hAnsi="Times New Roman"/>
              </w:rPr>
              <w:t>-я неделя /1</w:t>
            </w:r>
            <w:r w:rsidR="00BC038B">
              <w:rPr>
                <w:rFonts w:ascii="Times New Roman" w:hAnsi="Times New Roman"/>
              </w:rPr>
              <w:t>9-30</w:t>
            </w:r>
            <w:r w:rsidRPr="002C5A8B">
              <w:rPr>
                <w:rFonts w:ascii="Times New Roman" w:hAnsi="Times New Roman"/>
              </w:rPr>
              <w:t>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«В гостях у сказки»(II младшая)</w:t>
            </w:r>
          </w:p>
          <w:p w:rsidR="002C5A8B" w:rsidRPr="002C5A8B" w:rsidRDefault="002C5A8B" w:rsidP="002C5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«Приглашаем вас в театр»(средняя, старшая, подготовительная)</w:t>
            </w:r>
          </w:p>
        </w:tc>
      </w:tr>
      <w:tr w:rsidR="002C5A8B" w:rsidRPr="002C5A8B" w:rsidTr="002823FC">
        <w:tc>
          <w:tcPr>
            <w:tcW w:w="567" w:type="dxa"/>
            <w:vMerge w:val="restart"/>
            <w:shd w:val="clear" w:color="auto" w:fill="EAF1DD"/>
            <w:textDirection w:val="btLr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8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BC03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1-я неделя /4-7</w:t>
            </w:r>
            <w:r w:rsidR="002C5A8B" w:rsidRPr="002C5A8B">
              <w:rPr>
                <w:rFonts w:ascii="Times New Roman" w:hAnsi="Times New Roman"/>
              </w:rPr>
              <w:t>/</w:t>
            </w: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«Мир, труд, май! День Победы!»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BC03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неделя /11-14</w:t>
            </w:r>
            <w:r w:rsidR="002C5A8B" w:rsidRPr="002C5A8B">
              <w:rPr>
                <w:rFonts w:ascii="Times New Roman" w:hAnsi="Times New Roman"/>
              </w:rPr>
              <w:t>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«Начинается семья с мамы, папы и меня»</w:t>
            </w:r>
          </w:p>
        </w:tc>
      </w:tr>
      <w:tr w:rsidR="002C5A8B" w:rsidRPr="002C5A8B" w:rsidTr="002823FC">
        <w:tc>
          <w:tcPr>
            <w:tcW w:w="567" w:type="dxa"/>
            <w:vMerge/>
            <w:shd w:val="clear" w:color="auto" w:fill="EAF1DD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2C5A8B" w:rsidRPr="002C5A8B" w:rsidRDefault="00BC038B" w:rsidP="00BC03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3-я неделя /17</w:t>
            </w:r>
            <w:r w:rsidR="002C5A8B" w:rsidRPr="002C5A8B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1</w:t>
            </w:r>
            <w:r w:rsidR="002C5A8B" w:rsidRPr="002C5A8B">
              <w:rPr>
                <w:rFonts w:ascii="Times New Roman" w:hAnsi="Times New Roman"/>
              </w:rPr>
              <w:t>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«По выбору детей»</w:t>
            </w:r>
          </w:p>
        </w:tc>
      </w:tr>
      <w:tr w:rsidR="002C5A8B" w:rsidRPr="002C5A8B" w:rsidTr="002823FC">
        <w:trPr>
          <w:trHeight w:val="230"/>
        </w:trPr>
        <w:tc>
          <w:tcPr>
            <w:tcW w:w="567" w:type="dxa"/>
            <w:vMerge/>
            <w:shd w:val="clear" w:color="auto" w:fill="EAF1DD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EAF1DD"/>
            <w:hideMark/>
          </w:tcPr>
          <w:p w:rsidR="002C5A8B" w:rsidRPr="002C5A8B" w:rsidRDefault="00BC038B" w:rsidP="00BC03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неделя /24</w:t>
            </w:r>
            <w:r w:rsidR="002C5A8B" w:rsidRPr="002C5A8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="002C5A8B" w:rsidRPr="002C5A8B">
              <w:rPr>
                <w:rFonts w:ascii="Times New Roman" w:hAnsi="Times New Roman"/>
              </w:rPr>
              <w:t>1/</w:t>
            </w:r>
          </w:p>
        </w:tc>
        <w:tc>
          <w:tcPr>
            <w:tcW w:w="7087" w:type="dxa"/>
            <w:hideMark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«Вот мы, какие стали большие» (</w:t>
            </w:r>
            <w:r w:rsidRPr="002C5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5A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5A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5A8B">
              <w:rPr>
                <w:rFonts w:ascii="Times New Roman" w:hAnsi="Times New Roman"/>
                <w:sz w:val="24"/>
                <w:szCs w:val="24"/>
              </w:rPr>
              <w:t xml:space="preserve"> младшая, средняя, старшая)</w:t>
            </w:r>
          </w:p>
        </w:tc>
      </w:tr>
      <w:tr w:rsidR="002C5A8B" w:rsidRPr="002C5A8B" w:rsidTr="002823FC">
        <w:trPr>
          <w:trHeight w:val="567"/>
        </w:trPr>
        <w:tc>
          <w:tcPr>
            <w:tcW w:w="567" w:type="dxa"/>
            <w:vMerge/>
            <w:shd w:val="clear" w:color="auto" w:fill="EAF1DD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EAF1DD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C5A8B" w:rsidRPr="002C5A8B" w:rsidRDefault="002C5A8B" w:rsidP="002C5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8B">
              <w:rPr>
                <w:rFonts w:ascii="Times New Roman" w:hAnsi="Times New Roman"/>
                <w:sz w:val="24"/>
                <w:szCs w:val="24"/>
              </w:rPr>
              <w:t>«До свидания, детский сад. Здравствуй, школа» (подготовительная)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во 2-й младшей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11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418"/>
        <w:gridCol w:w="1979"/>
      </w:tblGrid>
      <w:tr w:rsidR="00962E28" w:rsidRPr="00962E28" w:rsidTr="00807062">
        <w:tc>
          <w:tcPr>
            <w:tcW w:w="226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7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2E28" w:rsidRPr="00962E28" w:rsidTr="00807062">
        <w:trPr>
          <w:trHeight w:val="1324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«Детский сад - чудесный дом! Хорошо живется в нем!»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условий для охраны и укрепления здоровья детей, облегчения периода адаптации к условиям дошкольного учреждения.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BC038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/1-4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Создание фотоколлажа совместно с родителями «По следам адаптации»</w:t>
            </w:r>
          </w:p>
        </w:tc>
      </w:tr>
      <w:tr w:rsidR="00962E28" w:rsidRPr="00962E28" w:rsidTr="00807062">
        <w:trPr>
          <w:trHeight w:val="1220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«Мой дом»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Знакомить с домом, с предметами до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машнего обихода, мебелью, бытовыми приборами. Знакомство с источниками опасности дома (горячая плита, утюг, т.д.).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  <w:p w:rsidR="00962E28" w:rsidRPr="00962E28" w:rsidRDefault="00BC038B" w:rsidP="00BC03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/7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мультфильма «Мойдодыр»</w:t>
            </w:r>
          </w:p>
        </w:tc>
      </w:tr>
      <w:tr w:rsidR="00962E28" w:rsidRPr="00962E28" w:rsidTr="00807062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  <w:p w:rsidR="00962E28" w:rsidRPr="00962E28" w:rsidRDefault="00BC038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/14-18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807062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Уточнение представлений о том, что машины движутся по проезжей части улицы, а пешеходы идут по тротуару. Расширение представлений о видах и отличиях (грузовой и легковой) транспорта, об особенностях их передвижения. Формирование представления о назначении специализированного транспорта: пожарной машины, милицейской машины, скорой помощи.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BC03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</w:t>
            </w:r>
            <w:r w:rsidR="00BC038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46840">
              <w:rPr>
                <w:rFonts w:ascii="Times New Roman" w:eastAsia="Calibri" w:hAnsi="Times New Roman"/>
                <w:sz w:val="24"/>
                <w:szCs w:val="24"/>
              </w:rPr>
              <w:t>-02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Коллективная аппликация «На улицах города»</w:t>
            </w:r>
          </w:p>
        </w:tc>
      </w:tr>
      <w:tr w:rsidR="00962E28" w:rsidRPr="00962E28" w:rsidTr="00807062">
        <w:trPr>
          <w:trHeight w:val="204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rPr>
          <w:trHeight w:val="557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 создание практических, игровых, педагогических проблемных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ситуаций, клубные часы, социальные акции, трудовые поручения, беседы и разговоры с детьми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 в соответствии с задачами разных образовательных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rPr>
          <w:trHeight w:val="94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807062">
        <w:trPr>
          <w:trHeight w:val="557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открытых дверей, социальные акции, наглядная агитация/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</w:t>
            </w:r>
          </w:p>
        </w:tc>
      </w:tr>
      <w:tr w:rsidR="00962E28" w:rsidRPr="00962E28" w:rsidTr="00807062">
        <w:trPr>
          <w:trHeight w:val="375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rPr>
          <w:trHeight w:val="557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изоматериала, трафаретов, раскрасок, художественная литература.</w:t>
            </w:r>
          </w:p>
        </w:tc>
      </w:tr>
      <w:tr w:rsidR="00962E28" w:rsidRPr="00962E28" w:rsidTr="00807062">
        <w:trPr>
          <w:trHeight w:val="327"/>
        </w:trPr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962E28" w:rsidRPr="00962E28" w:rsidRDefault="00546840" w:rsidP="005468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/5-9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Черное море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Дать первоначальные представления о Черном море и его обитателях (рыбы, крабы, водоросли, медузы, моллюски-ракушки). Отражать впечатления в продуктивных видах деятельности.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5A1AB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/12-16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«Путешествие с Капелькой по Черному морю»</w:t>
            </w:r>
          </w:p>
        </w:tc>
      </w:tr>
      <w:tr w:rsidR="00962E28" w:rsidRPr="00962E28" w:rsidTr="00807062">
        <w:trPr>
          <w:trHeight w:val="61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3-неделя</w:t>
            </w:r>
          </w:p>
          <w:p w:rsidR="00962E28" w:rsidRPr="00962E28" w:rsidRDefault="005A1AB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/19-23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807062">
        <w:trPr>
          <w:trHeight w:val="3993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418" w:type="dxa"/>
          </w:tcPr>
          <w:p w:rsidR="00962E28" w:rsidRPr="005A1AB7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5A1AB7">
              <w:rPr>
                <w:rFonts w:ascii="Times New Roman" w:eastAsia="Calibri" w:hAnsi="Times New Roman"/>
                <w:i/>
                <w:sz w:val="24"/>
                <w:szCs w:val="24"/>
              </w:rPr>
              <w:t>-я неделя</w:t>
            </w:r>
          </w:p>
          <w:p w:rsidR="00962E28" w:rsidRPr="00962E28" w:rsidRDefault="00962E28" w:rsidP="00006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1AB7">
              <w:rPr>
                <w:rFonts w:ascii="Times New Roman" w:eastAsia="Calibri" w:hAnsi="Times New Roman"/>
                <w:i/>
                <w:sz w:val="24"/>
                <w:szCs w:val="24"/>
              </w:rPr>
              <w:t>/2</w:t>
            </w:r>
            <w:r w:rsidR="000067A9">
              <w:rPr>
                <w:rFonts w:ascii="Times New Roman" w:eastAsia="Calibri" w:hAnsi="Times New Roman"/>
                <w:i/>
                <w:sz w:val="24"/>
                <w:szCs w:val="24"/>
              </w:rPr>
              <w:t>6-30</w:t>
            </w:r>
            <w:r w:rsidRPr="005A1AB7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62E28" w:rsidRPr="00962E28" w:rsidTr="00807062">
        <w:trPr>
          <w:trHeight w:val="70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«Игрушки»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Продолжение знакомства с окружающей средой группы, помещениями детского сада. Рассматривание игрушек, называние их формы, цвета, строения.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br/>
              <w:t xml:space="preserve">Знакомство детей друг с другом в ходе игр (если дети уже знакомы, следует помочь им вспомнить друг друга).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0067A9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/02-06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Ознакомление с трудом людей по уходу за домашними животными. Познакомить как животные готовятся к зиме. Воспитание заботливого отношения к животным.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0067A9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/9-13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3-янеделя</w:t>
            </w:r>
          </w:p>
          <w:p w:rsidR="00962E28" w:rsidRPr="00962E28" w:rsidRDefault="000067A9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/16-20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0067A9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/23-27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962E28" w:rsidRPr="00962E28" w:rsidTr="00807062">
        <w:trPr>
          <w:trHeight w:val="137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rPr>
          <w:trHeight w:val="155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rPr>
          <w:trHeight w:val="325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rPr>
          <w:trHeight w:val="288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tabs>
                <w:tab w:val="left" w:pos="3780"/>
                <w:tab w:val="center" w:pos="4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ab/>
              <w:t>Обогащение РППС</w:t>
            </w:r>
          </w:p>
        </w:tc>
      </w:tr>
      <w:tr w:rsidR="000067A9" w:rsidRPr="00962E28" w:rsidTr="004172BB">
        <w:trPr>
          <w:trHeight w:val="612"/>
        </w:trPr>
        <w:tc>
          <w:tcPr>
            <w:tcW w:w="9776" w:type="dxa"/>
            <w:gridSpan w:val="4"/>
          </w:tcPr>
          <w:p w:rsidR="000067A9" w:rsidRPr="00962E28" w:rsidRDefault="000067A9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0067A9" w:rsidRPr="00962E28" w:rsidTr="000067A9">
        <w:trPr>
          <w:trHeight w:val="352"/>
        </w:trPr>
        <w:tc>
          <w:tcPr>
            <w:tcW w:w="9776" w:type="dxa"/>
            <w:gridSpan w:val="4"/>
            <w:shd w:val="clear" w:color="auto" w:fill="92D050"/>
          </w:tcPr>
          <w:p w:rsidR="000067A9" w:rsidRPr="0028773A" w:rsidRDefault="000067A9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8773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067A9" w:rsidRPr="00962E28" w:rsidTr="00807062">
        <w:trPr>
          <w:trHeight w:val="2136"/>
        </w:trPr>
        <w:tc>
          <w:tcPr>
            <w:tcW w:w="2268" w:type="dxa"/>
          </w:tcPr>
          <w:p w:rsidR="000067A9" w:rsidRDefault="000067A9" w:rsidP="0000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«Зимушка-зима»</w:t>
            </w:r>
          </w:p>
          <w:p w:rsidR="000067A9" w:rsidRDefault="000067A9" w:rsidP="0000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67A9" w:rsidRDefault="000067A9" w:rsidP="0000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418" w:type="dxa"/>
          </w:tcPr>
          <w:p w:rsidR="000067A9" w:rsidRPr="00962E28" w:rsidRDefault="000067A9" w:rsidP="00006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0067A9" w:rsidRPr="00962E28" w:rsidRDefault="000067A9" w:rsidP="00006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0067A9" w:rsidRDefault="000067A9" w:rsidP="00006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30-4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0067A9" w:rsidRDefault="000067A9" w:rsidP="000067A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«Животные и птицы зимой»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/7-11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3-янеделя</w:t>
            </w:r>
          </w:p>
          <w:p w:rsidR="00962E28" w:rsidRPr="00962E28" w:rsidRDefault="0028773A" w:rsidP="0028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/14-18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73A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73A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73A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73A" w:rsidRPr="00962E28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28773A" w:rsidRPr="00962E28" w:rsidRDefault="00962E28" w:rsidP="002877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/21-31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28773A" w:rsidRPr="00962E28" w:rsidTr="004172BB">
        <w:trPr>
          <w:trHeight w:val="137"/>
        </w:trPr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28773A" w:rsidRPr="00962E28" w:rsidTr="004172BB">
        <w:trPr>
          <w:trHeight w:val="1550"/>
        </w:trPr>
        <w:tc>
          <w:tcPr>
            <w:tcW w:w="9776" w:type="dxa"/>
            <w:gridSpan w:val="4"/>
          </w:tcPr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28773A" w:rsidRPr="00962E28" w:rsidTr="004172BB">
        <w:trPr>
          <w:trHeight w:val="325"/>
        </w:trPr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28773A" w:rsidRPr="00962E28" w:rsidTr="004172BB">
        <w:trPr>
          <w:trHeight w:val="288"/>
        </w:trPr>
        <w:tc>
          <w:tcPr>
            <w:tcW w:w="9776" w:type="dxa"/>
            <w:gridSpan w:val="4"/>
          </w:tcPr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28773A" w:rsidRPr="00962E28" w:rsidRDefault="0028773A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28773A" w:rsidRPr="00962E28" w:rsidTr="004172BB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4172BB">
            <w:pPr>
              <w:widowControl w:val="0"/>
              <w:tabs>
                <w:tab w:val="left" w:pos="3780"/>
                <w:tab w:val="center" w:pos="4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ab/>
              <w:t>Обогащение РППС</w:t>
            </w:r>
          </w:p>
        </w:tc>
      </w:tr>
      <w:tr w:rsidR="0028773A" w:rsidRPr="00962E28" w:rsidTr="004172BB">
        <w:trPr>
          <w:trHeight w:val="612"/>
        </w:trPr>
        <w:tc>
          <w:tcPr>
            <w:tcW w:w="9776" w:type="dxa"/>
            <w:gridSpan w:val="4"/>
          </w:tcPr>
          <w:p w:rsidR="0028773A" w:rsidRPr="00962E28" w:rsidRDefault="0028773A" w:rsidP="004172B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«Зимние виды спорта и зимние забавы»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/11-15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/18-22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«Все профессии важны»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ями 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/25-29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Оформление газеты «Наши родители за работой»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28773A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Просмотр презентации «Народные промыслы»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-я неделя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защитника Отечества»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-я 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/22-26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92D050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«Праздник мам и бабушек»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рей и 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/9-12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3A" w:rsidRPr="00962E28" w:rsidTr="00807062">
        <w:tc>
          <w:tcPr>
            <w:tcW w:w="2268" w:type="dxa"/>
            <w:tcBorders>
              <w:bottom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4-я 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/22-26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28773A" w:rsidRPr="00962E28" w:rsidTr="00807062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28773A" w:rsidRPr="00962E28" w:rsidTr="00807062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28773A" w:rsidRPr="00962E28" w:rsidTr="00807062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28773A" w:rsidRPr="00962E28" w:rsidTr="003B6464">
        <w:tc>
          <w:tcPr>
            <w:tcW w:w="9776" w:type="dxa"/>
            <w:gridSpan w:val="4"/>
            <w:shd w:val="clear" w:color="auto" w:fill="auto"/>
          </w:tcPr>
          <w:p w:rsidR="0028773A" w:rsidRPr="00962E28" w:rsidRDefault="0028773A" w:rsidP="00287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28773A" w:rsidRPr="00962E28" w:rsidRDefault="0028773A" w:rsidP="00287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28773A" w:rsidRPr="00962E28" w:rsidTr="00807062">
        <w:tc>
          <w:tcPr>
            <w:tcW w:w="9776" w:type="dxa"/>
            <w:gridSpan w:val="4"/>
            <w:tcBorders>
              <w:bottom w:val="nil"/>
            </w:tcBorders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Обогащение РППС</w:t>
            </w:r>
          </w:p>
        </w:tc>
      </w:tr>
      <w:tr w:rsidR="0028773A" w:rsidRPr="00962E28" w:rsidTr="00807062">
        <w:tc>
          <w:tcPr>
            <w:tcW w:w="9776" w:type="dxa"/>
            <w:gridSpan w:val="4"/>
            <w:tcBorders>
              <w:top w:val="nil"/>
            </w:tcBorders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92D050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 поддерживать </w:t>
            </w:r>
            <w:r w:rsidRPr="00962E2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9-9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/12-16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и систематизировать знания дет</w:t>
            </w:r>
            <w:r w:rsidR="00A67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ей о сказках. Формировать умение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пересказывать </w:t>
            </w:r>
            <w:r w:rsidR="00A67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азки.</w:t>
            </w:r>
            <w:r w:rsidR="00A67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Воспитать любовь к литературным произведениям.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умение отличать сказочные ситуации от реальных событий.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бережное отношение к книгам.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</w:t>
            </w:r>
            <w:r w:rsidR="00A67ACB">
              <w:rPr>
                <w:rFonts w:ascii="Times New Roman" w:hAnsi="Times New Roman"/>
                <w:sz w:val="24"/>
                <w:szCs w:val="24"/>
              </w:rPr>
              <w:t>,5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28773A" w:rsidRPr="00962E28" w:rsidRDefault="00A67ACB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/19-30</w:t>
            </w:r>
            <w:r w:rsidR="0028773A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взрослых, театрализованные представления (показ постановок и спектаклей, взаимопосещение)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92D050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418" w:type="dxa"/>
          </w:tcPr>
          <w:p w:rsidR="0028773A" w:rsidRPr="00962E28" w:rsidRDefault="00A67ACB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1,</w:t>
            </w:r>
            <w:r w:rsidR="0028773A" w:rsidRPr="00962E28">
              <w:rPr>
                <w:rFonts w:ascii="Times New Roman" w:hAnsi="Times New Roman"/>
                <w:bCs/>
                <w:sz w:val="24"/>
                <w:szCs w:val="24"/>
              </w:rPr>
              <w:t>-я неделя</w:t>
            </w:r>
          </w:p>
          <w:p w:rsidR="0028773A" w:rsidRPr="00962E28" w:rsidRDefault="00A67ACB" w:rsidP="00A6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/4-7</w:t>
            </w:r>
            <w:r w:rsidR="0028773A" w:rsidRPr="00962E2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«Начинается семья с мамы, папы и меня»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 </w:t>
            </w:r>
          </w:p>
        </w:tc>
        <w:tc>
          <w:tcPr>
            <w:tcW w:w="1418" w:type="dxa"/>
          </w:tcPr>
          <w:p w:rsidR="0028773A" w:rsidRPr="00962E28" w:rsidRDefault="00A67ACB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73A"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28773A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/11-14</w:t>
            </w:r>
            <w:r w:rsidR="0028773A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ACB" w:rsidRPr="00962E28" w:rsidRDefault="00A67ACB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28773A" w:rsidRPr="00962E28" w:rsidTr="00807062">
        <w:tc>
          <w:tcPr>
            <w:tcW w:w="2268" w:type="dxa"/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73A" w:rsidRPr="00962E28" w:rsidRDefault="00A67ACB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773A" w:rsidRPr="00962E28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28773A" w:rsidRPr="00962E28" w:rsidRDefault="00A67ACB" w:rsidP="00A6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/17-21</w:t>
            </w:r>
            <w:r w:rsidR="0028773A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73A" w:rsidRPr="00962E28" w:rsidTr="00807062">
        <w:tc>
          <w:tcPr>
            <w:tcW w:w="2268" w:type="dxa"/>
            <w:tcBorders>
              <w:bottom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"Вот мы какие стали большие"</w:t>
            </w:r>
          </w:p>
          <w:p w:rsidR="0028773A" w:rsidRPr="00962E28" w:rsidRDefault="0028773A" w:rsidP="0028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Формировать понятие, что дети растут, изменяются.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ребенка о себе как о члене коллектива.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Организация всех видов деятельности вокруг темы веселого, счастливого и мирного детства.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73A" w:rsidRPr="00962E28" w:rsidRDefault="00A67ACB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773A"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28773A" w:rsidRPr="00962E28" w:rsidRDefault="00A67ACB" w:rsidP="00A6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/24-31</w:t>
            </w:r>
            <w:r w:rsidR="0028773A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Развлечение,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 дню защиты детей.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73A" w:rsidRPr="00962E28" w:rsidTr="00807062">
        <w:tc>
          <w:tcPr>
            <w:tcW w:w="9776" w:type="dxa"/>
            <w:gridSpan w:val="4"/>
            <w:tcBorders>
              <w:bottom w:val="nil"/>
            </w:tcBorders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28773A" w:rsidRPr="00962E28" w:rsidTr="00807062">
        <w:tc>
          <w:tcPr>
            <w:tcW w:w="9776" w:type="dxa"/>
            <w:gridSpan w:val="4"/>
            <w:tcBorders>
              <w:top w:val="nil"/>
            </w:tcBorders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28773A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28773A" w:rsidRPr="00962E28" w:rsidTr="00807062">
        <w:tc>
          <w:tcPr>
            <w:tcW w:w="9776" w:type="dxa"/>
            <w:gridSpan w:val="4"/>
            <w:shd w:val="clear" w:color="auto" w:fill="C2D69B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28773A" w:rsidRPr="00962E28" w:rsidTr="00807062">
        <w:tc>
          <w:tcPr>
            <w:tcW w:w="9776" w:type="dxa"/>
            <w:gridSpan w:val="4"/>
          </w:tcPr>
          <w:p w:rsidR="0028773A" w:rsidRPr="00962E28" w:rsidRDefault="0028773A" w:rsidP="0028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</w:tbl>
    <w:p w:rsidR="00807062" w:rsidRDefault="00807062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 средней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</w:p>
    <w:tbl>
      <w:tblPr>
        <w:tblStyle w:val="11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418"/>
        <w:gridCol w:w="2126"/>
      </w:tblGrid>
      <w:tr w:rsidR="00962E28" w:rsidRPr="00962E28" w:rsidTr="00962E28">
        <w:tc>
          <w:tcPr>
            <w:tcW w:w="241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962E28" w:rsidRPr="00962E28" w:rsidTr="00962E28">
        <w:trPr>
          <w:trHeight w:val="4234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«Детский сад - чудесный дом! Хорошо живется в нем!»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Содействие возникновению у детей чувства радости от возвра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в детский сад. Продолжать знакомить с детским садом как ближайшим социальным окружением ребенка (обратить внимание на произошедшие изменения).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профессиях сотрудников детского сада (медицинская сестра, повар, дворник).Формировать привычку здороваться и прощаться с педагогами и детьми.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Формирование дружеских отношений между детьми (взаимопомощь, сочувствие, желание быть справедливым).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/1-4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Создание фотоколлажа совместно с родителями «Как я провел лето»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«Город,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в котором я живу»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родным городом, его названием, основными до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стопримечательностями (парк, море, горы). Знакомить с видами транспорта (легковой, грузовой автомобиль, скорая помощь, пожарная машина), с правилами поведения в городе, с элементарны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ми правилами дорожного движения, понятиями «улица», «дорога», «светофор». Формировать первичные представления о безопасном поведении на дорогах.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 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/7-11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«С днем рождения, любимый город»</w:t>
            </w:r>
          </w:p>
        </w:tc>
      </w:tr>
      <w:tr w:rsidR="00962E28" w:rsidRPr="00962E28" w:rsidTr="00962E28">
        <w:trPr>
          <w:trHeight w:val="557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3-я 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/14-18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«Мы пешеходы»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Формировать элементарные представления о правилах дорожного движения. Учить различать проезжую часть дороги, тротуар. Формировать первичные представления о безопасном поведении на дорогах.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/21-2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Просмотр видеофильма «Пассажиром быть не просто»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273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  <w:shd w:val="clear" w:color="auto" w:fill="C2D69B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rPr>
          <w:trHeight w:val="308"/>
        </w:trPr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«Осень, осень, в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гости просим»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детей об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1-я 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/5-9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«Черное море»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Дать первоначальные представления о Черном море и его обитателях (рыбы, крабы, водоросли, медузы, моллюски-ракушки). Отражать впечатления в продуктивных видах деятельности.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/12-16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«Путешествие с Капелькой по Черному морю»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3-я 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/19-23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/26-30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62E28" w:rsidRPr="00962E28" w:rsidTr="00962E28">
        <w:trPr>
          <w:trHeight w:val="2122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«Игрушки»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Продолжение знакомства с окружающей средой группы, помещениями детского сада. Рассматривание игрушек, называние их формы, цвета, строения.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br/>
              <w:t xml:space="preserve">Знакомство детей друг с другом в ходе игр (если дети уже знакомы, следует помочь им вспомнить друг друга).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/2-6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Развлечение 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Ознакомление с трудом людей по уходу за домашними животными. Познакомить как животные готовятся к зиме. Воспитание заботливого отношения к животным.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/9-13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/16-20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A67ACB" w:rsidP="00A67A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/23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A67ACB" w:rsidRPr="00962E28" w:rsidTr="004172BB">
        <w:tc>
          <w:tcPr>
            <w:tcW w:w="10348" w:type="dxa"/>
            <w:gridSpan w:val="4"/>
            <w:shd w:val="clear" w:color="auto" w:fill="C2D69B"/>
          </w:tcPr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A67ACB" w:rsidRPr="00962E28" w:rsidTr="004172BB">
        <w:tc>
          <w:tcPr>
            <w:tcW w:w="10348" w:type="dxa"/>
            <w:gridSpan w:val="4"/>
          </w:tcPr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A67ACB" w:rsidRPr="00962E28" w:rsidTr="004172BB">
        <w:tc>
          <w:tcPr>
            <w:tcW w:w="10348" w:type="dxa"/>
            <w:gridSpan w:val="4"/>
            <w:shd w:val="clear" w:color="auto" w:fill="C2D69B"/>
          </w:tcPr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A67ACB" w:rsidRPr="00962E28" w:rsidTr="004172BB">
        <w:tc>
          <w:tcPr>
            <w:tcW w:w="10348" w:type="dxa"/>
            <w:gridSpan w:val="4"/>
          </w:tcPr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A67ACB" w:rsidRPr="00962E28" w:rsidTr="004172BB">
        <w:tc>
          <w:tcPr>
            <w:tcW w:w="10348" w:type="dxa"/>
            <w:gridSpan w:val="4"/>
            <w:shd w:val="clear" w:color="auto" w:fill="C2D69B"/>
          </w:tcPr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A67ACB" w:rsidRPr="00962E28" w:rsidTr="004172BB">
        <w:tc>
          <w:tcPr>
            <w:tcW w:w="10348" w:type="dxa"/>
            <w:gridSpan w:val="4"/>
          </w:tcPr>
          <w:p w:rsidR="00A67ACB" w:rsidRPr="00962E28" w:rsidRDefault="00A67AC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A67ACB">
              <w:rPr>
                <w:rFonts w:ascii="Times New Roman" w:eastAsia="Calibri" w:hAnsi="Times New Roman"/>
                <w:sz w:val="24"/>
                <w:szCs w:val="24"/>
              </w:rPr>
              <w:t>30-4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«Животные и птицы зимой»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A67ACB">
              <w:rPr>
                <w:rFonts w:ascii="Times New Roman" w:eastAsia="Calibri" w:hAnsi="Times New Roman"/>
                <w:sz w:val="24"/>
                <w:szCs w:val="24"/>
              </w:rPr>
              <w:t>7-11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A67A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A67ACB">
              <w:rPr>
                <w:rFonts w:ascii="Times New Roman" w:eastAsia="Calibri" w:hAnsi="Times New Roman"/>
                <w:sz w:val="24"/>
                <w:szCs w:val="24"/>
              </w:rPr>
              <w:t>14-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A67AC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/21-31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«Зимние виды спорта и зимние забавы»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4D619C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/11-15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4D619C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/18-22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«В мире профессии»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ями 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</w:t>
            </w:r>
            <w:r w:rsidR="004D619C">
              <w:rPr>
                <w:rFonts w:ascii="Times New Roman" w:eastAsia="Calibri" w:hAnsi="Times New Roman"/>
                <w:sz w:val="24"/>
                <w:szCs w:val="24"/>
              </w:rPr>
              <w:t>5-29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Оформление газеты «Наши родители за работой»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D619C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«Народ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-я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защитника Отечества»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-я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/22-27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92D050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4D619C" w:rsidRPr="00962E28" w:rsidTr="00962E28">
        <w:trPr>
          <w:trHeight w:val="130"/>
        </w:trPr>
        <w:tc>
          <w:tcPr>
            <w:tcW w:w="10348" w:type="dxa"/>
            <w:gridSpan w:val="4"/>
            <w:shd w:val="clear" w:color="auto" w:fill="92D050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«Праздник мам и бабушек»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рей и 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2-я неделя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/9-12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4-я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/22-26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92D050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 поддерживать </w:t>
            </w:r>
            <w:r w:rsidRPr="00962E2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/29-9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/12-16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«Приглашаем вас в театр»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приобщения к театральному искусству и формирования положительного отношения к нему.Познакомить детей с театром через игры- драматизации по произведениям детской литературы.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представление об атрибутике театра (зрительный зал, билеты, сцена, занавес).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правилам поведения в театре. </w:t>
            </w: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/19-30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взрослых, театрализованные представления (показ постановок и спектаклей, взаимопосещение)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ООД, игровая деятельность, социальные акции, создание практических, игровых,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92D050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418" w:type="dxa"/>
          </w:tcPr>
          <w:p w:rsidR="004D619C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-я 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неделя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/4-4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 </w:t>
            </w: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/11-14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/17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619C" w:rsidRPr="00962E28" w:rsidTr="00962E28">
        <w:tc>
          <w:tcPr>
            <w:tcW w:w="2410" w:type="dxa"/>
          </w:tcPr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"Вот мы какие стали большие" </w:t>
            </w:r>
          </w:p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619C" w:rsidRPr="00962E28" w:rsidRDefault="004D619C" w:rsidP="004D61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Формировать понятие, что дети растут, изменяются.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ребенка о себе как о члене коллектива.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Организация всех видов деятельности вокруг темы веселого, счастливого и мирного детства.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/24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2126" w:type="dxa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Развлечение,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 дню защиты детей.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ООД, игровая деятельность, социальные акции, создание практических, игровых,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4D619C" w:rsidRPr="00962E28" w:rsidTr="00962E28">
        <w:tc>
          <w:tcPr>
            <w:tcW w:w="10348" w:type="dxa"/>
            <w:gridSpan w:val="4"/>
            <w:shd w:val="clear" w:color="auto" w:fill="D6E3BC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4D619C" w:rsidRPr="00962E28" w:rsidTr="00962E28">
        <w:tc>
          <w:tcPr>
            <w:tcW w:w="10348" w:type="dxa"/>
            <w:gridSpan w:val="4"/>
          </w:tcPr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  <w:p w:rsidR="004D619C" w:rsidRPr="00962E28" w:rsidRDefault="004D619C" w:rsidP="004D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062" w:rsidRDefault="00807062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 старшей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559"/>
        <w:gridCol w:w="2126"/>
      </w:tblGrid>
      <w:tr w:rsidR="00962E28" w:rsidRPr="00962E28" w:rsidTr="00962E28">
        <w:tc>
          <w:tcPr>
            <w:tcW w:w="226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2E28" w:rsidRPr="00962E28" w:rsidTr="00962E28">
        <w:trPr>
          <w:trHeight w:val="3251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Знаний»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D619C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/1-4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фотоколлажа совместно с родителями «Как я провел лето»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первичных представлений о малой родине. Знакомить с родным городом, его названием, основными до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стопримечательностями (парк, море, горы). Вспомнить название улицы, на которой находится дом, детский сад. Формирование устойчивого интереса заботливого отношения к родному городу.Обобщить знания о растительном и животном мире родного края. Познакомить с водными ресурсами, охраняемыми видами растений и животных родного края.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/7-11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«С днем рождения, любимый город»</w:t>
            </w:r>
          </w:p>
        </w:tc>
      </w:tr>
      <w:tr w:rsidR="00962E28" w:rsidRPr="00962E28" w:rsidTr="00962E28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D619C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/14-18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«Мы пешеходы»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элементарные представления о правилах дорожного движения. Формировать первичные представления о безопасном поведении на дорогах. Расширять знания детей о понятии «улица», «тротуар»,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«проезжая часть», о правилах поведения пешеходов и водителя в условиях улицы. 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4D61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</w:t>
            </w:r>
            <w:r w:rsidR="004D619C">
              <w:rPr>
                <w:rFonts w:ascii="Times New Roman" w:eastAsia="Calibri" w:hAnsi="Times New Roman"/>
                <w:sz w:val="24"/>
                <w:szCs w:val="24"/>
              </w:rPr>
              <w:t>1-2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Просмотр видеофильма «Пассажиром быть не просто»</w:t>
            </w:r>
          </w:p>
        </w:tc>
      </w:tr>
      <w:tr w:rsidR="00962E28" w:rsidRPr="00962E28" w:rsidTr="00962E28">
        <w:trPr>
          <w:trHeight w:val="285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121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rPr>
          <w:trHeight w:val="247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962E28" w:rsidRPr="00962E28" w:rsidRDefault="00546840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/5-9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«Черное море»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Дать первоначальные представления о Черном море и его обитателях (рыбы, крабы, водоросли, медузы, моллюски-ракушки). Отражать впечатления в продуктивных видах деятельности.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546840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/12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«Путешествие с Капелькой по Черному морю»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546840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/19-23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559" w:type="dxa"/>
          </w:tcPr>
          <w:p w:rsidR="00962E28" w:rsidRPr="00546840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46840">
              <w:rPr>
                <w:rFonts w:ascii="Times New Roman" w:eastAsia="Calibri" w:hAnsi="Times New Roman"/>
                <w:i/>
                <w:sz w:val="24"/>
                <w:szCs w:val="24"/>
              </w:rPr>
              <w:t>4-я неделя</w:t>
            </w:r>
          </w:p>
          <w:p w:rsidR="00962E28" w:rsidRPr="00962E28" w:rsidRDefault="00546840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840">
              <w:rPr>
                <w:rFonts w:ascii="Times New Roman" w:eastAsia="Calibri" w:hAnsi="Times New Roman"/>
                <w:i/>
                <w:sz w:val="24"/>
                <w:szCs w:val="24"/>
              </w:rPr>
              <w:t>/26-30</w:t>
            </w:r>
            <w:r w:rsidR="00962E28" w:rsidRPr="00546840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«Моя Родина — Россия»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крае. Воспитывать любовь к «малой Родине», гордость за достижения своей страны. Рассказывать детям о том, что Земля – наш общий дом, на Земле много разных стран. Объяснить, как важно жить в мире со всеми народами, знать и уважать их культуру, обычаи и традиции. — Расширять представления детей о родной стране, о государственных праздниках. Дать элементарные сведения об истории России. Углублять и уточнять представления о Родине – России. Поддерживать интерес детей к событиям, происходящим в стране, воспитывать чувство гордости за её достижения. Закреплять знания о флаге, гербе и гимне России. Расширять представления о Москве – главном городе, столице России.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D619C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/2-6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Развлечение 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Ознакомление с трудом людей по уходу за домашними животными. Познакомить как животные готовятся к зиме. Воспитание заботливого отношения к животным.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D619C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/9-13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D619C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/16-20/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вежливые слова, воспитывать культуру общения, 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/23-27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/30-4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«Животные и птицы зимой»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4172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/7-11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/14-18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/21-31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807062" w:rsidRDefault="00807062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«Зимние виды спорта и зимние забавы»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/11-15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/18-22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Все профессии важны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ями 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4172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/25-29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Оформление газеты «Наши родители за работой»</w:t>
            </w:r>
          </w:p>
        </w:tc>
      </w:tr>
      <w:tr w:rsidR="00962E28" w:rsidRPr="00962E28" w:rsidTr="00962E28">
        <w:trPr>
          <w:trHeight w:val="129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rPr>
          <w:trHeight w:val="1244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161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591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405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tcBorders>
              <w:bottom w:val="nil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962E28">
        <w:tc>
          <w:tcPr>
            <w:tcW w:w="2268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395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мастеров..</w:t>
            </w:r>
          </w:p>
        </w:tc>
        <w:tc>
          <w:tcPr>
            <w:tcW w:w="1559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«Народ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навыков безопасного поведения в детском саду и дома.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Формировать представления детей об опасных для человека и окружающего мира природы ситуациях и способах поведения в них.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Воспитывать умение самостоятельно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пользоваться полученными знаниями в повседневной жизни.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/8-12/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Игра «Безопасность от А до Я»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«День защитника Отечества»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/22-27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«Праздник мам и бабушек»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4172BB" w:rsidP="004172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рей и 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/9-12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какие орудия и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4-я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/22-26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 поддерживать </w:t>
            </w:r>
            <w:r w:rsidRPr="00962E2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</w:t>
            </w:r>
            <w:r w:rsidR="004172BB">
              <w:rPr>
                <w:rFonts w:ascii="Times New Roman" w:hAnsi="Times New Roman"/>
                <w:sz w:val="24"/>
                <w:szCs w:val="24"/>
              </w:rPr>
              <w:t>,2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</w:t>
            </w:r>
            <w:r w:rsidR="004172BB">
              <w:rPr>
                <w:rFonts w:ascii="Times New Roman" w:hAnsi="Times New Roman"/>
                <w:sz w:val="24"/>
                <w:szCs w:val="24"/>
              </w:rPr>
              <w:t>9-9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62E28" w:rsidRPr="00962E28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/12-16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«Приглашаем вас в театр»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приобщения к театральному искусству и формирования положительного отношения к нему.Познакомить детей с театром через игры- драматизации по произведениям детской литературы.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представление об атрибутике театра (зрительный зал, билеты, сцена, занавес).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правилам поведения в театре. 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</w:t>
            </w:r>
            <w:r w:rsidR="004172BB">
              <w:rPr>
                <w:rFonts w:ascii="Times New Roman" w:hAnsi="Times New Roman"/>
                <w:sz w:val="24"/>
                <w:szCs w:val="24"/>
              </w:rPr>
              <w:t>,5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/19-30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взрослых, театрализованные представления (показ постановок и спектаклей, взаимопосещение)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559" w:type="dxa"/>
          </w:tcPr>
          <w:p w:rsidR="004172BB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62E28" w:rsidRPr="00962E28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неделя</w:t>
            </w:r>
          </w:p>
          <w:p w:rsidR="00962E28" w:rsidRPr="00962E28" w:rsidRDefault="004172B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/4-7/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 </w:t>
            </w:r>
          </w:p>
        </w:tc>
        <w:tc>
          <w:tcPr>
            <w:tcW w:w="1559" w:type="dxa"/>
          </w:tcPr>
          <w:p w:rsidR="00962E28" w:rsidRPr="00962E28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/11-14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4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/17-21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"Вот мы какие стали большие"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Формировать понятие, что дети растут, изменяются.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ребенка о себе как о члене коллектива.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Организация всех видов деятельности вокруг темы веселого, счастливого и мирного детства.</w:t>
            </w:r>
          </w:p>
        </w:tc>
        <w:tc>
          <w:tcPr>
            <w:tcW w:w="1559" w:type="dxa"/>
          </w:tcPr>
          <w:p w:rsidR="00962E28" w:rsidRPr="00962E28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/24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2E28" w:rsidRPr="00962E28"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Развлечение,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 дню защиты детей.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09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 подготовительной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1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418"/>
        <w:gridCol w:w="2126"/>
      </w:tblGrid>
      <w:tr w:rsidR="00962E28" w:rsidRPr="00962E28" w:rsidTr="00962E28">
        <w:tc>
          <w:tcPr>
            <w:tcW w:w="212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2E28" w:rsidRPr="00962E28" w:rsidTr="00962E28">
        <w:trPr>
          <w:trHeight w:val="3120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Знаний»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4172BB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/1-4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фотоколлажа совместно с родителями «Как я провел лето</w:t>
            </w:r>
          </w:p>
        </w:tc>
      </w:tr>
      <w:tr w:rsidR="00962E28" w:rsidRPr="00962E28" w:rsidTr="00962E28">
        <w:trPr>
          <w:trHeight w:val="273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первичных представлений о малой родине. Знакомить с родным городом, его названием, основными до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стопримечательностями (парк, море, горы). Вспомнить название улицы, на которой находится дом, детский сад. Формирование устойчивого интереса заботливого отношения к родному городу.Обобщить знания о растительном и животном мире родного края. Познакомить с водными ресурсами, охраняемыми видами растений и животных родного края.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/7-11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«С днем рождения, любимый город»</w:t>
            </w:r>
          </w:p>
        </w:tc>
      </w:tr>
      <w:tr w:rsidR="00962E28" w:rsidRPr="00962E28" w:rsidTr="00962E28">
        <w:trPr>
          <w:trHeight w:val="557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/14-18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«Мы пешеходы»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Формировать элементарные представления о правилах дорожного движения. Формировать первичные представления о безопасном поведении на дорогах. Расширять знания детей о понятии «улица», «тротуар», «проезжая часть», о правилах поведения пешеходов и водителя в условиях улицы. 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/21-2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Просмотр видеофильма «Пассажиром быть не просто»</w:t>
            </w:r>
          </w:p>
        </w:tc>
      </w:tr>
      <w:tr w:rsidR="00962E28" w:rsidRPr="00962E28" w:rsidTr="00962E28">
        <w:trPr>
          <w:trHeight w:val="229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 деятельность детей</w:t>
            </w:r>
          </w:p>
        </w:tc>
      </w:tr>
      <w:tr w:rsidR="00962E28" w:rsidRPr="00962E28" w:rsidTr="00962E28">
        <w:trPr>
          <w:trHeight w:val="280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68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2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rPr>
          <w:trHeight w:val="247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/5-9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«Черное море»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Дать первоначальные представления о Черном море и его обитателях (рыбы, крабы, водоросли, медузы, моллюски-ракушки). Отражать впечатления в продуктивных видах деятельности.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/12-16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«Путешествие с Капелькой по Черному морю»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 неделя</w:t>
            </w:r>
          </w:p>
          <w:p w:rsidR="00962E28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/19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  <w:r w:rsidR="00962E28"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/26-30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Дидактические игры, подбор иллюстрации по тематике, настольные игры, подбор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«Моя Родина — Россия»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крае. Воспитывать любовь к «малой Родине», гордость за достижения своей страны. Рассказывать детям о том, что Земля – наш общий дом, на Земле много разных стран. Объяснить, как важно жить в мире со всеми народами, знать и уважать их культуру, обычаи и традиции. — Расширять представления детей о родной стране, о государственных праздниках. Дать элементарные сведения об истории России. Углублять и уточнять представления о Родине – России. Поддерживать интерес детей к событиям, происходящим в стране, воспитывать чувство гордости за её достижения. Закреплять знания о флаге, гербе и гимне России. Расширять представления о Москве – главном городе, столице России.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/2-6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Развлечение 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Ознакомление с трудом людей по уходу за домашними животными. Познакомить как животные готовятся к зиме. Воспитание заботливого отношения к животным.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/9-13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/16-20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/23-27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/30-4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«Животные и птицы зимой»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/7-11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/14-18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/21-31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«Зимние виды спорта и зимние забавы»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/11-15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/18-22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Все профессии </w:t>
            </w: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важны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ями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/25-29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Оформление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газеты «Наши родители за работой»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03497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="00962E28"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«Народ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03497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защитника Отечества»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/22-27/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C2D69B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«Праздник мам и бабушек»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/1-5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рей и 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/9-12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/15-19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4-я 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/22-26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C2D69B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детьми,поддерживать </w:t>
            </w:r>
            <w:r w:rsidRPr="00962E2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9-9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/12-16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«Приглашаем вас в театр»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приобщения к театральному искусству и формирования положительного отношения к нему.Познакомить детей с театром через игры- драматизации по произведениям детской литературы.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представление об атрибутике театра (зрительный зал, билеты, сцена, занавес).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правилам поведения в театре. 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/19-30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взрослых, театрализованные представления (показ постановок и спектаклей, взаимопосещение)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C2D69B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C2D69B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C2D69B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C2D69B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418" w:type="dxa"/>
          </w:tcPr>
          <w:p w:rsidR="00903497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-я 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/4-7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посильную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маме, заботиться и доставлять радость своими поступками и действиями. 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3-я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/11-14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/17-21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3497" w:rsidRPr="00962E28" w:rsidTr="00962E28">
        <w:tc>
          <w:tcPr>
            <w:tcW w:w="2127" w:type="dxa"/>
          </w:tcPr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«До свиданья, детский сад. Здравствуй, школа"</w:t>
            </w:r>
          </w:p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3497" w:rsidRPr="00962E28" w:rsidRDefault="00903497" w:rsidP="0090349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1418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5-я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/24-31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Выпускной бал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03497" w:rsidRPr="00962E28" w:rsidTr="00962E28">
        <w:tc>
          <w:tcPr>
            <w:tcW w:w="10348" w:type="dxa"/>
            <w:gridSpan w:val="4"/>
            <w:shd w:val="clear" w:color="auto" w:fill="D6E3BC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03497" w:rsidRPr="00962E28" w:rsidTr="00962E28">
        <w:tc>
          <w:tcPr>
            <w:tcW w:w="10348" w:type="dxa"/>
            <w:gridSpan w:val="4"/>
          </w:tcPr>
          <w:p w:rsidR="00903497" w:rsidRPr="00962E28" w:rsidRDefault="00903497" w:rsidP="0090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</w:tbl>
    <w:p w:rsid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3.5. Традиционные события, праздники, мероприятия.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475F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Праздники, которые отмечаются в детском саду,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</w:t>
      </w:r>
      <w:r w:rsidR="00475F48">
        <w:rPr>
          <w:rFonts w:ascii="Times New Roman" w:eastAsia="Calibri" w:hAnsi="Times New Roman" w:cs="Times New Roman"/>
          <w:sz w:val="24"/>
          <w:szCs w:val="24"/>
        </w:rPr>
        <w:t>Любой праздник -</w:t>
      </w:r>
      <w:r w:rsidR="00475F48" w:rsidRPr="00475F48">
        <w:rPr>
          <w:rFonts w:ascii="Times New Roman" w:eastAsia="Calibri" w:hAnsi="Times New Roman" w:cs="Times New Roman"/>
          <w:sz w:val="24"/>
          <w:szCs w:val="24"/>
        </w:rPr>
        <w:t xml:space="preserve"> эмоционально значимым событием, которое ассоциируется с радостью и весельем, и должен быть коллективным действием, объединяющим сообщество детей, родителей и педагогов.</w:t>
      </w:r>
    </w:p>
    <w:p w:rsidR="00475F48" w:rsidRDefault="00475F48" w:rsidP="00475F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75F48">
        <w:rPr>
          <w:rFonts w:ascii="Times New Roman" w:eastAsia="Calibri" w:hAnsi="Times New Roman" w:cs="Times New Roman"/>
          <w:sz w:val="24"/>
          <w:szCs w:val="24"/>
        </w:rPr>
        <w:t>Праздники в детском саду при их грамотном проведении могут стать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F48">
        <w:rPr>
          <w:rFonts w:ascii="Times New Roman" w:eastAsia="Calibri" w:hAnsi="Times New Roman" w:cs="Times New Roman"/>
          <w:sz w:val="24"/>
          <w:szCs w:val="24"/>
        </w:rPr>
        <w:t xml:space="preserve">эффективным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75F48">
        <w:rPr>
          <w:rFonts w:ascii="Times New Roman" w:eastAsia="Calibri" w:hAnsi="Times New Roman" w:cs="Times New Roman"/>
          <w:sz w:val="24"/>
          <w:szCs w:val="24"/>
        </w:rPr>
        <w:t>нструментом развития и воспитания детей. Для этого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F48">
        <w:rPr>
          <w:rFonts w:ascii="Times New Roman" w:eastAsia="Calibri" w:hAnsi="Times New Roman" w:cs="Times New Roman"/>
          <w:sz w:val="24"/>
          <w:szCs w:val="24"/>
        </w:rPr>
        <w:t xml:space="preserve">очень важно перейти на новый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475F48">
        <w:rPr>
          <w:rFonts w:ascii="Times New Roman" w:eastAsia="Calibri" w:hAnsi="Times New Roman" w:cs="Times New Roman"/>
          <w:sz w:val="24"/>
          <w:szCs w:val="24"/>
        </w:rPr>
        <w:t>ормат праздников в детском саду, а отчетное мероприятие оставить в качестве одной из форм проведения м</w:t>
      </w:r>
      <w:r>
        <w:rPr>
          <w:rFonts w:ascii="Times New Roman" w:eastAsia="Calibri" w:hAnsi="Times New Roman" w:cs="Times New Roman"/>
          <w:sz w:val="24"/>
          <w:szCs w:val="24"/>
        </w:rPr>
        <w:t>ероприятия, но не доминирующей.</w:t>
      </w:r>
    </w:p>
    <w:p w:rsidR="00807062" w:rsidRDefault="00807062" w:rsidP="00475F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353"/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события, праздники, мероприятия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LightGrid-Accent11"/>
        <w:tblW w:w="9854" w:type="dxa"/>
        <w:tblInd w:w="0" w:type="dxa"/>
        <w:tblLook w:val="04A0" w:firstRow="1" w:lastRow="0" w:firstColumn="1" w:lastColumn="0" w:noHBand="0" w:noVBand="1"/>
      </w:tblPr>
      <w:tblGrid>
        <w:gridCol w:w="1270"/>
        <w:gridCol w:w="2433"/>
        <w:gridCol w:w="1498"/>
        <w:gridCol w:w="2549"/>
        <w:gridCol w:w="2104"/>
      </w:tblGrid>
      <w:tr w:rsidR="00F92702" w:rsidRPr="00962E28" w:rsidTr="00F92702">
        <w:tc>
          <w:tcPr>
            <w:tcW w:w="1319" w:type="dxa"/>
            <w:shd w:val="clear" w:color="auto" w:fill="00B050"/>
          </w:tcPr>
          <w:p w:rsidR="00F92702" w:rsidRPr="00962E28" w:rsidRDefault="00F92702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823" w:type="dxa"/>
            <w:shd w:val="clear" w:color="auto" w:fill="00B050"/>
          </w:tcPr>
          <w:p w:rsidR="00F92702" w:rsidRPr="00962E28" w:rsidRDefault="00F92702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событие, мероприятия</w:t>
            </w:r>
          </w:p>
        </w:tc>
        <w:tc>
          <w:tcPr>
            <w:tcW w:w="1557" w:type="dxa"/>
            <w:shd w:val="clear" w:color="auto" w:fill="00B050"/>
          </w:tcPr>
          <w:p w:rsidR="00F92702" w:rsidRPr="00962E28" w:rsidRDefault="00F92702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</w:p>
        </w:tc>
        <w:tc>
          <w:tcPr>
            <w:tcW w:w="2591" w:type="dxa"/>
            <w:shd w:val="clear" w:color="auto" w:fill="00B050"/>
          </w:tcPr>
          <w:p w:rsidR="00F92702" w:rsidRPr="00962E28" w:rsidRDefault="00F92702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</w:t>
            </w:r>
          </w:p>
        </w:tc>
        <w:tc>
          <w:tcPr>
            <w:tcW w:w="1564" w:type="dxa"/>
            <w:shd w:val="clear" w:color="auto" w:fill="00B050"/>
          </w:tcPr>
          <w:p w:rsidR="00F92702" w:rsidRPr="00962E28" w:rsidRDefault="00F92702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1564" w:type="dxa"/>
          </w:tcPr>
          <w:p w:rsidR="00F92702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городу»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совместного творчества «Дары осени»</w:t>
            </w: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Развлечение «Самая любимая моя»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«Седьмое небо»</w:t>
            </w: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совместного творчества 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Выставкасовместного творчества «Хрустальная зима»</w:t>
            </w: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Оформление газеты «Наши родители за работой»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с папами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«Школа молодого бойца»</w:t>
            </w: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ФК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творческой выставки «Золотые руки наших мам»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для мам «8 Марта»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3" w:type="dxa"/>
          </w:tcPr>
          <w:p w:rsidR="00F92702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«Весна»</w:t>
            </w:r>
          </w:p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«Весна»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</w:t>
            </w:r>
          </w:p>
        </w:tc>
      </w:tr>
      <w:tr w:rsidR="00F92702" w:rsidRPr="00962E28" w:rsidTr="00F92702">
        <w:tc>
          <w:tcPr>
            <w:tcW w:w="1319" w:type="dxa"/>
            <w:shd w:val="clear" w:color="auto" w:fill="D6E3BC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3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инсценировки военной песни.</w:t>
            </w:r>
          </w:p>
        </w:tc>
        <w:tc>
          <w:tcPr>
            <w:tcW w:w="1557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бал</w:t>
            </w:r>
          </w:p>
        </w:tc>
        <w:tc>
          <w:tcPr>
            <w:tcW w:w="2591" w:type="dxa"/>
          </w:tcPr>
          <w:p w:rsidR="00F92702" w:rsidRPr="00962E28" w:rsidRDefault="00F92702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памятным местам. Приглашение ветеранов на концерт «Песня в военной шинели»</w:t>
            </w:r>
          </w:p>
        </w:tc>
        <w:tc>
          <w:tcPr>
            <w:tcW w:w="1564" w:type="dxa"/>
          </w:tcPr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F92702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муз.руководитель,</w:t>
            </w:r>
          </w:p>
          <w:p w:rsidR="00F92702" w:rsidRPr="00962E28" w:rsidRDefault="00F92702" w:rsidP="00F9270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ФК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Модель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 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режимных моментах на летне-оздоровительный период 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11"/>
        <w:tblW w:w="9464" w:type="dxa"/>
        <w:tblLook w:val="04A0" w:firstRow="1" w:lastRow="0" w:firstColumn="1" w:lastColumn="0" w:noHBand="0" w:noVBand="1"/>
      </w:tblPr>
      <w:tblGrid>
        <w:gridCol w:w="1384"/>
        <w:gridCol w:w="3686"/>
        <w:gridCol w:w="4394"/>
      </w:tblGrid>
      <w:tr w:rsidR="00962E28" w:rsidRPr="00962E28" w:rsidTr="00962E28">
        <w:tc>
          <w:tcPr>
            <w:tcW w:w="1384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Вторая младшая,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(3-4 года, 4-5 лет)</w:t>
            </w:r>
          </w:p>
        </w:tc>
        <w:tc>
          <w:tcPr>
            <w:tcW w:w="4394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Старшая группа,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(5-6 лет, 6-7 лет)</w:t>
            </w:r>
          </w:p>
        </w:tc>
      </w:tr>
      <w:tr w:rsidR="00962E28" w:rsidRPr="00962E28" w:rsidTr="00962E28">
        <w:trPr>
          <w:trHeight w:val="276"/>
        </w:trPr>
        <w:tc>
          <w:tcPr>
            <w:tcW w:w="9464" w:type="dxa"/>
            <w:gridSpan w:val="3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962E28" w:rsidRPr="00962E28" w:rsidTr="00962E28">
        <w:trPr>
          <w:trHeight w:val="1445"/>
        </w:trPr>
        <w:tc>
          <w:tcPr>
            <w:tcW w:w="138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686" w:type="dxa"/>
          </w:tcPr>
          <w:p w:rsidR="00962E28" w:rsidRPr="00962E28" w:rsidRDefault="00962E28" w:rsidP="00C018C4">
            <w:pPr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  <w:p w:rsidR="00962E28" w:rsidRPr="00962E28" w:rsidRDefault="00962E28" w:rsidP="00C018C4">
            <w:pPr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 вернисаж»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«Калейдоскоп сказок»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«Веселый стадион»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 вернисаж»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«Калейдоскоп сказок»»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</w:tr>
      <w:tr w:rsidR="00962E28" w:rsidRPr="00962E28" w:rsidTr="00962E28">
        <w:trPr>
          <w:trHeight w:val="224"/>
        </w:trPr>
        <w:tc>
          <w:tcPr>
            <w:tcW w:w="9464" w:type="dxa"/>
            <w:gridSpan w:val="3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962E28" w:rsidRPr="00962E28" w:rsidTr="00962E28">
        <w:trPr>
          <w:trHeight w:val="405"/>
        </w:trPr>
        <w:tc>
          <w:tcPr>
            <w:tcW w:w="138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68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«Островок безопасности»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«Моя семья»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"Цветы лета"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«Нептун в гостях у малышей»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«Путешествие по правилам дорожного движения»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«Наша Родина- Россия»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«Цветы лета»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«Праздник Нептуна»</w:t>
            </w:r>
          </w:p>
        </w:tc>
      </w:tr>
      <w:tr w:rsidR="00962E28" w:rsidRPr="00962E28" w:rsidTr="00962E28">
        <w:trPr>
          <w:trHeight w:val="299"/>
        </w:trPr>
        <w:tc>
          <w:tcPr>
            <w:tcW w:w="9464" w:type="dxa"/>
            <w:gridSpan w:val="3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962E28" w:rsidRPr="00962E28" w:rsidTr="00962E28">
        <w:trPr>
          <w:trHeight w:val="70"/>
        </w:trPr>
        <w:tc>
          <w:tcPr>
            <w:tcW w:w="138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368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«Мы растем здоровыми»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«Веселое путешествие»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«Музыкальная палитра»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«Волшебный мир опытов»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«Физкульт - Ура!»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«Музыкальная палитра»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«Волшебный мир опытов»</w:t>
            </w:r>
          </w:p>
        </w:tc>
      </w:tr>
    </w:tbl>
    <w:p w:rsidR="00962E28" w:rsidRPr="00962E28" w:rsidRDefault="00962E28" w:rsidP="00C018C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62E28" w:rsidRPr="00962E28" w:rsidRDefault="00962E28" w:rsidP="00C018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летний оздоровительный период в МБДОУ детский сад № 28 действует оздоровительный режим, предполагающий:</w:t>
      </w:r>
    </w:p>
    <w:p w:rsidR="00962E28" w:rsidRPr="00962E28" w:rsidRDefault="00962E28" w:rsidP="00DB1A0B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Увеличение дневного сна за счет сокращения ночного сна (укладывание на ночной сон </w:t>
      </w: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в 22.00);</w:t>
      </w:r>
    </w:p>
    <w:p w:rsidR="00962E28" w:rsidRPr="00962E28" w:rsidRDefault="00962E28" w:rsidP="00DB1A0B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Изменение времени прогулки летом в первой половине дня и переноса выхода на прогулку во второй половине дня, в связи с климатическими условиями (высокой дневной температурой);</w:t>
      </w:r>
    </w:p>
    <w:p w:rsidR="00962E28" w:rsidRPr="00962E28" w:rsidRDefault="00962E28" w:rsidP="00DB1A0B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Организацию работы тематических недель и тематических площадок. </w:t>
      </w:r>
      <w:bookmarkEnd w:id="1"/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3.6. Организация развивающей предметно-пространственной среды.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учетом части, формируемой участниками образовательных отношений)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среда, согласно п.3.3. ФГОС дошкольного образования, 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предметно-пространственная среда обеспечивает:</w:t>
      </w:r>
    </w:p>
    <w:p w:rsidR="00962E28" w:rsidRPr="00962E28" w:rsidRDefault="00962E28" w:rsidP="00DB1A0B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962E28" w:rsidRPr="00962E28" w:rsidRDefault="00962E28" w:rsidP="00DB1A0B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предметно-пространственная среда является:</w:t>
      </w:r>
    </w:p>
    <w:p w:rsidR="00962E28" w:rsidRPr="00962E28" w:rsidRDefault="00962E28" w:rsidP="00DB1A0B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содержательно-насыщенной, </w:t>
      </w:r>
    </w:p>
    <w:p w:rsidR="00962E28" w:rsidRPr="00962E28" w:rsidRDefault="00962E28" w:rsidP="00DB1A0B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трансформируемой, </w:t>
      </w:r>
    </w:p>
    <w:p w:rsidR="00962E28" w:rsidRPr="00962E28" w:rsidRDefault="00962E28" w:rsidP="00DB1A0B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полифункциональной, </w:t>
      </w:r>
    </w:p>
    <w:p w:rsidR="00962E28" w:rsidRPr="00962E28" w:rsidRDefault="00962E28" w:rsidP="00DB1A0B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вариативной, </w:t>
      </w:r>
    </w:p>
    <w:p w:rsidR="00962E28" w:rsidRPr="00962E28" w:rsidRDefault="00962E28" w:rsidP="00DB1A0B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доступной, </w:t>
      </w:r>
    </w:p>
    <w:p w:rsidR="00962E28" w:rsidRPr="00962E28" w:rsidRDefault="00962E28" w:rsidP="00DB1A0B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дошкольного учреждения соответствует бе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зопасным, здоровьесберегающим, эстетически привлекательным и развива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нормам.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насы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щена, пригодна для совместной деятельности взрослого и ребенка, и самостоятельной деятельности детей, отвечающая потребностям детского возраста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в старших группах общеразвивающей 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речи. Она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утренний, и в вечерний отрезки времени.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Развивающая предметно-пространственная среда ДОО способствует реализации основных направлений развития детей: </w:t>
      </w:r>
    </w:p>
    <w:p w:rsidR="00962E28" w:rsidRPr="00962E28" w:rsidRDefault="00962E28" w:rsidP="00DB1A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физическому; </w:t>
      </w:r>
    </w:p>
    <w:p w:rsidR="00962E28" w:rsidRPr="00962E28" w:rsidRDefault="00962E28" w:rsidP="00DB1A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познавательному; </w:t>
      </w:r>
    </w:p>
    <w:p w:rsidR="00962E28" w:rsidRPr="00962E28" w:rsidRDefault="00962E28" w:rsidP="00DB1A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речевому; </w:t>
      </w:r>
    </w:p>
    <w:p w:rsidR="00962E28" w:rsidRPr="00962E28" w:rsidRDefault="00962E28" w:rsidP="00DB1A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художественно-эстетическому; </w:t>
      </w:r>
    </w:p>
    <w:p w:rsidR="00962E28" w:rsidRPr="00962E28" w:rsidRDefault="00962E28" w:rsidP="00DB1A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социально-коммуникативному.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группы организовано в виде хорошо разгра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ниченных центров, оснащенных большим количеством развивающих материалов (книги, игрушки, материалы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творчества, развивающее оборудование и пр.). Все предметы доступны детям.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пространства позволяет дошкольникам выби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качестве центров развития выступают: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сюжетно-ролевых игр;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ряжения (для театрализованных игр);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уголок;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для настольно-печатных игр;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(детского рисунка, детского творчества, изделий народных мастеров и т. д.);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природы (наблюдений за природой);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игр с водой и песком;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для разнообразных видов самостоятельной деятельности де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— конструктивной, изобразительной, музыкальной и др.;</w:t>
      </w:r>
    </w:p>
    <w:p w:rsidR="00962E28" w:rsidRPr="00962E28" w:rsidRDefault="00962E28" w:rsidP="00DB1A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уголок (с игрушками, строительным материалом).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Развивающая предметно-пространственная среда выступает как динамичное пространство, подвижное и легко изменяемое. В це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принцип динамичности — статичности касается степени подвижнос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игровых пространств, вариантности предметных условий и характера детской деятельности. Вместе с тем, определенная устойчивость и посто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янство среды — это необходимое условие ее стабильности, привычнос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Зонирование помещений продумано и решено таким образом, чтобы материалы, стимулирующие развитие речевых и познавательных способностей, располагались в разных функциональных зонах. Для этого в рамках помещения групп и помещения ДОО сформированы небольшие субпространства – так называемые центры активности (далее – Центры). В каждом Центре содержится достаточное количество материалов для исследования и игры. Материалы заменяются по мере того, как дети приобретают новые навыки, знания, как появляются новые интересы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группах имеются игровые наборы «Дары Фребеля», которые используются по всем направлениям развития и образования детей (образовательным областям). Возможности комплекта способствуют развитию физических, интеллектуальных и личностных качеств ребёнка. Работа с комплектом создаёт условия для организации как совместной деятельности педагога и детей, так и самостоятельной игровой, продуктивной и познавательно-исследовательской деятельности детей в соответствии с ФГОС ДО. Имеются развивающие игры Воскобовича, обеспечивающие умственное развитие детей.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ройки, игрушки, материалы и др.), чтобы пробудить у малышей желание ставить и решать игровую задачу.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В старших группах замысел основывается на теме игры, поэтому раз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нообразная полифункциональная предметная среда пробуждает активное воображение детей, и они всякий раз по-новому перестраивают имеюще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явить активность в обустройстве места игры и предвидеть ее результаты.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Развивающая предметно-пространственная среда обеспечи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вает доступ к объектам природного характера; побуждать к наблюдениям на участке детского сада (постоянным и эпизодическим) за ростом расте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ний, участию в элементарном труде, проведению опытов и экспериментов с природным материалом.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Развивающая предметно-пространственная среда органи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зована как культурное пространство, которое оказывает воспиты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вающее влияние на детей (изделия народного 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искусства, репродукции, портреты великих людей, предметы старинного быта и пр.)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ind w:firstLine="41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b/>
          <w:iCs/>
          <w:sz w:val="24"/>
          <w:szCs w:val="24"/>
        </w:rPr>
        <w:t>Оснащенность развивающей предметно-пространственной среды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48"/>
      </w:tblGrid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Центры развития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Материалы и оборудование</w:t>
            </w:r>
          </w:p>
        </w:tc>
      </w:tr>
      <w:tr w:rsidR="00962E28" w:rsidRPr="00962E28" w:rsidTr="00962E28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ind w:right="8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игровой деятельности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1.Игрушки и атрибуты для сюжетно-ролевых игр (предметы-заместители).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"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Врач: шапочка с красным крестиком, халат, атрибуты (труб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ка, шприц, градусник, бутылочка из-под лекарств, баночки из-под мазей с палочкой, пипетка, вата, бинт, горчичники - прямоуголь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ные кусочки медицинской клеенки, таблетки, нарисованные на ку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сочках картона).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Шофер, мотоциклист: ремень безопасности, шлем, перчатки; ко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пии разных инструментов - гаечный ключ, молоток, отвертка, пасса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тижи, насос; бензоколонка - кубы, модуль; шланг - веревка; руль.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Повар: колпак и фартук, посуда, продукты.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2"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Парикмахер: халат, расчески, бигуди, ножницы, тазик, шампу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ни, духи, мыло, полотенце.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5" w:right="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Ящик замечательных вещей: разнообразные колпачки (большие, маленькие, деревянные, резиновые, пластмассовые), катушки, трубки, кубики, бруски, ци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линдры, кегли, палочки, звонки, выключатели, всевозможные пробки,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пластины из фанеры (разной длины, ширины и формы), веревки, кусочки поролона, цветные лоскутки.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Оборудование для режиссерской игры: многофункциональные кубики;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макеты (объемные - домики, гаражи; плоскостные - кар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ты-схемы игрового пространства, ширмы);наборы образных (объемных и плоскостных) игрушек не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большого размера: человечки, солдатики, герои мультфильмов и книг, игровое оборудование (мебель, посуда);животные (сказочные, реалистичные; в старшей группе - фантастические существа);неоформленный игровой материал: кубики, шарики, колечки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от пирамидок, бутылочки;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символы пространства (реки, солнце, скамейки, цветы, гри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бы; в старшей группе - неопознанные предметы и объекты; в подготовительной к школе группе - мелкие плоскостные изобра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жения и несколько игровых полей).</w:t>
            </w:r>
          </w:p>
        </w:tc>
      </w:tr>
      <w:tr w:rsidR="00962E28" w:rsidRPr="00962E28" w:rsidTr="00962E28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  <w:t xml:space="preserve">Центр книги 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Книги, рекомендованные для чтения детям определенного возраста: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Младший и средний дошкольный возраст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-Произведения малых форм русского народного и фольклора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народов мира.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-Произведения поэтов и писателей России.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Литературные сказки.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-Русские народные и сказки народов мира.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-Небылицы.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-Басни (со средней группы).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7" w:right="1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-Серии сюжетных картинок (истории в картинках) со средней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группы.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>Старший дошкольный возраст (дополнительно к указанным выше)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-Иллюстрированные сборники сказок, книжки-малышки с хоро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шими рисунками и текстами из двух-трех строк, предваряющими иллюстрацию или завершающими страничку.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-Любые занимательные азбуки.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-Книги, любимые детьми этой группы.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-Сезонная литература.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-Детские журналы (старшая группа).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-Детские рисунки.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-Увлечения детей (открытки, календари).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-Портреты писателей: А.Барто, А.С. Пушкина, Л.Толстой</w:t>
            </w:r>
          </w:p>
        </w:tc>
      </w:tr>
      <w:tr w:rsidR="00962E28" w:rsidRPr="00962E28" w:rsidTr="00962E28">
        <w:trPr>
          <w:trHeight w:val="20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8"/>
                <w:sz w:val="24"/>
                <w:szCs w:val="24"/>
              </w:rPr>
              <w:lastRenderedPageBreak/>
              <w:t>Центр театральной деятельности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Театрализованная деятельность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Шапочки, маски для игр-драматизаций на темы любимых сказок.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Кукольный театр. Ширмы театральные.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Пальчиковый, театры.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«Уголок ряженья»: костюмы, украшения - кулоны, бусы, пояски, браслеты, манжеты, короны, бабочки, жабо, платочки с кружевами, косыночки, шарфики, шляпки, ленточки на ободках.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 w:right="3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Атрибуты для театрализованных игр (эле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менты костюмов).</w:t>
            </w:r>
          </w:p>
        </w:tc>
      </w:tr>
      <w:tr w:rsidR="00962E28" w:rsidRPr="00962E28" w:rsidTr="00962E28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 речевого развития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8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Игры и оборудование для развития речи: 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Настольно-печатные игры.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Напольная игра «ШагоДумия».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Дидактические игры.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Шнуровки. Мозаики.</w:t>
            </w:r>
          </w:p>
        </w:tc>
      </w:tr>
      <w:tr w:rsidR="00962E28" w:rsidRPr="00962E28" w:rsidTr="00962E28">
        <w:trPr>
          <w:trHeight w:val="5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12"/>
                <w:sz w:val="24"/>
                <w:szCs w:val="24"/>
              </w:rPr>
              <w:t>Центр занимательной математики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- Приборы-помощники: увеличительное стекло, песочные часы, магниты, мерные ложки.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9"/>
                <w:sz w:val="24"/>
                <w:szCs w:val="24"/>
              </w:rPr>
              <w:t>Для детей 3-4 лет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 «Чудесный мешочек».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на соотнесение предметов, геометрических фигур по цвету, размеру и группировка их по 1-2 признакам (например, в большую корзинку - большие мячи; в красную коробку - крас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ные кубики).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на раскладывание в ряд с чередованием геометричес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ких фигур, предметов по размеру, цвету (выложи дорожку к до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мику кругом, квадратом, затем снова кругом).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Нанизывание бус на шнур, чередование разного размера,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формы.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Настольно-печатные игры с использованием специальных по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собий на различение и называние геометрических фигур по цвету, размеру, форме (рамки-вкладыши).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Геометрическая мозаика.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Предметы одежды разного размера и назначения (оденем большую и маленькую куклу).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на развитие сенсорных процессов и способностей (гео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метрическое лото, «Подбери ключ к замку»).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с алгоритмами - заданной последовательностью дей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ствий.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Развивающие игры «Дары Фребеля».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Развивающие игры В.В.Воскобовича.</w:t>
            </w:r>
          </w:p>
        </w:tc>
      </w:tr>
      <w:tr w:rsidR="00962E28" w:rsidRPr="00962E28" w:rsidTr="00962E28">
        <w:trPr>
          <w:trHeight w:val="55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9"/>
                <w:sz w:val="24"/>
                <w:szCs w:val="24"/>
              </w:rPr>
              <w:t>Для детей 4-5 лет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Игры: «Логические кубик».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Серия: «Сложи узор», «Сложи картинку».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понимания символики, схематичности и условности («На что похоже?», «Дострой»).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освоения величинных, числовых, пространственно-временных отношений («Составь такой же узор»).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Игры с алгоритмами, включающие 3-5 элементов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(«Выращивание дерева»).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ab/>
            </w:r>
          </w:p>
        </w:tc>
      </w:tr>
      <w:tr w:rsidR="00962E28" w:rsidRPr="00962E28" w:rsidTr="00962E28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iCs/>
                <w:spacing w:val="-5"/>
                <w:sz w:val="24"/>
                <w:szCs w:val="24"/>
              </w:rPr>
              <w:t>Для детей 5-7 лет</w:t>
            </w:r>
            <w:r w:rsidRPr="00962E28">
              <w:rPr>
                <w:rFonts w:ascii="Times New Roman" w:eastAsia="Calibri" w:hAnsi="Times New Roman" w:cs="Times New Roman"/>
                <w:b/>
                <w:i/>
                <w:iCs/>
                <w:spacing w:val="-5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Трафареты, линейки.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деления целого предмета на части и составление целого из частей («Дроби», «Составь круг»).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с цифрами, монетами.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развития числовых представлений и умений коли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чественно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оценивать разные величины, весы).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 числовых и временных отношений («Числовая лесен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ка», «Дни недели»).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Календарь, модель календаря.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развития логического мышления.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11"/>
                <w:sz w:val="24"/>
                <w:szCs w:val="24"/>
              </w:rPr>
              <w:lastRenderedPageBreak/>
              <w:t>Центр природы и экспериментальной деятельности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Комнатные (цветы с крупными листьями: фикус, бегония; цветы с мелкими листьями). Паспорта растении.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Место для труда (инвентарь для трудовой деятельности: 2 клеенчатых фартука, щ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етки, тряпки, лейки, тазик, палочки для рыхления и т.д.)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Календарь природы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Прозрачные и непрозрачные сосуды разной конфигурации и объема.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Воронки. Соломки для коктейля.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Разноцветные стаканчики из-под йогурта, сметаны или плоские емкости (для рассматривания песчинок) 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Разные виды бумаги.Природный материал: песок, вода, глина, камешки, ракушки, минералы, разная по составу земля, различные семена и плоды, кора деревьев, мох, листья и т.д.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Карточки-схемы проведения экспериментов.</w:t>
            </w:r>
          </w:p>
        </w:tc>
      </w:tr>
      <w:tr w:rsidR="00962E28" w:rsidRPr="00962E28" w:rsidTr="00962E28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Строительные наборы и конструкторы с разными способами крепления деталей.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Образцы построек и поделок.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962E28" w:rsidRPr="00962E28" w:rsidTr="00962E28">
        <w:trPr>
          <w:trHeight w:val="20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ind w:right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ind w:right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изобразительной деятельности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95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12"/>
                <w:sz w:val="24"/>
                <w:szCs w:val="24"/>
              </w:rPr>
              <w:t>Оборудование для ИЗО: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Полочка с произведениями искусства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Трафареты, лекала, геометрические формы.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Краски, кисти, карандаши, мелки, фломастеры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Белая и цветная бумага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Ножницы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Пластилин, салфетки</w:t>
            </w:r>
          </w:p>
        </w:tc>
      </w:tr>
      <w:tr w:rsidR="00962E28" w:rsidRPr="00962E28" w:rsidTr="00962E28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1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движения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Материалы для игр (мячик, скакалка, обручи и пр. – спортивный зал).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младшей и подготовительной группе мобильные передвижные тележки со спортивными принадлежностями (гимнастические палки, обручи, фишки, веревочки, мешочки, ведерки, чаши, мячи/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Картотека подвижных игр.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 музыкальной деятельности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В каждой группе мобильная тумба с музыкальными инструментами: гитара, ложки, тарелки, барабан, бубен, свистульки, маракасы, колокольчики,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металлофон и т.д.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 сюжетно-ролевых игр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/магазин, парикмахерская, спальня, кухня, больница)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Предметы-заместители: касса, весы, весовые гири, деньги, пакетики с «продуктами.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Баночки, бутылочки маленьких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размеров из пластика, картона,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наборы овощей, фруктов из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пластмассы, картона, фанеры, объемные из клеен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ки, набитой внутри поролоном; муляжи - продукты (булочки, пирожки): сумочки, корзиночки из разных материалов (пластмассовые, плетеные, матерчатые,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плоскостные из картона, клеенчатые.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Трюмо с зеркалом, расчески, щетки (из картона, фанеры, линолеума), игрушечные наборы для па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рикмахерских.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Кроватки разных размеров с постельными принадлежностями по размеру кровати. Куклы, Куклы-младенцы.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Кухонный стол, стулья, плита, набор кухонной посуды, элементы домашней посуды: настоящая маленькая кастрюлька, ковшик и т.д.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Фонендоскоп, градусник, тематический набор.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Методический кабинет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Пособия для занятий. Опыт работы педагогов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консультаций, семинаров, семинаров – практикумов.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Демонстрационный, раздаточный материал для занятий с детьми. Иллюстративный материал</w:t>
            </w:r>
          </w:p>
        </w:tc>
      </w:tr>
      <w:tr w:rsidR="00962E28" w:rsidRPr="00962E28" w:rsidTr="00962E2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Музыкальный зал, кабинет музыкального руководителя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пианино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аудио, С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кассет с музыкальными произведениями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театров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Детские взрослые костюмы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Детские стулья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Мобильная тумба с музыкальными инструментами:гитара, ложки, тарелки, барабан, бубен, свистульки, маракасы, колокольчики, металлофон и т.д.</w:t>
            </w:r>
          </w:p>
        </w:tc>
      </w:tr>
      <w:tr w:rsidR="00962E28" w:rsidRPr="00962E28" w:rsidTr="00962E28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Мячи, обручи, гимнастические палки, маты, фитбол- мячи, скакалки.</w:t>
            </w:r>
          </w:p>
        </w:tc>
      </w:tr>
      <w:tr w:rsidR="00962E28" w:rsidRPr="00962E28" w:rsidTr="00962E28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Холл первого этажа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бизиборды.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Территория ДОУ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малых форм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7062" w:rsidRDefault="00807062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7062" w:rsidRPr="00962E28" w:rsidRDefault="00807062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4D71" w:rsidRDefault="00B64D71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4D71" w:rsidRDefault="00B64D71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4D71" w:rsidRDefault="00B64D71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4D71" w:rsidRDefault="00B64D71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4D71" w:rsidRDefault="00B64D71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4D71" w:rsidRDefault="00B64D71" w:rsidP="00C018C4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4D71" w:rsidRDefault="00B64D71" w:rsidP="00C018C4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4D71" w:rsidRDefault="00B64D71" w:rsidP="00C018C4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2E28" w:rsidRPr="00962E28" w:rsidRDefault="00962E28" w:rsidP="00C018C4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. ДОПОЛНИТЕЛЬНЫЙ РАЗДЕЛ</w:t>
      </w:r>
    </w:p>
    <w:p w:rsidR="00962E28" w:rsidRDefault="00962E28" w:rsidP="00C018C4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Краткая презентация программы</w:t>
      </w:r>
    </w:p>
    <w:p w:rsidR="00F92702" w:rsidRPr="00962E28" w:rsidRDefault="00F92702" w:rsidP="00F927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определяет содержание и особенности организации образовательной деятельности в муниципальном бюджетном дошкольном образовательном учреждении детский сад общеразвивающего вида №28 «Соловушка».</w:t>
      </w:r>
    </w:p>
    <w:p w:rsidR="00F92702" w:rsidRDefault="00F92702" w:rsidP="00F92702">
      <w:pPr>
        <w:pStyle w:val="29"/>
        <w:widowControl w:val="0"/>
        <w:ind w:firstLine="709"/>
      </w:pPr>
      <w:r w:rsidRPr="00DC7D77">
        <w:rPr>
          <w:rStyle w:val="2a"/>
        </w:rPr>
        <w:t>Программа разработана творческой группой, состоящей из участников образовательных отношений</w:t>
      </w:r>
      <w:r>
        <w:rPr>
          <w:rStyle w:val="2a"/>
        </w:rPr>
        <w:t xml:space="preserve"> МБДОУ д/с №28 </w:t>
      </w:r>
      <w:r w:rsidRPr="00962E28">
        <w:t>в составе: заведующего И.П</w:t>
      </w:r>
      <w:r>
        <w:t>.Турсиной; старшего воспитателя О.В.Огневой</w:t>
      </w:r>
      <w:r w:rsidRPr="00962E28">
        <w:t>; воспитател</w:t>
      </w:r>
      <w:r>
        <w:t>я С.С.Манукян</w:t>
      </w:r>
      <w:r w:rsidRPr="00962E28">
        <w:t xml:space="preserve">; музыкального руководителя Ф.Р.Черниговец; </w:t>
      </w:r>
      <w:r>
        <w:t xml:space="preserve">инструктора по физической культуре Н.А. Щевелевой,  </w:t>
      </w:r>
      <w:r w:rsidRPr="00962E28">
        <w:t xml:space="preserve">представителя родительской общественности </w:t>
      </w:r>
      <w:r w:rsidRPr="007F1F75">
        <w:t>П.С.Барашковой.</w:t>
      </w:r>
    </w:p>
    <w:p w:rsidR="00F92702" w:rsidRDefault="00F92702" w:rsidP="00F92702">
      <w:pPr>
        <w:pStyle w:val="29"/>
        <w:widowControl w:val="0"/>
        <w:ind w:firstLine="709"/>
      </w:pPr>
      <w:r>
        <w:t>Программа разработана в соответствии с нормативно-правовыми документами:</w:t>
      </w:r>
    </w:p>
    <w:p w:rsidR="00F92702" w:rsidRDefault="00F92702" w:rsidP="00F92702">
      <w:pPr>
        <w:pStyle w:val="29"/>
        <w:widowControl w:val="0"/>
        <w:ind w:firstLine="709"/>
      </w:pPr>
      <w:r>
        <w:t>- Федеральный закон от 29.12.2012 № 27Э-ФЗ «Об образовании в Российской Федерации»;</w:t>
      </w:r>
    </w:p>
    <w:p w:rsidR="00F92702" w:rsidRDefault="00F92702" w:rsidP="00F92702">
      <w:pPr>
        <w:pStyle w:val="29"/>
        <w:widowControl w:val="0"/>
        <w:ind w:firstLine="709"/>
      </w:pPr>
      <w:r>
        <w:t>-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F92702" w:rsidRDefault="00F92702" w:rsidP="00F92702">
      <w:pPr>
        <w:pStyle w:val="29"/>
        <w:widowControl w:val="0"/>
        <w:ind w:firstLine="709"/>
      </w:pPr>
      <w: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</w:t>
      </w:r>
    </w:p>
    <w:p w:rsidR="00F92702" w:rsidRDefault="00F92702" w:rsidP="00F92702">
      <w:pPr>
        <w:pStyle w:val="29"/>
        <w:widowControl w:val="0"/>
        <w:ind w:firstLine="709"/>
      </w:pPr>
      <w:r>
        <w:t>образования»;</w:t>
      </w:r>
    </w:p>
    <w:p w:rsidR="00F92702" w:rsidRDefault="00F92702" w:rsidP="00F92702">
      <w:pPr>
        <w:pStyle w:val="29"/>
        <w:widowControl w:val="0"/>
        <w:ind w:firstLine="709"/>
      </w:pPr>
      <w:r>
        <w:t>- Постановление Главного государственного санитарного врача РФ от 15.05.2013 № 26 «Об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</w:t>
      </w:r>
    </w:p>
    <w:p w:rsidR="00F92702" w:rsidRPr="00A953A0" w:rsidRDefault="00F92702" w:rsidP="00F92702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организаций» .</w:t>
      </w:r>
      <w:r>
        <w:cr/>
      </w:r>
      <w:r w:rsidRPr="00B57AA2">
        <w:t xml:space="preserve"> </w:t>
      </w:r>
      <w:r w:rsidRPr="00C11254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основана на Инновационной программе дошкольного образования «ОТ РОЖДЕНИЯ ДО ШКОЛЫ»/ Под редакцией Н. Е. Вераксы, Т. С. Комаровой, Э. М. Дорофеевой.6-е изд.,доп.-М.:МОЗАЙКА-СИНТЕЗ,2020.-368 с., разработанной в соответствии с ФГОС ДО и с учётом Указа Президента РФ от 07.05.2018 г. № 204 «О национальных целях и стратегических задачах развития Российской Федерации на период до 2024 года»,</w:t>
      </w:r>
      <w:r w:rsidRPr="008D10C1">
        <w:rPr>
          <w:rFonts w:ascii="Times New Roman" w:hAnsi="Times New Roman" w:cs="Times New Roman"/>
          <w:sz w:val="24"/>
          <w:szCs w:val="24"/>
        </w:rPr>
        <w:t xml:space="preserve"> а так же с учетом особенностей образовательной организации, региона, образовательных потребностей</w:t>
      </w:r>
      <w:r w:rsidRPr="00D20F40">
        <w:rPr>
          <w:rFonts w:ascii="Times New Roman" w:hAnsi="Times New Roman" w:cs="Times New Roman"/>
          <w:sz w:val="24"/>
          <w:szCs w:val="24"/>
        </w:rPr>
        <w:t xml:space="preserve"> и запросов родителей воспитанников.</w:t>
      </w:r>
      <w:r w:rsidRPr="0015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образовательной программы 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(период 01.09.2020 г. по 31.05.2021 г.)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702" w:rsidRDefault="00F92702" w:rsidP="00F92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Настоящая образовательная программа скорректирована учётом следующих программ:</w:t>
      </w:r>
    </w:p>
    <w:tbl>
      <w:tblPr>
        <w:tblStyle w:val="1111"/>
        <w:tblW w:w="9781" w:type="dxa"/>
        <w:tblInd w:w="108" w:type="dxa"/>
        <w:tblLook w:val="04A0" w:firstRow="1" w:lastRow="0" w:firstColumn="1" w:lastColumn="0" w:noHBand="0" w:noVBand="1"/>
      </w:tblPr>
      <w:tblGrid>
        <w:gridCol w:w="3369"/>
        <w:gridCol w:w="6412"/>
      </w:tblGrid>
      <w:tr w:rsidR="00F92702" w:rsidRPr="00962E28" w:rsidTr="002823FC">
        <w:trPr>
          <w:trHeight w:val="202"/>
        </w:trPr>
        <w:tc>
          <w:tcPr>
            <w:tcW w:w="3369" w:type="dxa"/>
            <w:shd w:val="clear" w:color="auto" w:fill="92D050"/>
          </w:tcPr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6412" w:type="dxa"/>
            <w:shd w:val="clear" w:color="auto" w:fill="92D050"/>
          </w:tcPr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ЧАСТЬ ФОРМИРУЕМАЯ</w:t>
            </w:r>
          </w:p>
        </w:tc>
      </w:tr>
      <w:tr w:rsidR="00F92702" w:rsidRPr="00962E28" w:rsidTr="002823FC">
        <w:trPr>
          <w:trHeight w:val="1089"/>
        </w:trPr>
        <w:tc>
          <w:tcPr>
            <w:tcW w:w="3369" w:type="dxa"/>
            <w:vAlign w:val="center"/>
          </w:tcPr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Инновационная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программа дошкольного образования </w:t>
            </w:r>
          </w:p>
          <w:p w:rsidR="00F92702" w:rsidRDefault="00F92702" w:rsidP="00282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</w:t>
            </w:r>
            <w:r w:rsidRPr="005C536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редакцией Н. Е. Вераксы, Т.С.</w:t>
            </w:r>
            <w:r w:rsidRPr="005C536C">
              <w:rPr>
                <w:rFonts w:ascii="Times New Roman" w:hAnsi="Times New Roman"/>
                <w:sz w:val="24"/>
                <w:szCs w:val="24"/>
              </w:rPr>
              <w:t>Комаровой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2702" w:rsidRPr="008D10C1" w:rsidRDefault="00F92702" w:rsidP="00282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6C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>М.До</w:t>
            </w:r>
            <w:r w:rsidRPr="005C536C"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5C536C"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z w:val="24"/>
                <w:szCs w:val="24"/>
              </w:rPr>
              <w:t>.6-е и</w:t>
            </w:r>
            <w:r w:rsidRPr="008D10C1">
              <w:rPr>
                <w:rFonts w:ascii="Times New Roman" w:hAnsi="Times New Roman"/>
                <w:sz w:val="24"/>
                <w:szCs w:val="24"/>
              </w:rPr>
              <w:t>зд.,доп.-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10C1">
              <w:rPr>
                <w:rFonts w:ascii="Times New Roman" w:hAnsi="Times New Roman"/>
                <w:sz w:val="24"/>
                <w:szCs w:val="24"/>
              </w:rPr>
              <w:t>.:МОЗАЙКА-СИНТЕЗ,2020</w:t>
            </w:r>
          </w:p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*А.И.Буренина. Ритмическая мозаика. Программа по ритмической пластике дл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детей 3-7 лет. </w:t>
            </w:r>
            <w:r w:rsidRPr="00EB6906">
              <w:rPr>
                <w:rFonts w:ascii="Times New Roman" w:hAnsi="Times New Roman"/>
                <w:i/>
                <w:sz w:val="24"/>
                <w:szCs w:val="24"/>
              </w:rPr>
              <w:t>‒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СПб: РЖ,2012.</w:t>
            </w:r>
          </w:p>
          <w:p w:rsidR="00F92702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**Методическое пособие «Ты, Кубань ты – наша Родина», Т.П.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Хлопова /фронтально/</w:t>
            </w:r>
          </w:p>
          <w:p w:rsidR="00F92702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  <w:r w:rsidRPr="00DA2C89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Методическое пособие «Все про то, как мы живем», Романычева Н.В., Головач Л.В. </w:t>
            </w:r>
            <w:r w:rsidRPr="00DA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***</w:t>
            </w:r>
            <w:r w:rsidRPr="00962E28">
              <w:rPr>
                <w:rFonts w:ascii="Times New Roman" w:hAnsi="Times New Roman"/>
                <w:i/>
                <w:iCs/>
                <w:sz w:val="24"/>
                <w:szCs w:val="24"/>
              </w:rPr>
              <w:t>Парциальная программа «Основы безопасности детей дошкольного возраста» /Авдеева Н.Н., Князева О.Л., Стерки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Р.Б.-М. Просвещение, 2005. /</w:t>
            </w:r>
            <w:r w:rsidRPr="00962E28">
              <w:rPr>
                <w:rFonts w:ascii="Times New Roman" w:hAnsi="Times New Roman"/>
                <w:i/>
                <w:iCs/>
                <w:sz w:val="24"/>
                <w:szCs w:val="24"/>
              </w:rPr>
              <w:t>фронтально/</w:t>
            </w:r>
          </w:p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****Парциальная программа экологического воспитания в детском саду «Юный эколог» Николаева С.Н./ фронтально/</w:t>
            </w:r>
          </w:p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развивающего обучения: </w:t>
            </w:r>
          </w:p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***** «Дары Фрёбеля», </w:t>
            </w:r>
          </w:p>
          <w:p w:rsidR="00F92702" w:rsidRPr="00962E28" w:rsidRDefault="00F92702" w:rsidP="0028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******«Сказочные лабиринты игры» В.В.Воскобовича</w:t>
            </w:r>
          </w:p>
        </w:tc>
      </w:tr>
    </w:tbl>
    <w:p w:rsidR="00F92702" w:rsidRPr="00962E28" w:rsidRDefault="00F92702" w:rsidP="00F9270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*программа усиливает образовательный процесс по направлению «Художественно-эстетическое развитие»;</w:t>
      </w:r>
    </w:p>
    <w:p w:rsidR="00F92702" w:rsidRPr="00962E28" w:rsidRDefault="00F92702" w:rsidP="00F9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**методическое пособие дополняет образовательный процесс в старшей и подготовительной группах по всем направлениям развития ребёнка, как в организованной образовательной деятельности, так и в режимных моментах;</w:t>
      </w:r>
    </w:p>
    <w:p w:rsidR="00F92702" w:rsidRPr="00962E28" w:rsidRDefault="00F92702" w:rsidP="00F9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 программа дополняет в старшей и подготовительной группах раздел «Формирование основ безопасности» в образовательной области «Социально- коммуникативное развитие», а также используется в режимных моментах и совместной деятельности воспитателя с детьми;</w:t>
      </w:r>
    </w:p>
    <w:p w:rsidR="00F92702" w:rsidRPr="00962E28" w:rsidRDefault="00F92702" w:rsidP="00F927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****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дополняет образовательный процесс по направлению «Познавательное развитие»;</w:t>
      </w:r>
    </w:p>
    <w:p w:rsidR="00F92702" w:rsidRPr="00962E28" w:rsidRDefault="00F92702" w:rsidP="00F927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*****технология развивающего обучения «Дары Фребеля», дополняет образовательный процесс в области «Познавательное развитие» в старшей и подготовительной группах;</w:t>
      </w:r>
    </w:p>
    <w:p w:rsidR="00F92702" w:rsidRDefault="00F92702" w:rsidP="00F927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******технология развивающего обучения «Сказочные лабиринты игры» В.В.Воскобовича, дополняет образовательный процесс в области «Познавательное развитие» в младшей и средней группах.</w:t>
      </w:r>
    </w:p>
    <w:p w:rsidR="00F92702" w:rsidRPr="00962E28" w:rsidRDefault="00F92702" w:rsidP="00F927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702" w:rsidRPr="00962E28" w:rsidRDefault="00F92702" w:rsidP="00F92702">
      <w:pPr>
        <w:widowControl w:val="0"/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ООП определяет цель, задачи, планируемые результаты, содержание и организацию образовательного процесса на уровне дошкольного образования в группах общеразвивающей направленности,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  МБДОУ детский сад №28, согласно п.2.9. ФГОС ДО, состоит из двух частей (обязательная часть не менее – 60 % и часть, формируемая участниками образовательных отношений не более – 40%).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представлена курсивом.</w:t>
      </w:r>
    </w:p>
    <w:p w:rsidR="00F92702" w:rsidRDefault="00F92702" w:rsidP="00F927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>Обязательная часть образовательной программы МБДОУ разр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аботана с учетом инновационной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 «От рождения до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.» под редакцией </w:t>
      </w:r>
      <w:r w:rsidRPr="005C536C">
        <w:rPr>
          <w:rFonts w:ascii="Times New Roman" w:eastAsia="Times New Roman" w:hAnsi="Times New Roman" w:cs="Times New Roman"/>
          <w:sz w:val="24"/>
          <w:szCs w:val="24"/>
        </w:rPr>
        <w:t>Н. Е. Вераксы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536C">
        <w:rPr>
          <w:rFonts w:ascii="Times New Roman" w:eastAsia="Times New Roman" w:hAnsi="Times New Roman" w:cs="Times New Roman"/>
          <w:sz w:val="24"/>
          <w:szCs w:val="24"/>
        </w:rPr>
        <w:t>Т. С. Комаровой</w:t>
      </w:r>
      <w:r>
        <w:rPr>
          <w:rFonts w:ascii="Times New Roman" w:eastAsia="Times New Roman" w:hAnsi="Times New Roman" w:cs="Times New Roman"/>
          <w:sz w:val="24"/>
          <w:szCs w:val="24"/>
        </w:rPr>
        <w:t>, Э. М. Дорофеевой.</w:t>
      </w:r>
      <w:r w:rsidRPr="005C536C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 представлена парциальными программами, разработана с учетом регионального компонента и ориентирована на потребность детей и их родителей.</w:t>
      </w:r>
    </w:p>
    <w:p w:rsidR="00F92702" w:rsidRPr="00962E28" w:rsidRDefault="00F92702" w:rsidP="00F927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корректироваться в связи изменениями:</w:t>
      </w:r>
    </w:p>
    <w:p w:rsidR="00F92702" w:rsidRPr="00962E28" w:rsidRDefault="00F92702" w:rsidP="00F92702">
      <w:pPr>
        <w:pStyle w:val="36"/>
      </w:pPr>
      <w:r w:rsidRPr="00962E28">
        <w:t>нормативно-правовой базы дошкольного образования,</w:t>
      </w:r>
    </w:p>
    <w:p w:rsidR="00F92702" w:rsidRPr="00962E28" w:rsidRDefault="00F92702" w:rsidP="00F92702">
      <w:pPr>
        <w:pStyle w:val="36"/>
      </w:pPr>
      <w:r w:rsidRPr="00962E28">
        <w:t>образовательного запроса родителей,</w:t>
      </w:r>
    </w:p>
    <w:p w:rsidR="00F92702" w:rsidRDefault="00F92702" w:rsidP="00F92702">
      <w:pPr>
        <w:pStyle w:val="36"/>
      </w:pPr>
      <w:r w:rsidRPr="00962E28">
        <w:t>видовой структуры групп и др.</w:t>
      </w:r>
    </w:p>
    <w:p w:rsidR="00F92702" w:rsidRDefault="00F92702" w:rsidP="00F927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 обязательной части Программы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C11254">
        <w:t xml:space="preserve"> </w:t>
      </w:r>
    </w:p>
    <w:p w:rsidR="00F92702" w:rsidRPr="00C11254" w:rsidRDefault="00F92702" w:rsidP="00F927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- </w:t>
      </w:r>
      <w:r w:rsidRPr="00C11254">
        <w:rPr>
          <w:rFonts w:ascii="Times New Roman" w:eastAsia="Calibri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11254">
        <w:rPr>
          <w:rFonts w:ascii="Times New Roman" w:eastAsia="Calibri" w:hAnsi="Times New Roman" w:cs="Times New Roman"/>
          <w:sz w:val="24"/>
          <w:szCs w:val="24"/>
        </w:rPr>
        <w:t>нравственных ценностей народов Российской Федерации, исторических и национально-культурных традиций.</w:t>
      </w:r>
    </w:p>
    <w:p w:rsidR="00F92702" w:rsidRDefault="00F92702" w:rsidP="00F92702">
      <w:pPr>
        <w:pStyle w:val="29"/>
        <w:rPr>
          <w:b/>
          <w:u w:val="single"/>
          <w:lang w:eastAsia="ru-RU"/>
        </w:rPr>
      </w:pPr>
    </w:p>
    <w:p w:rsidR="00F92702" w:rsidRDefault="00F92702" w:rsidP="00F92702">
      <w:pPr>
        <w:pStyle w:val="29"/>
        <w:rPr>
          <w:b/>
          <w:u w:val="single"/>
          <w:lang w:eastAsia="ru-RU"/>
        </w:rPr>
      </w:pPr>
      <w:r w:rsidRPr="006C03D5">
        <w:rPr>
          <w:b/>
          <w:u w:val="single"/>
          <w:lang w:eastAsia="ru-RU"/>
        </w:rPr>
        <w:t>Цели обязательной ча</w:t>
      </w:r>
      <w:r>
        <w:rPr>
          <w:b/>
          <w:u w:val="single"/>
          <w:lang w:eastAsia="ru-RU"/>
        </w:rPr>
        <w:t xml:space="preserve">сти Программы достигаются </w:t>
      </w:r>
      <w:r w:rsidRPr="006C03D5">
        <w:rPr>
          <w:b/>
          <w:u w:val="single"/>
          <w:lang w:eastAsia="ru-RU"/>
        </w:rPr>
        <w:t>решение</w:t>
      </w:r>
      <w:r>
        <w:rPr>
          <w:b/>
          <w:u w:val="single"/>
          <w:lang w:eastAsia="ru-RU"/>
        </w:rPr>
        <w:t>м</w:t>
      </w:r>
      <w:r w:rsidRPr="006C03D5">
        <w:rPr>
          <w:b/>
          <w:u w:val="single"/>
          <w:lang w:eastAsia="ru-RU"/>
        </w:rPr>
        <w:t xml:space="preserve"> следующих задач:</w:t>
      </w:r>
    </w:p>
    <w:p w:rsidR="00F92702" w:rsidRPr="00112963" w:rsidRDefault="00F92702" w:rsidP="00F92702">
      <w:pPr>
        <w:pStyle w:val="29"/>
        <w:rPr>
          <w:lang w:eastAsia="ru-RU"/>
        </w:rPr>
      </w:pPr>
      <w:r>
        <w:rPr>
          <w:lang w:eastAsia="ru-RU"/>
        </w:rPr>
        <w:t>- о</w:t>
      </w:r>
      <w:r w:rsidRPr="00112963">
        <w:rPr>
          <w:lang w:eastAsia="ru-RU"/>
        </w:rPr>
        <w:t>бъединение обучения и воспитания в целостный образовательный процесс с учётом возрастных и индивидуальных</w:t>
      </w:r>
      <w:r>
        <w:rPr>
          <w:lang w:eastAsia="ru-RU"/>
        </w:rPr>
        <w:t xml:space="preserve"> </w:t>
      </w:r>
      <w:r w:rsidRPr="00112963">
        <w:rPr>
          <w:lang w:eastAsia="ru-RU"/>
        </w:rPr>
        <w:t>особенностей и склонностей воспитанников, в соответствии с духовно-нравственными ценностями, историческими и</w:t>
      </w:r>
      <w:r>
        <w:rPr>
          <w:lang w:eastAsia="ru-RU"/>
        </w:rPr>
        <w:t xml:space="preserve"> </w:t>
      </w:r>
      <w:r w:rsidRPr="00112963">
        <w:rPr>
          <w:lang w:eastAsia="ru-RU"/>
        </w:rPr>
        <w:t>национально-культурными традициями народов России, а также с природно-географическим и культурно-историческим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своеобразием региона;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обеспечение равных возможностей для полноценного развития каждого ребёнка в период дошкольного детства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независимо от места проживания, пола, нации, языка, социального статуса, психофизиологических и других особенностей (в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том числе ограниченных возможностей здоровья);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lastRenderedPageBreak/>
        <w:t>- создание условий для обеспечения охраны и укрепления физического и психического здоровья детей, в том числе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эмоционального благополучия воспитанников;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воспитание у детей дошкольного возраста таких качеств, как патриотизм, уважение к традиционным ценностям,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интерес и уважение к родному краю, традиционные гендерные представления, нравственные основы личности;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осуществление преемственности целей, задач и содержания образования, реализуемых в рамках образовательных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программ различных уровней (далее – преемственность основных образовательных программ дошкольного и начального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общего образования);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формирование предпосылок учебной деятельности и отношения к образованию как к одной из ведущих жизненных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ценностей;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создание детско-взрослого сообщества, основанного на взаимном уважении, равноправии, доброжелательности и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сотрудничестве всех участников образовательных отношений;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создание пространства детской реализации (ПДР), предполагающего поддержку детской инициативы, творчества,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развитие личности ребёнка и создание условий для самореализации;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создание современной развивающей предметно-пространственной среды (РППС) в соответствии с ФГОС ДО и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требованиями программы «ОТ РОЖДЕНИЯ ДО ШКОЛЫ»;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- осуществление эффективного взаимодействия с семьями воспитанников: обеспечение открытости дошкольного</w:t>
      </w:r>
    </w:p>
    <w:p w:rsidR="00F92702" w:rsidRPr="00112963" w:rsidRDefault="00F92702" w:rsidP="00F92702">
      <w:pPr>
        <w:pStyle w:val="29"/>
        <w:rPr>
          <w:lang w:eastAsia="ru-RU"/>
        </w:rPr>
      </w:pPr>
      <w:r w:rsidRPr="00112963">
        <w:rPr>
          <w:lang w:eastAsia="ru-RU"/>
        </w:rPr>
        <w:t>образования, максимального участия родителей (законных представителей) в образовательном процессе, психологопедагогической поддержки семьи, единства подходов к воспитанию детей в условиях ДОУ и семьи.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Задачи реализации ООП в части программы, формируемой участниками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образовательных отношений: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Развитие музыкальности, двигательных качеств и умений;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творческих способностей, потребности самовыражения в движении под музыку;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нравственно-коммуникативных качеств личности.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Воспитание гражданственности, уважения к правам и свободам человека, любви у окружающей природе, Родине, малой Родине, семье, близким, детскому саду;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6.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Приобщать к здоровому образу жизни.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7.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Формирование у детей знаний об осторожном обращении с опасными предметами и правильном поведении при контактах с незнакомыми людьми.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8.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основ экологической культуры у ребенка и становление у него ценностей бережного отношения к природе, а также к строению человеческого организма.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9.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Показать детям разнообразие природных явлений;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10.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Формировать интерес к изучению природы родного края;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11.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у ребенка познавательного интереса, желания и потребности узнать новое;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12.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наблюдательности, исследовательского подхода к явлениям и объектам окружающей действительности;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13.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Построение педагогического процесса, способствующего интеллектуально-творческому развитию детей в игре;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14.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Формирование готовности у детей дошкольного возраста познавать свойства, отношения, зависимости через разнообразные сенсомоторные действия;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15.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психических процессов, таких как память, внимание, восприятие, мышление, речь.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16.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элементарных математических представлении;</w:t>
      </w:r>
    </w:p>
    <w:p w:rsidR="00693DDC" w:rsidRDefault="00693DDC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Значимые характеристики особенностей развития детей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28 общеразвивающего вида муниципального образования город Новороссийск. </w:t>
      </w:r>
    </w:p>
    <w:p w:rsidR="00962E28" w:rsidRPr="00962E28" w:rsidRDefault="00962E28" w:rsidP="00C018C4">
      <w:pPr>
        <w:widowControl w:val="0"/>
        <w:tabs>
          <w:tab w:val="num" w:pos="0"/>
        </w:tabs>
        <w:spacing w:after="0" w:line="240" w:lineRule="auto"/>
        <w:ind w:right="176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>353907</w:t>
      </w:r>
      <w:r w:rsidRPr="00962E28">
        <w:rPr>
          <w:rFonts w:ascii="Times New Roman" w:eastAsia="Calibri" w:hAnsi="Times New Roman" w:cs="Times New Roman"/>
          <w:sz w:val="24"/>
          <w:szCs w:val="24"/>
        </w:rPr>
        <w:t>, Российская Федерация, г. Новороссийск, улица Анапское шоссе, д. 21</w:t>
      </w:r>
    </w:p>
    <w:p w:rsidR="00962E28" w:rsidRPr="00962E28" w:rsidRDefault="00962E28" w:rsidP="00C018C4">
      <w:pPr>
        <w:widowControl w:val="0"/>
        <w:tabs>
          <w:tab w:val="num" w:pos="0"/>
        </w:tabs>
        <w:spacing w:after="0" w:line="240" w:lineRule="auto"/>
        <w:ind w:right="176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Телефон/факс: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(8617) 21-15-56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Электронный адрес:</w:t>
      </w:r>
      <w:hyperlink r:id="rId16" w:history="1"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mdou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028@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Сайт: 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ds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nov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Организационно-правовая форма: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</w:t>
      </w:r>
    </w:p>
    <w:p w:rsidR="00962E28" w:rsidRPr="00962E28" w:rsidRDefault="00962E28" w:rsidP="00C018C4">
      <w:pPr>
        <w:widowControl w:val="0"/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Статус: 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тип: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учреждение;</w:t>
      </w:r>
    </w:p>
    <w:p w:rsidR="00962E28" w:rsidRPr="00962E28" w:rsidRDefault="00962E28" w:rsidP="00C018C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вид: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детский сад общеразвивающего вида;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расположен в жилом микрорайоне Приморского района города. Территория ДОУ благоустроена и хорошо озеленена: оформлены клумбы, цветники, имеется мини - огород, аллеи насаждений. В ближайшем окружении от детского сада находятся: МБДОУ №21 «Ивушка», МБОУ СОШ № 40, пожарная часть, почта. 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Общие сведения о коллективе детей, работников, родителей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МБДОУ детский сад №28 обеспечивает воспитание, обучение и развитие, а также присмотр, уход и оздоровление детей в возрасте от трех лет до семи лет включительно при отсутствии противопоказаний по состоянию здоровья (см. Устав).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Режим работы ДОУ: с 7.00 до 19.00 (ежедневно, кроме субботы 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воскресенья, а так - же праздничных дней, предусмотренных законодательством).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Группы в учреждении комплектуются по одновозрастному принципу, 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соответствии с современными психолого-педагогическими и медицинскими рекомендациями.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Количество групп в учреждении определяется исходя из их предельной наполняемости, принятой при расчете норматива бюджетного финансирования.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F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 учреждении функционируют 4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 группы общеразвивающей направленности:</w:t>
      </w:r>
    </w:p>
    <w:p w:rsidR="00962E28" w:rsidRP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вторая младшая группа (3-4 года);</w:t>
      </w:r>
    </w:p>
    <w:p w:rsidR="00962E28" w:rsidRP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группа (4 - 5 лет);</w:t>
      </w:r>
    </w:p>
    <w:p w:rsidR="00962E28" w:rsidRP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старшая группа (5 - 6 лет);</w:t>
      </w:r>
    </w:p>
    <w:p w:rsidR="00962E28" w:rsidRPr="00962E28" w:rsidRDefault="00962E28" w:rsidP="00DB1A0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подготовительная к школе группа (6-7 лет).</w:t>
      </w:r>
    </w:p>
    <w:p w:rsidR="00F92702" w:rsidRPr="00F92702" w:rsidRDefault="00F92702" w:rsidP="00DB1A0B">
      <w:pPr>
        <w:pStyle w:val="aa"/>
        <w:widowControl w:val="0"/>
        <w:numPr>
          <w:ilvl w:val="0"/>
          <w:numId w:val="7"/>
        </w:numPr>
        <w:jc w:val="both"/>
        <w:rPr>
          <w:iCs/>
        </w:rPr>
      </w:pPr>
      <w:r w:rsidRPr="00F92702">
        <w:rPr>
          <w:b/>
          <w:iCs/>
        </w:rPr>
        <w:t>1 группа кратковременного пребывания</w:t>
      </w:r>
      <w:r w:rsidRPr="00F92702">
        <w:rPr>
          <w:iCs/>
        </w:rPr>
        <w:t xml:space="preserve"> (понедельник - пятница с 9.00 до 12.00)</w:t>
      </w:r>
    </w:p>
    <w:p w:rsidR="00F92702" w:rsidRPr="00F92702" w:rsidRDefault="00F92702" w:rsidP="006C2E0D">
      <w:pPr>
        <w:pStyle w:val="aa"/>
        <w:widowControl w:val="0"/>
        <w:rPr>
          <w:b/>
          <w:iCs/>
          <w:sz w:val="26"/>
          <w:szCs w:val="26"/>
        </w:rPr>
      </w:pPr>
      <w:r w:rsidRPr="00F92702">
        <w:rPr>
          <w:b/>
          <w:iCs/>
          <w:sz w:val="26"/>
          <w:szCs w:val="26"/>
        </w:rPr>
        <w:t xml:space="preserve">   Возрастной контингент воспитанников</w:t>
      </w:r>
    </w:p>
    <w:p w:rsidR="00F92702" w:rsidRPr="00F92702" w:rsidRDefault="00F92702" w:rsidP="006C2E0D">
      <w:pPr>
        <w:pStyle w:val="aa"/>
        <w:widowControl w:val="0"/>
        <w:rPr>
          <w:b/>
          <w:iCs/>
          <w:sz w:val="26"/>
          <w:szCs w:val="26"/>
        </w:rPr>
      </w:pP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842"/>
        <w:gridCol w:w="2552"/>
      </w:tblGrid>
      <w:tr w:rsidR="00F92702" w:rsidTr="002823FC">
        <w:tc>
          <w:tcPr>
            <w:tcW w:w="2442" w:type="dxa"/>
            <w:shd w:val="clear" w:color="auto" w:fill="C9C9C9" w:themeFill="accent3" w:themeFillTint="99"/>
          </w:tcPr>
          <w:p w:rsidR="00F92702" w:rsidRDefault="00F92702" w:rsidP="002823F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42" w:type="dxa"/>
            <w:shd w:val="clear" w:color="auto" w:fill="C9C9C9" w:themeFill="accent3" w:themeFillTint="99"/>
          </w:tcPr>
          <w:p w:rsidR="00F92702" w:rsidRDefault="00F92702" w:rsidP="002823F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F92702" w:rsidRDefault="00F92702" w:rsidP="002823F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Фактическая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наполняемость</w:t>
            </w:r>
          </w:p>
        </w:tc>
      </w:tr>
      <w:tr w:rsidR="00F92702" w:rsidTr="002823FC">
        <w:tc>
          <w:tcPr>
            <w:tcW w:w="24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2-я мл.группа</w:t>
            </w:r>
          </w:p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2" w:type="dxa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F92702" w:rsidTr="002823FC">
        <w:tc>
          <w:tcPr>
            <w:tcW w:w="24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группа</w:t>
            </w:r>
          </w:p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2" w:type="dxa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F92702" w:rsidTr="002823FC">
        <w:tc>
          <w:tcPr>
            <w:tcW w:w="24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группа</w:t>
            </w:r>
          </w:p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2" w:type="dxa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F92702" w:rsidTr="002823FC">
        <w:tc>
          <w:tcPr>
            <w:tcW w:w="24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Подготовительная группа 6-7 лет</w:t>
            </w:r>
          </w:p>
        </w:tc>
        <w:tc>
          <w:tcPr>
            <w:tcW w:w="1842" w:type="dxa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F92702" w:rsidTr="002823FC">
        <w:tc>
          <w:tcPr>
            <w:tcW w:w="24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</w:t>
            </w:r>
          </w:p>
        </w:tc>
      </w:tr>
      <w:tr w:rsidR="00F92702" w:rsidTr="002823FC">
        <w:tc>
          <w:tcPr>
            <w:tcW w:w="24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F92702" w:rsidRDefault="00F92702" w:rsidP="002823F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92702" w:rsidRPr="00F92702" w:rsidRDefault="00F92702" w:rsidP="00F92702">
      <w:pPr>
        <w:pStyle w:val="aa"/>
        <w:widowControl w:val="0"/>
        <w:jc w:val="both"/>
        <w:rPr>
          <w:iCs/>
        </w:rPr>
      </w:pPr>
    </w:p>
    <w:p w:rsidR="00F92702" w:rsidRPr="00F92702" w:rsidRDefault="00F92702" w:rsidP="00F92702">
      <w:pPr>
        <w:pStyle w:val="aa"/>
        <w:widowControl w:val="0"/>
        <w:jc w:val="both"/>
        <w:rPr>
          <w:iCs/>
        </w:rPr>
      </w:pP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276"/>
      </w:tblGrid>
      <w:tr w:rsidR="00F92702" w:rsidRPr="00962E28" w:rsidTr="002823FC">
        <w:trPr>
          <w:trHeight w:val="322"/>
        </w:trPr>
        <w:tc>
          <w:tcPr>
            <w:tcW w:w="6096" w:type="dxa"/>
            <w:vMerge w:val="restart"/>
            <w:shd w:val="clear" w:color="auto" w:fill="DBDBDB" w:themeFill="accent3" w:themeFillTint="66"/>
            <w:vAlign w:val="center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544" w:type="dxa"/>
            <w:gridSpan w:val="3"/>
            <w:shd w:val="clear" w:color="auto" w:fill="EDEDED" w:themeFill="accent3" w:themeFillTint="33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воспитанников</w:t>
            </w:r>
          </w:p>
        </w:tc>
      </w:tr>
      <w:tr w:rsidR="00F92702" w:rsidRPr="00962E28" w:rsidTr="002823FC">
        <w:trPr>
          <w:trHeight w:val="86"/>
        </w:trPr>
        <w:tc>
          <w:tcPr>
            <w:tcW w:w="6096" w:type="dxa"/>
            <w:vMerge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мальчики</w:t>
            </w: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воспитанников 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C2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F92702" w:rsidRPr="00962E28" w:rsidRDefault="006C2E0D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6" w:type="dxa"/>
          </w:tcPr>
          <w:p w:rsidR="00F92702" w:rsidRPr="00962E28" w:rsidRDefault="006C2E0D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возрасту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Дошкольный возраст (от 3 до 7 лет)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C2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F92702" w:rsidRPr="00962E28" w:rsidRDefault="006C2E0D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6" w:type="dxa"/>
          </w:tcPr>
          <w:p w:rsidR="00F92702" w:rsidRPr="00962E28" w:rsidRDefault="00F92702" w:rsidP="006C2E0D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C2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2702" w:rsidRPr="00962E28" w:rsidTr="002823FC">
        <w:trPr>
          <w:trHeight w:val="322"/>
        </w:trPr>
        <w:tc>
          <w:tcPr>
            <w:tcW w:w="9640" w:type="dxa"/>
            <w:gridSpan w:val="4"/>
            <w:shd w:val="clear" w:color="auto" w:fill="auto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социальному положению</w:t>
            </w: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многодетных семей</w:t>
            </w:r>
          </w:p>
        </w:tc>
        <w:tc>
          <w:tcPr>
            <w:tcW w:w="1134" w:type="dxa"/>
          </w:tcPr>
          <w:p w:rsidR="00F92702" w:rsidRPr="00C1254A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</w:tcPr>
          <w:p w:rsidR="00F92702" w:rsidRPr="008924CA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</w:tcPr>
          <w:p w:rsidR="00F92702" w:rsidRPr="008924CA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Опекаемые 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инвалиды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2702" w:rsidRPr="00962E28" w:rsidTr="002823FC">
        <w:trPr>
          <w:trHeight w:val="322"/>
        </w:trPr>
        <w:tc>
          <w:tcPr>
            <w:tcW w:w="6096" w:type="dxa"/>
            <w:shd w:val="clear" w:color="auto" w:fill="DBDBDB" w:themeFill="accent3" w:themeFillTint="66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кратковременного пребывания 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F92702" w:rsidRPr="00962E28" w:rsidRDefault="00F92702" w:rsidP="002823FC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962E28" w:rsidRPr="00962E28" w:rsidRDefault="00962E28" w:rsidP="00C018C4">
      <w:pPr>
        <w:widowControl w:val="0"/>
        <w:spacing w:after="200" w:line="276" w:lineRule="auto"/>
        <w:jc w:val="both"/>
        <w:rPr>
          <w:rFonts w:ascii="Calibri" w:eastAsia="Calibri" w:hAnsi="Calibri" w:cs="Times New Roman"/>
          <w:iCs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состав МДОУ детский сад №28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Отличительной особенностью дошкольного учреждения является стабильность педагогических кадров и обслуживающего персонала.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учебного года детский сад укомплектован кадрами полностью.  Образовательный процесс осуществляют 11 педагогов.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КАДРОВОГО СОСТАВА</w:t>
      </w:r>
    </w:p>
    <w:p w:rsidR="006C2E0D" w:rsidRDefault="006C2E0D" w:rsidP="006C2E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педагогов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367"/>
        <w:gridCol w:w="5997"/>
        <w:gridCol w:w="1275"/>
      </w:tblGrid>
      <w:tr w:rsidR="006C2E0D" w:rsidRPr="00962E28" w:rsidTr="002823FC">
        <w:tc>
          <w:tcPr>
            <w:tcW w:w="2367" w:type="dxa"/>
            <w:vMerge w:val="restart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 w:val="restart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стажу</w:t>
            </w: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 w:val="restart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аттестации</w:t>
            </w:r>
          </w:p>
        </w:tc>
        <w:tc>
          <w:tcPr>
            <w:tcW w:w="5997" w:type="dxa"/>
            <w:shd w:val="clear" w:color="auto" w:fill="auto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shd w:val="clear" w:color="auto" w:fill="auto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C2E0D" w:rsidRPr="00962E28" w:rsidTr="002823FC">
        <w:trPr>
          <w:trHeight w:val="617"/>
        </w:trPr>
        <w:tc>
          <w:tcPr>
            <w:tcW w:w="2367" w:type="dxa"/>
            <w:vMerge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shd w:val="clear" w:color="auto" w:fill="auto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квалификационная категории</w:t>
            </w:r>
          </w:p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 них соответствие занимаемой должности имеют/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  <w:p w:rsidR="006C2E0D" w:rsidRPr="00962E28" w:rsidRDefault="006C2E0D" w:rsidP="00282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Педагогический состав:  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Старший воспитатель - 1                                         </w:t>
      </w:r>
    </w:p>
    <w:p w:rsidR="00962E28" w:rsidRPr="00962E28" w:rsidRDefault="006C2E0D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Воспитатели – 8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Музыкальный руководитель - 1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Инструктор по физической культуре – 1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Административный состав: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Заведующий -  1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Медицинский состав: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Старшая медицинская сестра- 1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своевременно проходят курсы повыш</w:t>
      </w:r>
      <w:r w:rsidR="006C2E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квалификации, на 01.09.2020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прошли курсы пов</w:t>
      </w:r>
      <w:r w:rsidR="006C2E0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квалификации по ФГОС ДО 9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0 % педагогов. Кроме того, педагоги повышают свой профессиональный уровень через посещения методических объединений, прохождение процедуры аттестации, самообразование, семинары педагогов, что способствует повышению профессионального мастерства, положительно влияет на развитие ДОО.</w:t>
      </w:r>
    </w:p>
    <w:p w:rsidR="00962E28" w:rsidRPr="00962E28" w:rsidRDefault="00962E28" w:rsidP="00C018C4">
      <w:pPr>
        <w:widowControl w:val="0"/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педагогов – 38 лет. А это значит, что в коллективе самым благоприятным образом сочетается молодой задор, уверенность зрелости и опыт мудрости. Команда единомышленников, педагоги в содружестве с родительской общественностью и социальными партнёрами решают задачи реализации «Комплексного проекта модернизации образования в рамках приоритетного национального проекта «Образование». Совет Учреждения наряду с другими вопросами определяет стратегию развития ДОУ как инновационного образовательного учреждения. Администрация ДОУ регулярно направляет педагогов на курсы повышения квалификации в НСПК и др. В детском саду разработан план переподготовки педагогических кадров, который ежегодно реализуется.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 соответствии с п. 3.2.3. ФГОС ДО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Организация в праве самостоятельно выбирать инструменты педагогической диагностики развития детей.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Программа предусматривает систему диагностики динамики развития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детей, их образовательных достижений, основанную на методе наблюдения:</w:t>
      </w:r>
    </w:p>
    <w:p w:rsidR="00962E28" w:rsidRPr="00962E28" w:rsidRDefault="00962E28" w:rsidP="00DB1A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наблюдения, педагогическую диагностику, связанную с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оценкой эффективности педагогических действий с целью их дальнейшей оптимизации;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962E28" w:rsidRPr="00962E28" w:rsidRDefault="00962E28" w:rsidP="00DB1A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ребёнка,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62E28" w:rsidRPr="00962E28" w:rsidRDefault="00962E28" w:rsidP="00DB1A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самооценка Организации;</w:t>
      </w:r>
    </w:p>
    <w:p w:rsidR="00962E28" w:rsidRPr="00962E28" w:rsidRDefault="00962E28" w:rsidP="00DB1A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самооценка организации, в том числе независимая профессиональная и общественная оценка.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</w:t>
      </w: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>спонтанной и специально организованной деятельности.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Инструментарий для педагогической диагностики-карты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962E28" w:rsidRPr="00962E28" w:rsidRDefault="00962E28" w:rsidP="00DB1A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62E28" w:rsidRPr="00962E28" w:rsidRDefault="00962E28" w:rsidP="00DB1A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деятельности;</w:t>
      </w:r>
    </w:p>
    <w:p w:rsidR="00962E28" w:rsidRPr="00962E28" w:rsidRDefault="00962E28" w:rsidP="00DB1A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(как идёт развитие детских способностей,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активности);</w:t>
      </w:r>
    </w:p>
    <w:p w:rsidR="00962E28" w:rsidRPr="00962E28" w:rsidRDefault="00962E28" w:rsidP="00DB1A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деятельности, (как идет развитие детской инициативности,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и автономии, как развивается умение планировать 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деятельность)</w:t>
      </w:r>
    </w:p>
    <w:p w:rsidR="00962E28" w:rsidRPr="00962E28" w:rsidRDefault="00962E28" w:rsidP="00DB1A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деятельности;</w:t>
      </w:r>
    </w:p>
    <w:p w:rsidR="00962E28" w:rsidRPr="00962E28" w:rsidRDefault="00962E28" w:rsidP="00DB1A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Результаты педагогической диагностики используется исключительно для решения следующих образовательных задач:</w:t>
      </w:r>
    </w:p>
    <w:p w:rsidR="00962E28" w:rsidRPr="00962E28" w:rsidRDefault="00962E28" w:rsidP="00DB1A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962E28" w:rsidRPr="00962E28" w:rsidRDefault="00962E28" w:rsidP="00DB1A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педагога с группой детей. В ходе образовательной деятельности педагоги создают диагностические (педагогические) ситуации, чтобы оценить индивидуальную динамику детей и скорректировать свои действия.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 начале учебного года проводится вводная диагностика для определения объема компетенции воспитанников по основным разделам программы и планирование дальнейшей педагогической работы. В конце учебного года проводится итоговая диагностика для определения объема компетенций воспитанников, уровня усвоения программы. Педагоги осуществляют диагностику в виде педагогических наблюдений два раза в год в начале и в конце учебного года (сентябрь – май).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Длительность проведения – две недели.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Педагогические наблюдения проводятся по следующим направлениям развития ребенка: </w:t>
      </w:r>
    </w:p>
    <w:p w:rsidR="00962E28" w:rsidRPr="00962E28" w:rsidRDefault="00962E28" w:rsidP="00DB1A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познавательному, </w:t>
      </w:r>
    </w:p>
    <w:p w:rsidR="00962E28" w:rsidRPr="00962E28" w:rsidRDefault="00962E28" w:rsidP="00DB1A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речевому, </w:t>
      </w:r>
    </w:p>
    <w:p w:rsidR="00962E28" w:rsidRPr="00962E28" w:rsidRDefault="00962E28" w:rsidP="00DB1A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социально-коммуникативному, </w:t>
      </w:r>
    </w:p>
    <w:p w:rsidR="00962E28" w:rsidRPr="00962E28" w:rsidRDefault="00962E28" w:rsidP="00DB1A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- эстетическому, </w:t>
      </w:r>
    </w:p>
    <w:p w:rsidR="00962E28" w:rsidRPr="00962E28" w:rsidRDefault="00962E28" w:rsidP="00DB1A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развитию.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Наблюдения, не требующие дополнительного времени для подготовки проводятся в виде: педагогических ситуаций, сюжетно-ролевой игры, беседы, дидактических игр, экспериментирование и т.п.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Для педагогической диагностики используется методическое пособие: «Диагностика педагогического процесса» Верещагиной Н.В.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</w:t>
      </w:r>
      <w:r w:rsidR="006C2E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с семьями воспитанников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 в семье и семейных отношениях.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основу совместной деятельности семьи и ДО заложены следующие принципы: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ДО для родителей;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доверие во взаимоотношениях педагогов и родителей;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и доброжелательность друг к другу;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каждой семье; </w:t>
      </w:r>
    </w:p>
    <w:p w:rsidR="00962E28" w:rsidRPr="00962E28" w:rsidRDefault="00962E28" w:rsidP="00DB1A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ответственность родителей и педагогов.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психолого-педагогических знаний родителей;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родителей к участию в жизни ДОО;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 </w:t>
      </w:r>
    </w:p>
    <w:p w:rsidR="00962E28" w:rsidRPr="00962E28" w:rsidRDefault="00962E28" w:rsidP="00DB1A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пропаганда лучшего семейного опыта, сохранение семейных традиций.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Тесное сотрудничество с семьей делает успешной работу МБДОУ.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и круглые столы, семинары,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Законом РФ «Об образовании в Российской Федерации» ст.44 п.1 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Развитие конструктивного взаимодействия с семьей в ДОУ, и создание необходимых условий для развития ответственных и взаимозависимых отношений с семьями воспитанников – ведущая цель взаимодействия детского сада и семьи.</w:t>
      </w:r>
    </w:p>
    <w:p w:rsidR="00962E28" w:rsidRPr="00962E28" w:rsidRDefault="00962E28" w:rsidP="00C018C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3110"/>
        <w:tblW w:w="0" w:type="auto"/>
        <w:tblLook w:val="01E0" w:firstRow="1" w:lastRow="1" w:firstColumn="1" w:lastColumn="1" w:noHBand="0" w:noVBand="0"/>
      </w:tblPr>
      <w:tblGrid>
        <w:gridCol w:w="2555"/>
        <w:gridCol w:w="3649"/>
        <w:gridCol w:w="3260"/>
      </w:tblGrid>
      <w:tr w:rsidR="00962E28" w:rsidRPr="00962E28" w:rsidTr="0066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92D050"/>
          </w:tcPr>
          <w:p w:rsidR="00962E28" w:rsidRPr="00661C1A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взаимодействия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9" w:type="dxa"/>
            <w:shd w:val="clear" w:color="auto" w:fill="92D050"/>
          </w:tcPr>
          <w:p w:rsidR="00962E28" w:rsidRPr="00661C1A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реализации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92D050"/>
          </w:tcPr>
          <w:p w:rsidR="00962E28" w:rsidRPr="00661C1A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Примечание 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Изучение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62E28" w:rsidRPr="00962E28" w:rsidTr="00962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Наглядно-текстовые материалы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Обязательные рубрики: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-адаптация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-воспитание и обучение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-здоровый малыш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-новости детского сада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</w:tc>
      </w:tr>
      <w:tr w:rsidR="00962E28" w:rsidRPr="00962E28" w:rsidTr="0096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Дискуссии, семинары, практикумы, устные круглые столы.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Собрания проводятся 4 раза в год</w:t>
            </w:r>
          </w:p>
        </w:tc>
      </w:tr>
      <w:tr w:rsidR="00962E28" w:rsidRPr="00962E28" w:rsidTr="00962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</w:tr>
      <w:tr w:rsidR="00962E28" w:rsidRPr="00962E28" w:rsidTr="00962E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Праздники/досуги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Семейные проекты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Выставки совместных работ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Тематика определяется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 с родителями результативна, если строится, исходя из таких принципов, как: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доверительность отношений;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личностная заинтересованность родителей;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 к родителям как к активным субъектам процесса взаимодействия;</w:t>
      </w:r>
    </w:p>
    <w:p w:rsidR="00962E28" w:rsidRPr="00962E28" w:rsidRDefault="00962E28" w:rsidP="00DB1A0B">
      <w:pPr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утверждение их самоценности.</w:t>
      </w: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Модель сотрудничества педагогов с семьями воспитанников строится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699" w:rsidRDefault="00921699" w:rsidP="00C018C4">
      <w:pPr>
        <w:widowControl w:val="0"/>
      </w:pPr>
    </w:p>
    <w:sectPr w:rsidR="00921699" w:rsidSect="00BD17EE">
      <w:footerReference w:type="default" r:id="rId17"/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9C" w:rsidRDefault="00955E9C" w:rsidP="00962E28">
      <w:pPr>
        <w:spacing w:after="0" w:line="240" w:lineRule="auto"/>
      </w:pPr>
      <w:r>
        <w:separator/>
      </w:r>
    </w:p>
  </w:endnote>
  <w:endnote w:type="continuationSeparator" w:id="0">
    <w:p w:rsidR="00955E9C" w:rsidRDefault="00955E9C" w:rsidP="0096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72101"/>
      <w:docPartObj>
        <w:docPartGallery w:val="Page Numbers (Bottom of Page)"/>
        <w:docPartUnique/>
      </w:docPartObj>
    </w:sdtPr>
    <w:sdtContent>
      <w:p w:rsidR="00BD17EE" w:rsidRDefault="00BD17EE" w:rsidP="00EB6906">
        <w:pPr>
          <w:pStyle w:val="a6"/>
          <w:jc w:val="right"/>
        </w:pPr>
        <w:r w:rsidRPr="00EB6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9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EE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B69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9C" w:rsidRDefault="00955E9C" w:rsidP="00962E28">
      <w:pPr>
        <w:spacing w:after="0" w:line="240" w:lineRule="auto"/>
      </w:pPr>
      <w:r>
        <w:separator/>
      </w:r>
    </w:p>
  </w:footnote>
  <w:footnote w:type="continuationSeparator" w:id="0">
    <w:p w:rsidR="00955E9C" w:rsidRDefault="00955E9C" w:rsidP="0096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683A"/>
      </v:shape>
    </w:pict>
  </w:numPicBullet>
  <w:abstractNum w:abstractNumId="0">
    <w:nsid w:val="07E22133"/>
    <w:multiLevelType w:val="hybridMultilevel"/>
    <w:tmpl w:val="CA7A2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0794"/>
    <w:multiLevelType w:val="hybridMultilevel"/>
    <w:tmpl w:val="23FAABC4"/>
    <w:lvl w:ilvl="0" w:tplc="207A2944">
      <w:start w:val="1"/>
      <w:numFmt w:val="bullet"/>
      <w:pStyle w:val="3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D75831"/>
    <w:multiLevelType w:val="hybridMultilevel"/>
    <w:tmpl w:val="2CA87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32DF"/>
    <w:multiLevelType w:val="hybridMultilevel"/>
    <w:tmpl w:val="91E6CA98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402C"/>
    <w:multiLevelType w:val="hybridMultilevel"/>
    <w:tmpl w:val="38E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4265E"/>
    <w:multiLevelType w:val="hybridMultilevel"/>
    <w:tmpl w:val="5DE8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B2BE8"/>
    <w:multiLevelType w:val="hybridMultilevel"/>
    <w:tmpl w:val="1EB0C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343C7"/>
    <w:multiLevelType w:val="hybridMultilevel"/>
    <w:tmpl w:val="BB76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81A6D"/>
    <w:multiLevelType w:val="hybridMultilevel"/>
    <w:tmpl w:val="469E6D88"/>
    <w:lvl w:ilvl="0" w:tplc="F3025074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56EDE"/>
    <w:multiLevelType w:val="hybridMultilevel"/>
    <w:tmpl w:val="2F867524"/>
    <w:lvl w:ilvl="0" w:tplc="34FAD41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A321D"/>
    <w:multiLevelType w:val="hybridMultilevel"/>
    <w:tmpl w:val="67A8F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3321B"/>
    <w:multiLevelType w:val="hybridMultilevel"/>
    <w:tmpl w:val="C01ED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252FF"/>
    <w:multiLevelType w:val="hybridMultilevel"/>
    <w:tmpl w:val="676886E0"/>
    <w:lvl w:ilvl="0" w:tplc="097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447F84"/>
    <w:multiLevelType w:val="multilevel"/>
    <w:tmpl w:val="E13E8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DCF2A20"/>
    <w:multiLevelType w:val="hybridMultilevel"/>
    <w:tmpl w:val="81FC4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E39E0"/>
    <w:multiLevelType w:val="multilevel"/>
    <w:tmpl w:val="604E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32256305"/>
    <w:multiLevelType w:val="hybridMultilevel"/>
    <w:tmpl w:val="FF2CE6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BC3CAB"/>
    <w:multiLevelType w:val="hybridMultilevel"/>
    <w:tmpl w:val="51DC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436AD"/>
    <w:multiLevelType w:val="hybridMultilevel"/>
    <w:tmpl w:val="9A18FF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365708"/>
    <w:multiLevelType w:val="hybridMultilevel"/>
    <w:tmpl w:val="4CD4A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F748B"/>
    <w:multiLevelType w:val="hybridMultilevel"/>
    <w:tmpl w:val="B3B84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8F6AC7"/>
    <w:multiLevelType w:val="hybridMultilevel"/>
    <w:tmpl w:val="4A2C0B98"/>
    <w:lvl w:ilvl="0" w:tplc="450C30F4">
      <w:start w:val="1"/>
      <w:numFmt w:val="bullet"/>
      <w:lvlText w:val="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DFD45D7"/>
    <w:multiLevelType w:val="hybridMultilevel"/>
    <w:tmpl w:val="01D0FCCC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80240"/>
    <w:multiLevelType w:val="hybridMultilevel"/>
    <w:tmpl w:val="076E5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76785"/>
    <w:multiLevelType w:val="hybridMultilevel"/>
    <w:tmpl w:val="5C823EC4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45F49"/>
    <w:multiLevelType w:val="hybridMultilevel"/>
    <w:tmpl w:val="744E3346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121A0"/>
    <w:multiLevelType w:val="hybridMultilevel"/>
    <w:tmpl w:val="4E545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3E1"/>
    <w:multiLevelType w:val="hybridMultilevel"/>
    <w:tmpl w:val="A02E8A94"/>
    <w:lvl w:ilvl="0" w:tplc="DB4EBDF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814E5"/>
    <w:multiLevelType w:val="hybridMultilevel"/>
    <w:tmpl w:val="9A5C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864DE"/>
    <w:multiLevelType w:val="hybridMultilevel"/>
    <w:tmpl w:val="DAA2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851E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32">
    <w:nsid w:val="5E65099E"/>
    <w:multiLevelType w:val="hybridMultilevel"/>
    <w:tmpl w:val="470E7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82456"/>
    <w:multiLevelType w:val="multilevel"/>
    <w:tmpl w:val="BA9C7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766E82"/>
    <w:multiLevelType w:val="hybridMultilevel"/>
    <w:tmpl w:val="99B2D6FE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>
    <w:nsid w:val="65E017B5"/>
    <w:multiLevelType w:val="hybridMultilevel"/>
    <w:tmpl w:val="42808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603BEC"/>
    <w:multiLevelType w:val="hybridMultilevel"/>
    <w:tmpl w:val="F3DA823C"/>
    <w:lvl w:ilvl="0" w:tplc="B44E8D44">
      <w:start w:val="1"/>
      <w:numFmt w:val="bullet"/>
      <w:pStyle w:val="4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1150C"/>
    <w:multiLevelType w:val="hybridMultilevel"/>
    <w:tmpl w:val="63C285F0"/>
    <w:lvl w:ilvl="0" w:tplc="8A380C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C696A"/>
    <w:multiLevelType w:val="hybridMultilevel"/>
    <w:tmpl w:val="9F564D6E"/>
    <w:lvl w:ilvl="0" w:tplc="A27E5F6C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479D"/>
    <w:multiLevelType w:val="hybridMultilevel"/>
    <w:tmpl w:val="49B6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91B25"/>
    <w:multiLevelType w:val="multilevel"/>
    <w:tmpl w:val="B6F2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AED18E5"/>
    <w:multiLevelType w:val="hybridMultilevel"/>
    <w:tmpl w:val="A580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0"/>
  </w:num>
  <w:num w:numId="4">
    <w:abstractNumId w:val="10"/>
  </w:num>
  <w:num w:numId="5">
    <w:abstractNumId w:val="24"/>
  </w:num>
  <w:num w:numId="6">
    <w:abstractNumId w:val="31"/>
  </w:num>
  <w:num w:numId="7">
    <w:abstractNumId w:val="9"/>
  </w:num>
  <w:num w:numId="8">
    <w:abstractNumId w:val="6"/>
  </w:num>
  <w:num w:numId="9">
    <w:abstractNumId w:val="16"/>
  </w:num>
  <w:num w:numId="10">
    <w:abstractNumId w:val="14"/>
  </w:num>
  <w:num w:numId="11">
    <w:abstractNumId w:val="41"/>
  </w:num>
  <w:num w:numId="12">
    <w:abstractNumId w:val="33"/>
  </w:num>
  <w:num w:numId="13">
    <w:abstractNumId w:val="18"/>
  </w:num>
  <w:num w:numId="14">
    <w:abstractNumId w:val="25"/>
  </w:num>
  <w:num w:numId="15">
    <w:abstractNumId w:val="3"/>
  </w:num>
  <w:num w:numId="16">
    <w:abstractNumId w:val="26"/>
  </w:num>
  <w:num w:numId="17">
    <w:abstractNumId w:val="22"/>
  </w:num>
  <w:num w:numId="18">
    <w:abstractNumId w:val="23"/>
  </w:num>
  <w:num w:numId="19">
    <w:abstractNumId w:val="39"/>
  </w:num>
  <w:num w:numId="20">
    <w:abstractNumId w:val="29"/>
  </w:num>
  <w:num w:numId="21">
    <w:abstractNumId w:val="12"/>
  </w:num>
  <w:num w:numId="22">
    <w:abstractNumId w:val="38"/>
  </w:num>
  <w:num w:numId="23">
    <w:abstractNumId w:val="11"/>
  </w:num>
  <w:num w:numId="24">
    <w:abstractNumId w:val="19"/>
  </w:num>
  <w:num w:numId="25">
    <w:abstractNumId w:val="27"/>
  </w:num>
  <w:num w:numId="26">
    <w:abstractNumId w:val="15"/>
  </w:num>
  <w:num w:numId="27">
    <w:abstractNumId w:val="30"/>
  </w:num>
  <w:num w:numId="28">
    <w:abstractNumId w:val="35"/>
  </w:num>
  <w:num w:numId="29">
    <w:abstractNumId w:val="5"/>
  </w:num>
  <w:num w:numId="30">
    <w:abstractNumId w:val="42"/>
  </w:num>
  <w:num w:numId="31">
    <w:abstractNumId w:val="21"/>
  </w:num>
  <w:num w:numId="32">
    <w:abstractNumId w:val="28"/>
  </w:num>
  <w:num w:numId="33">
    <w:abstractNumId w:val="4"/>
  </w:num>
  <w:num w:numId="34">
    <w:abstractNumId w:val="8"/>
  </w:num>
  <w:num w:numId="35">
    <w:abstractNumId w:val="37"/>
  </w:num>
  <w:num w:numId="36">
    <w:abstractNumId w:val="20"/>
  </w:num>
  <w:num w:numId="37">
    <w:abstractNumId w:val="34"/>
  </w:num>
  <w:num w:numId="38">
    <w:abstractNumId w:val="2"/>
  </w:num>
  <w:num w:numId="39">
    <w:abstractNumId w:val="0"/>
  </w:num>
  <w:num w:numId="40">
    <w:abstractNumId w:val="36"/>
  </w:num>
  <w:num w:numId="41">
    <w:abstractNumId w:val="1"/>
  </w:num>
  <w:num w:numId="42">
    <w:abstractNumId w:val="13"/>
  </w:num>
  <w:num w:numId="43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8"/>
    <w:rsid w:val="0000155C"/>
    <w:rsid w:val="00001BC2"/>
    <w:rsid w:val="00004492"/>
    <w:rsid w:val="000067A9"/>
    <w:rsid w:val="00027C64"/>
    <w:rsid w:val="00037372"/>
    <w:rsid w:val="00041FCE"/>
    <w:rsid w:val="00092D9F"/>
    <w:rsid w:val="000B16BB"/>
    <w:rsid w:val="000B34E5"/>
    <w:rsid w:val="000C1A6E"/>
    <w:rsid w:val="000C5064"/>
    <w:rsid w:val="000D4710"/>
    <w:rsid w:val="000E63B4"/>
    <w:rsid w:val="000F1416"/>
    <w:rsid w:val="00112963"/>
    <w:rsid w:val="00124D50"/>
    <w:rsid w:val="00147533"/>
    <w:rsid w:val="0015408D"/>
    <w:rsid w:val="00155EF6"/>
    <w:rsid w:val="0015707D"/>
    <w:rsid w:val="00183F55"/>
    <w:rsid w:val="00191281"/>
    <w:rsid w:val="00194046"/>
    <w:rsid w:val="001B3316"/>
    <w:rsid w:val="001C2503"/>
    <w:rsid w:val="001D19F9"/>
    <w:rsid w:val="001D2EB2"/>
    <w:rsid w:val="001D2FCE"/>
    <w:rsid w:val="001F4DFA"/>
    <w:rsid w:val="001F637A"/>
    <w:rsid w:val="001F789D"/>
    <w:rsid w:val="00201442"/>
    <w:rsid w:val="00204023"/>
    <w:rsid w:val="00227F82"/>
    <w:rsid w:val="002406BB"/>
    <w:rsid w:val="00256A11"/>
    <w:rsid w:val="002704E2"/>
    <w:rsid w:val="002823FC"/>
    <w:rsid w:val="0028773A"/>
    <w:rsid w:val="002910F1"/>
    <w:rsid w:val="002A4D4F"/>
    <w:rsid w:val="002A5748"/>
    <w:rsid w:val="002C5A8B"/>
    <w:rsid w:val="002D6935"/>
    <w:rsid w:val="0032505F"/>
    <w:rsid w:val="00332E88"/>
    <w:rsid w:val="00343D82"/>
    <w:rsid w:val="00353D77"/>
    <w:rsid w:val="0035536F"/>
    <w:rsid w:val="003564CE"/>
    <w:rsid w:val="003666B4"/>
    <w:rsid w:val="003875D1"/>
    <w:rsid w:val="003912F3"/>
    <w:rsid w:val="003B1F44"/>
    <w:rsid w:val="003B6464"/>
    <w:rsid w:val="003C5C31"/>
    <w:rsid w:val="003C648F"/>
    <w:rsid w:val="003C7205"/>
    <w:rsid w:val="003F1488"/>
    <w:rsid w:val="0040027A"/>
    <w:rsid w:val="00414070"/>
    <w:rsid w:val="004172BB"/>
    <w:rsid w:val="0043261D"/>
    <w:rsid w:val="0043354D"/>
    <w:rsid w:val="00441C04"/>
    <w:rsid w:val="00456F78"/>
    <w:rsid w:val="00475F48"/>
    <w:rsid w:val="00485D85"/>
    <w:rsid w:val="00491100"/>
    <w:rsid w:val="00493F79"/>
    <w:rsid w:val="004B425D"/>
    <w:rsid w:val="004D458A"/>
    <w:rsid w:val="004D619C"/>
    <w:rsid w:val="004D674B"/>
    <w:rsid w:val="004E3702"/>
    <w:rsid w:val="004F5F70"/>
    <w:rsid w:val="00512647"/>
    <w:rsid w:val="00546840"/>
    <w:rsid w:val="00552573"/>
    <w:rsid w:val="00576269"/>
    <w:rsid w:val="00577EEB"/>
    <w:rsid w:val="005829F1"/>
    <w:rsid w:val="0058403D"/>
    <w:rsid w:val="005A1AB7"/>
    <w:rsid w:val="005A4984"/>
    <w:rsid w:val="005B1ADF"/>
    <w:rsid w:val="005B31FC"/>
    <w:rsid w:val="005B5D9D"/>
    <w:rsid w:val="005C536C"/>
    <w:rsid w:val="005C57D1"/>
    <w:rsid w:val="005D43F4"/>
    <w:rsid w:val="005D4AD8"/>
    <w:rsid w:val="005E0E42"/>
    <w:rsid w:val="005E6DE1"/>
    <w:rsid w:val="005E6EF8"/>
    <w:rsid w:val="005E7E71"/>
    <w:rsid w:val="005F05E6"/>
    <w:rsid w:val="0060072B"/>
    <w:rsid w:val="00622814"/>
    <w:rsid w:val="0064752B"/>
    <w:rsid w:val="00655E52"/>
    <w:rsid w:val="00661C1A"/>
    <w:rsid w:val="006621DC"/>
    <w:rsid w:val="00666ADF"/>
    <w:rsid w:val="00680B06"/>
    <w:rsid w:val="00693DDC"/>
    <w:rsid w:val="006946C0"/>
    <w:rsid w:val="0069755A"/>
    <w:rsid w:val="006A56D7"/>
    <w:rsid w:val="006B2F1C"/>
    <w:rsid w:val="006C03D5"/>
    <w:rsid w:val="006C2E0D"/>
    <w:rsid w:val="006D288F"/>
    <w:rsid w:val="006E11DE"/>
    <w:rsid w:val="00725F36"/>
    <w:rsid w:val="00766C37"/>
    <w:rsid w:val="00775D71"/>
    <w:rsid w:val="00793663"/>
    <w:rsid w:val="007A7BA6"/>
    <w:rsid w:val="007B2713"/>
    <w:rsid w:val="007B2F8C"/>
    <w:rsid w:val="007C6861"/>
    <w:rsid w:val="007C7932"/>
    <w:rsid w:val="007D548A"/>
    <w:rsid w:val="007F1F75"/>
    <w:rsid w:val="007F24DD"/>
    <w:rsid w:val="00800EF2"/>
    <w:rsid w:val="00802577"/>
    <w:rsid w:val="00803353"/>
    <w:rsid w:val="00807062"/>
    <w:rsid w:val="008347C6"/>
    <w:rsid w:val="008407F0"/>
    <w:rsid w:val="008611EC"/>
    <w:rsid w:val="00862169"/>
    <w:rsid w:val="00864218"/>
    <w:rsid w:val="00867F16"/>
    <w:rsid w:val="008924CA"/>
    <w:rsid w:val="008A00D1"/>
    <w:rsid w:val="008D0462"/>
    <w:rsid w:val="008D10C1"/>
    <w:rsid w:val="008D2882"/>
    <w:rsid w:val="008F2179"/>
    <w:rsid w:val="008F43DD"/>
    <w:rsid w:val="008F7BD1"/>
    <w:rsid w:val="00903497"/>
    <w:rsid w:val="00906937"/>
    <w:rsid w:val="009155CE"/>
    <w:rsid w:val="00921699"/>
    <w:rsid w:val="0092481F"/>
    <w:rsid w:val="00926674"/>
    <w:rsid w:val="0093628C"/>
    <w:rsid w:val="00955E9C"/>
    <w:rsid w:val="00962E28"/>
    <w:rsid w:val="00963732"/>
    <w:rsid w:val="0096754C"/>
    <w:rsid w:val="00970B0F"/>
    <w:rsid w:val="00971A19"/>
    <w:rsid w:val="00977B9D"/>
    <w:rsid w:val="009B73F1"/>
    <w:rsid w:val="009C60A1"/>
    <w:rsid w:val="009E1BAE"/>
    <w:rsid w:val="009E3DB5"/>
    <w:rsid w:val="009F12CB"/>
    <w:rsid w:val="00A04A36"/>
    <w:rsid w:val="00A0784A"/>
    <w:rsid w:val="00A217CC"/>
    <w:rsid w:val="00A46478"/>
    <w:rsid w:val="00A535E1"/>
    <w:rsid w:val="00A67ACB"/>
    <w:rsid w:val="00A7155F"/>
    <w:rsid w:val="00A749FB"/>
    <w:rsid w:val="00A803CC"/>
    <w:rsid w:val="00A912F5"/>
    <w:rsid w:val="00A9355D"/>
    <w:rsid w:val="00A939B3"/>
    <w:rsid w:val="00A953A0"/>
    <w:rsid w:val="00AA13C8"/>
    <w:rsid w:val="00AA37A3"/>
    <w:rsid w:val="00AB1170"/>
    <w:rsid w:val="00AB559B"/>
    <w:rsid w:val="00AB66EE"/>
    <w:rsid w:val="00AB7DF5"/>
    <w:rsid w:val="00AC0AF2"/>
    <w:rsid w:val="00AE691C"/>
    <w:rsid w:val="00AF30F0"/>
    <w:rsid w:val="00AF6FED"/>
    <w:rsid w:val="00B06BF0"/>
    <w:rsid w:val="00B12C7A"/>
    <w:rsid w:val="00B23697"/>
    <w:rsid w:val="00B27D69"/>
    <w:rsid w:val="00B437BE"/>
    <w:rsid w:val="00B57AA2"/>
    <w:rsid w:val="00B64347"/>
    <w:rsid w:val="00B64D71"/>
    <w:rsid w:val="00B704C1"/>
    <w:rsid w:val="00B72378"/>
    <w:rsid w:val="00B82376"/>
    <w:rsid w:val="00B921C5"/>
    <w:rsid w:val="00BA016E"/>
    <w:rsid w:val="00BA5ADD"/>
    <w:rsid w:val="00BA7959"/>
    <w:rsid w:val="00BC038B"/>
    <w:rsid w:val="00BD17EE"/>
    <w:rsid w:val="00BD3641"/>
    <w:rsid w:val="00BD3649"/>
    <w:rsid w:val="00BF04F2"/>
    <w:rsid w:val="00C018C4"/>
    <w:rsid w:val="00C0518C"/>
    <w:rsid w:val="00C11254"/>
    <w:rsid w:val="00C1254A"/>
    <w:rsid w:val="00C14716"/>
    <w:rsid w:val="00C2094F"/>
    <w:rsid w:val="00C31C59"/>
    <w:rsid w:val="00C75279"/>
    <w:rsid w:val="00C85508"/>
    <w:rsid w:val="00C868AA"/>
    <w:rsid w:val="00C8736E"/>
    <w:rsid w:val="00C90C6F"/>
    <w:rsid w:val="00C90D59"/>
    <w:rsid w:val="00C94EC0"/>
    <w:rsid w:val="00C954CE"/>
    <w:rsid w:val="00CA232B"/>
    <w:rsid w:val="00CA40B4"/>
    <w:rsid w:val="00CE7569"/>
    <w:rsid w:val="00CF3C0D"/>
    <w:rsid w:val="00D00981"/>
    <w:rsid w:val="00D155A2"/>
    <w:rsid w:val="00D318FB"/>
    <w:rsid w:val="00D35A62"/>
    <w:rsid w:val="00D41BE3"/>
    <w:rsid w:val="00D423B1"/>
    <w:rsid w:val="00D56C4E"/>
    <w:rsid w:val="00D743E9"/>
    <w:rsid w:val="00D85F00"/>
    <w:rsid w:val="00D979AF"/>
    <w:rsid w:val="00DA2C89"/>
    <w:rsid w:val="00DB1A0B"/>
    <w:rsid w:val="00DC7D77"/>
    <w:rsid w:val="00DD2347"/>
    <w:rsid w:val="00DF0591"/>
    <w:rsid w:val="00E01526"/>
    <w:rsid w:val="00E46552"/>
    <w:rsid w:val="00E75C60"/>
    <w:rsid w:val="00E77348"/>
    <w:rsid w:val="00EA594F"/>
    <w:rsid w:val="00EA7DA1"/>
    <w:rsid w:val="00EB10C2"/>
    <w:rsid w:val="00EB63FA"/>
    <w:rsid w:val="00EB6906"/>
    <w:rsid w:val="00EC6CD0"/>
    <w:rsid w:val="00ED0296"/>
    <w:rsid w:val="00ED36CC"/>
    <w:rsid w:val="00EE2CA2"/>
    <w:rsid w:val="00EF3DB2"/>
    <w:rsid w:val="00EF4EEF"/>
    <w:rsid w:val="00EF6E17"/>
    <w:rsid w:val="00F369D3"/>
    <w:rsid w:val="00F4365C"/>
    <w:rsid w:val="00F7011B"/>
    <w:rsid w:val="00F75873"/>
    <w:rsid w:val="00F76686"/>
    <w:rsid w:val="00F92702"/>
    <w:rsid w:val="00FB29F4"/>
    <w:rsid w:val="00FC20C7"/>
    <w:rsid w:val="00FD4B50"/>
    <w:rsid w:val="00FE2508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3"/>
  </w:style>
  <w:style w:type="paragraph" w:styleId="1">
    <w:name w:val="heading 1"/>
    <w:basedOn w:val="a"/>
    <w:link w:val="10"/>
    <w:uiPriority w:val="9"/>
    <w:qFormat/>
    <w:rsid w:val="00962E28"/>
    <w:pPr>
      <w:numPr>
        <w:numId w:val="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E2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2"/>
    <w:uiPriority w:val="9"/>
    <w:semiHidden/>
    <w:unhideWhenUsed/>
    <w:qFormat/>
    <w:rsid w:val="00962E2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0">
    <w:name w:val="heading 4"/>
    <w:basedOn w:val="a"/>
    <w:next w:val="a"/>
    <w:link w:val="42"/>
    <w:uiPriority w:val="9"/>
    <w:semiHidden/>
    <w:unhideWhenUsed/>
    <w:qFormat/>
    <w:rsid w:val="00962E2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E2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E2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E28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E2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E28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62E28"/>
    <w:pPr>
      <w:keepNext/>
      <w:keepLines/>
      <w:numPr>
        <w:ilvl w:val="1"/>
        <w:numId w:val="6"/>
      </w:numPr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62E28"/>
    <w:pPr>
      <w:keepNext/>
      <w:keepLines/>
      <w:numPr>
        <w:ilvl w:val="2"/>
        <w:numId w:val="6"/>
      </w:numPr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62E28"/>
    <w:pPr>
      <w:keepNext/>
      <w:keepLines/>
      <w:numPr>
        <w:ilvl w:val="3"/>
        <w:numId w:val="6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2E28"/>
    <w:pPr>
      <w:keepNext/>
      <w:keepLines/>
      <w:numPr>
        <w:ilvl w:val="4"/>
        <w:numId w:val="6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2E28"/>
    <w:pPr>
      <w:keepNext/>
      <w:keepLines/>
      <w:numPr>
        <w:ilvl w:val="5"/>
        <w:numId w:val="6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2E28"/>
    <w:pPr>
      <w:keepNext/>
      <w:keepLines/>
      <w:numPr>
        <w:ilvl w:val="6"/>
        <w:numId w:val="6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2E28"/>
    <w:pPr>
      <w:keepNext/>
      <w:keepLines/>
      <w:numPr>
        <w:ilvl w:val="7"/>
        <w:numId w:val="6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2E28"/>
    <w:pPr>
      <w:keepNext/>
      <w:keepLines/>
      <w:numPr>
        <w:ilvl w:val="8"/>
        <w:numId w:val="6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962E28"/>
  </w:style>
  <w:style w:type="character" w:styleId="a3">
    <w:name w:val="line number"/>
    <w:basedOn w:val="a0"/>
    <w:uiPriority w:val="99"/>
    <w:semiHidden/>
    <w:unhideWhenUsed/>
    <w:rsid w:val="00962E28"/>
  </w:style>
  <w:style w:type="paragraph" w:styleId="a4">
    <w:name w:val="header"/>
    <w:basedOn w:val="a"/>
    <w:link w:val="a5"/>
    <w:uiPriority w:val="99"/>
    <w:unhideWhenUsed/>
    <w:rsid w:val="009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28"/>
  </w:style>
  <w:style w:type="paragraph" w:styleId="a6">
    <w:name w:val="footer"/>
    <w:basedOn w:val="a"/>
    <w:link w:val="a7"/>
    <w:uiPriority w:val="99"/>
    <w:unhideWhenUsed/>
    <w:rsid w:val="009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28"/>
  </w:style>
  <w:style w:type="paragraph" w:styleId="a8">
    <w:name w:val="Body Text Indent"/>
    <w:basedOn w:val="a"/>
    <w:link w:val="a9"/>
    <w:unhideWhenUsed/>
    <w:rsid w:val="00962E28"/>
    <w:pPr>
      <w:spacing w:after="0" w:line="240" w:lineRule="auto"/>
      <w:ind w:left="1365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2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List Paragraph"/>
    <w:basedOn w:val="a"/>
    <w:link w:val="ab"/>
    <w:qFormat/>
    <w:rsid w:val="00962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62E28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6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E2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62E28"/>
    <w:pPr>
      <w:widowControl w:val="0"/>
      <w:autoSpaceDE w:val="0"/>
      <w:autoSpaceDN w:val="0"/>
      <w:adjustRightInd w:val="0"/>
      <w:spacing w:after="0" w:line="307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62E28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rmal (Web)"/>
    <w:basedOn w:val="a"/>
    <w:uiPriority w:val="99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962E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62E2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962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62E28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4">
    <w:name w:val="Style4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62E28"/>
    <w:rPr>
      <w:b/>
      <w:bCs/>
    </w:rPr>
  </w:style>
  <w:style w:type="character" w:customStyle="1" w:styleId="FontStyle15">
    <w:name w:val="Font Style15"/>
    <w:basedOn w:val="a0"/>
    <w:uiPriority w:val="99"/>
    <w:rsid w:val="00962E2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4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62E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2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62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62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нак Знак"/>
    <w:rsid w:val="00962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Style15">
    <w:name w:val="Style15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62E28"/>
    <w:rPr>
      <w:rFonts w:ascii="Georgia" w:hAnsi="Georgia" w:cs="Georgia"/>
      <w:sz w:val="24"/>
      <w:szCs w:val="24"/>
    </w:rPr>
  </w:style>
  <w:style w:type="character" w:customStyle="1" w:styleId="FontStyle25">
    <w:name w:val="Font Style25"/>
    <w:uiPriority w:val="99"/>
    <w:rsid w:val="00962E28"/>
    <w:rPr>
      <w:rFonts w:ascii="Franklin Gothic Medium" w:hAnsi="Franklin Gothic Medium" w:cs="Franklin Gothic Medium"/>
      <w:sz w:val="16"/>
      <w:szCs w:val="16"/>
    </w:rPr>
  </w:style>
  <w:style w:type="paragraph" w:customStyle="1" w:styleId="Style6">
    <w:name w:val="Style6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1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2E2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962E28"/>
    <w:rPr>
      <w:rFonts w:ascii="Microsoft Sans Serif" w:hAnsi="Microsoft Sans Serif" w:cs="Microsoft Sans Serif"/>
      <w:sz w:val="14"/>
      <w:szCs w:val="14"/>
    </w:rPr>
  </w:style>
  <w:style w:type="character" w:customStyle="1" w:styleId="FontStyle31">
    <w:name w:val="Font Style31"/>
    <w:uiPriority w:val="99"/>
    <w:rsid w:val="00962E28"/>
    <w:rPr>
      <w:rFonts w:ascii="Microsoft Sans Serif" w:hAnsi="Microsoft Sans Serif" w:cs="Microsoft Sans Serif"/>
      <w:sz w:val="14"/>
      <w:szCs w:val="14"/>
    </w:rPr>
  </w:style>
  <w:style w:type="table" w:customStyle="1" w:styleId="-41">
    <w:name w:val="Светлая сетка - Акцент 41"/>
    <w:basedOn w:val="a1"/>
    <w:next w:val="-4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">
    <w:name w:val="Средняя заливка 2 - Акцент 41"/>
    <w:basedOn w:val="a1"/>
    <w:next w:val="2-4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962E28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0">
    <w:name w:val="Светлая сетка - Акцент 21"/>
    <w:basedOn w:val="a1"/>
    <w:next w:val="-20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4">
    <w:name w:val="No Spacing"/>
    <w:link w:val="af5"/>
    <w:uiPriority w:val="1"/>
    <w:qFormat/>
    <w:rsid w:val="00962E28"/>
    <w:pPr>
      <w:spacing w:after="0" w:line="240" w:lineRule="auto"/>
    </w:pPr>
  </w:style>
  <w:style w:type="table" w:customStyle="1" w:styleId="13">
    <w:name w:val="Стиль1"/>
    <w:basedOn w:val="a1"/>
    <w:uiPriority w:val="99"/>
    <w:rsid w:val="00962E28"/>
    <w:pPr>
      <w:spacing w:after="0" w:line="240" w:lineRule="auto"/>
    </w:pPr>
    <w:tblPr/>
    <w:tcPr>
      <w:shd w:val="clear" w:color="auto" w:fill="D99594"/>
    </w:tcPr>
  </w:style>
  <w:style w:type="table" w:customStyle="1" w:styleId="-410">
    <w:name w:val="Светлый список - Акцент 41"/>
    <w:basedOn w:val="a1"/>
    <w:next w:val="-40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4">
    <w:name w:val="Светлый список1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8">
    <w:name w:val="Font Style18"/>
    <w:basedOn w:val="a0"/>
    <w:uiPriority w:val="99"/>
    <w:rsid w:val="00962E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62E28"/>
    <w:pPr>
      <w:widowControl w:val="0"/>
      <w:autoSpaceDE w:val="0"/>
      <w:autoSpaceDN w:val="0"/>
      <w:adjustRightInd w:val="0"/>
      <w:spacing w:after="0" w:line="293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2E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962E28"/>
    <w:pPr>
      <w:spacing w:after="120" w:line="276" w:lineRule="auto"/>
    </w:pPr>
  </w:style>
  <w:style w:type="character" w:customStyle="1" w:styleId="af7">
    <w:name w:val="Основной текст Знак"/>
    <w:basedOn w:val="a0"/>
    <w:link w:val="af6"/>
    <w:uiPriority w:val="99"/>
    <w:rsid w:val="00962E28"/>
  </w:style>
  <w:style w:type="table" w:customStyle="1" w:styleId="-12">
    <w:name w:val="Светлая сетка - Акцент 12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a0"/>
    <w:rsid w:val="00962E28"/>
  </w:style>
  <w:style w:type="character" w:customStyle="1" w:styleId="24">
    <w:name w:val="Основной текст (2)_"/>
    <w:basedOn w:val="a0"/>
    <w:link w:val="25"/>
    <w:rsid w:val="00962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62E28"/>
    <w:pPr>
      <w:widowControl w:val="0"/>
      <w:shd w:val="clear" w:color="auto" w:fill="FFFFFF"/>
      <w:spacing w:before="1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2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-31">
    <w:name w:val="Средняя заливка 1 - Акцент 31"/>
    <w:basedOn w:val="a1"/>
    <w:next w:val="1-3"/>
    <w:uiPriority w:val="63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1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1"/>
    <w:next w:val="2-2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0">
    <w:name w:val="Темный список - Акцент 31"/>
    <w:basedOn w:val="a1"/>
    <w:next w:val="-3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1-310">
    <w:name w:val="Средняя сетка 1 - Акцент 31"/>
    <w:basedOn w:val="a1"/>
    <w:next w:val="1-30"/>
    <w:uiPriority w:val="67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610">
    <w:name w:val="Темный список - Акцент 61"/>
    <w:basedOn w:val="a1"/>
    <w:next w:val="-6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211">
    <w:name w:val="Цветная заливка - Акцент 21"/>
    <w:basedOn w:val="a1"/>
    <w:next w:val="-22"/>
    <w:uiPriority w:val="71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15">
    <w:name w:val="Гиперссылка1"/>
    <w:basedOn w:val="a0"/>
    <w:uiPriority w:val="99"/>
    <w:unhideWhenUsed/>
    <w:rsid w:val="00962E28"/>
    <w:rPr>
      <w:color w:val="0000FF"/>
      <w:u w:val="single"/>
    </w:rPr>
  </w:style>
  <w:style w:type="paragraph" w:customStyle="1" w:styleId="p45">
    <w:name w:val="p4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962E28"/>
  </w:style>
  <w:style w:type="character" w:customStyle="1" w:styleId="FontStyle91">
    <w:name w:val="Font Style91"/>
    <w:uiPriority w:val="99"/>
    <w:rsid w:val="00962E28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customStyle="1" w:styleId="-411">
    <w:name w:val="Цветной список - Акцент 41"/>
    <w:basedOn w:val="a1"/>
    <w:next w:val="-42"/>
    <w:uiPriority w:val="72"/>
    <w:rsid w:val="00962E2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212">
    <w:name w:val="Цветной список - Акцент 21"/>
    <w:basedOn w:val="a1"/>
    <w:next w:val="-23"/>
    <w:uiPriority w:val="72"/>
    <w:rsid w:val="00962E2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1">
    <w:name w:val="Светлая сетка - Акцент 311"/>
    <w:basedOn w:val="a1"/>
    <w:next w:val="-3"/>
    <w:uiPriority w:val="62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510">
    <w:name w:val="Темный список - Акцент 51"/>
    <w:basedOn w:val="a1"/>
    <w:next w:val="-5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1">
    <w:name w:val="Светлый список - Акцент 61"/>
    <w:basedOn w:val="a1"/>
    <w:next w:val="-62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612">
    <w:name w:val="Светлая заливка - Акцент 61"/>
    <w:basedOn w:val="a1"/>
    <w:next w:val="-63"/>
    <w:uiPriority w:val="60"/>
    <w:rsid w:val="00962E28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1">
    <w:name w:val="Светлый список - Акцент 51"/>
    <w:basedOn w:val="a1"/>
    <w:next w:val="-52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312">
    <w:name w:val="Светлый список - Акцент 31"/>
    <w:basedOn w:val="a1"/>
    <w:next w:val="-32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17">
    <w:name w:val="Style17"/>
    <w:basedOn w:val="a"/>
    <w:uiPriority w:val="99"/>
    <w:rsid w:val="00962E28"/>
    <w:pPr>
      <w:widowControl w:val="0"/>
      <w:autoSpaceDE w:val="0"/>
      <w:autoSpaceDN w:val="0"/>
      <w:adjustRightInd w:val="0"/>
      <w:spacing w:after="0" w:line="28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2E28"/>
    <w:rPr>
      <w:rFonts w:ascii="Times New Roman" w:hAnsi="Times New Roman" w:cs="Times New Roman"/>
      <w:b/>
      <w:bCs/>
      <w:spacing w:val="-10"/>
      <w:sz w:val="28"/>
      <w:szCs w:val="28"/>
    </w:rPr>
  </w:style>
  <w:style w:type="table" w:customStyle="1" w:styleId="16">
    <w:name w:val="Светлая заливка1"/>
    <w:basedOn w:val="a1"/>
    <w:uiPriority w:val="60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11">
    <w:name w:val="Средняя заливка 2 - Акцент 11"/>
    <w:basedOn w:val="a1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">
    <w:name w:val="Средний список 1 - Акцент 31"/>
    <w:basedOn w:val="a1"/>
    <w:next w:val="1-32"/>
    <w:uiPriority w:val="65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510">
    <w:name w:val="Средняя заливка 1 - Акцент 51"/>
    <w:basedOn w:val="a1"/>
    <w:next w:val="1-50"/>
    <w:uiPriority w:val="63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3">
    <w:name w:val="Светлый список - Акцент 21"/>
    <w:basedOn w:val="a1"/>
    <w:next w:val="-24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52">
    <w:name w:val="Основной текст (5)"/>
    <w:basedOn w:val="a0"/>
    <w:link w:val="510"/>
    <w:rsid w:val="00962E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962E28"/>
    <w:pPr>
      <w:shd w:val="clear" w:color="auto" w:fill="FFFFFF"/>
      <w:spacing w:after="0" w:line="341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rsid w:val="00962E28"/>
    <w:rPr>
      <w:rFonts w:ascii="Times New Roman" w:hAnsi="Times New Roman" w:cs="Times New Roman"/>
      <w:b/>
      <w:bCs/>
      <w:sz w:val="28"/>
      <w:szCs w:val="28"/>
    </w:rPr>
  </w:style>
  <w:style w:type="paragraph" w:customStyle="1" w:styleId="67">
    <w:name w:val="Основной текст67"/>
    <w:basedOn w:val="a"/>
    <w:link w:val="af9"/>
    <w:rsid w:val="00962E28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9">
    <w:name w:val="Основной текст_"/>
    <w:basedOn w:val="a0"/>
    <w:link w:val="67"/>
    <w:locked/>
    <w:rsid w:val="00962E2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17">
    <w:name w:val="Основной текст1"/>
    <w:basedOn w:val="af9"/>
    <w:rsid w:val="0096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  <w:lang w:eastAsia="ru-RU"/>
    </w:rPr>
  </w:style>
  <w:style w:type="character" w:customStyle="1" w:styleId="240">
    <w:name w:val="Заголовок №2 (4)"/>
    <w:basedOn w:val="a0"/>
    <w:rsid w:val="00962E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Без интервала Знак"/>
    <w:basedOn w:val="a0"/>
    <w:link w:val="af4"/>
    <w:uiPriority w:val="1"/>
    <w:rsid w:val="00962E28"/>
  </w:style>
  <w:style w:type="character" w:customStyle="1" w:styleId="140">
    <w:name w:val="Заголовок №1 (4)"/>
    <w:basedOn w:val="a0"/>
    <w:rsid w:val="00962E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0">
    <w:name w:val="Заголовок №2 (3)"/>
    <w:basedOn w:val="a0"/>
    <w:rsid w:val="00962E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a">
    <w:name w:val="footnote text"/>
    <w:basedOn w:val="a"/>
    <w:link w:val="afb"/>
    <w:uiPriority w:val="99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962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962E28"/>
    <w:rPr>
      <w:vertAlign w:val="superscript"/>
    </w:rPr>
  </w:style>
  <w:style w:type="table" w:customStyle="1" w:styleId="-111">
    <w:name w:val="Светлая заливка - Акцент 11"/>
    <w:basedOn w:val="a1"/>
    <w:uiPriority w:val="60"/>
    <w:rsid w:val="00962E28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53">
    <w:name w:val="Заголовок №5 (3)"/>
    <w:basedOn w:val="a0"/>
    <w:rsid w:val="00962E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-14">
    <w:name w:val="Светлая сетка - Акцент 14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962E2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2">
    <w:name w:val="Заголовок 3 Знак"/>
    <w:basedOn w:val="a0"/>
    <w:link w:val="30"/>
    <w:uiPriority w:val="9"/>
    <w:rsid w:val="00962E2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2">
    <w:name w:val="Заголовок 4 Знак"/>
    <w:basedOn w:val="a0"/>
    <w:link w:val="40"/>
    <w:uiPriority w:val="9"/>
    <w:rsid w:val="00962E28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962E28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uiPriority w:val="9"/>
    <w:semiHidden/>
    <w:rsid w:val="00962E28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962E28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962E2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62E2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customStyle="1" w:styleId="-721">
    <w:name w:val="Список-таблица 7 цветная — акцент 21"/>
    <w:basedOn w:val="a1"/>
    <w:uiPriority w:val="52"/>
    <w:rsid w:val="00962E28"/>
    <w:pPr>
      <w:spacing w:after="0" w:line="240" w:lineRule="auto"/>
    </w:pPr>
    <w:rPr>
      <w:color w:val="94363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21">
    <w:name w:val="Список-таблица 3 — акцент 2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8">
    <w:name w:val="Сетка таблицы светлая1"/>
    <w:basedOn w:val="a1"/>
    <w:uiPriority w:val="40"/>
    <w:rsid w:val="00962E2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651">
    <w:name w:val="Таблица-сетка 6 цветная — акцент 51"/>
    <w:basedOn w:val="a1"/>
    <w:uiPriority w:val="51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351">
    <w:name w:val="Список-таблица 3 — акцент 5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-3510">
    <w:name w:val="Таблица-сетка 3 — акцент 5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4110">
    <w:name w:val="Таблица-сетка 4 — акцент 1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15">
    <w:name w:val="c1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2E28"/>
  </w:style>
  <w:style w:type="character" w:customStyle="1" w:styleId="c16">
    <w:name w:val="c16"/>
    <w:basedOn w:val="a0"/>
    <w:rsid w:val="00962E28"/>
  </w:style>
  <w:style w:type="table" w:customStyle="1" w:styleId="-6510">
    <w:name w:val="Список-таблица 6 цветная — акцент 51"/>
    <w:basedOn w:val="a1"/>
    <w:uiPriority w:val="51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110">
    <w:name w:val="Список-таблица 2 — акцент 1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962E28"/>
    <w:pPr>
      <w:spacing w:after="0" w:line="240" w:lineRule="auto"/>
    </w:pPr>
    <w:rPr>
      <w:color w:val="31849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51">
    <w:name w:val="Список-таблица 4 — акцент 5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120">
    <w:name w:val="Светлый список - Акцент 12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7510">
    <w:name w:val="Таблица-сетка 7 цветная — акцент 51"/>
    <w:basedOn w:val="a1"/>
    <w:uiPriority w:val="52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251">
    <w:name w:val="Список-таблица 2 — акцент 5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4510">
    <w:name w:val="Таблица-сетка 4 — акцент 5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510">
    <w:name w:val="Таблица-сетка 2 — акцент 5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551">
    <w:name w:val="Таблица-сетка 5 темная — акцент 51"/>
    <w:basedOn w:val="a1"/>
    <w:uiPriority w:val="50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320">
    <w:name w:val="Светлая сетка - Акцент 32"/>
    <w:basedOn w:val="a1"/>
    <w:next w:val="-3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10">
    <w:name w:val="Светлый список - Акцент 311"/>
    <w:basedOn w:val="a1"/>
    <w:next w:val="-3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3110">
    <w:name w:val="Средняя заливка 1 - Акцент 311"/>
    <w:basedOn w:val="a1"/>
    <w:next w:val="1-3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962E28"/>
  </w:style>
  <w:style w:type="table" w:customStyle="1" w:styleId="111">
    <w:name w:val="Сетка таблицы11"/>
    <w:basedOn w:val="a1"/>
    <w:next w:val="af"/>
    <w:uiPriority w:val="59"/>
    <w:rsid w:val="00962E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11">
    <w:name w:val="Светлая сетка - Акцент 411"/>
    <w:basedOn w:val="a1"/>
    <w:next w:val="-4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1">
    <w:name w:val="Средняя заливка 2 - Акцент 411"/>
    <w:basedOn w:val="a1"/>
    <w:next w:val="2-4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0">
    <w:name w:val="Светлая сетка - Акцент 511"/>
    <w:basedOn w:val="a1"/>
    <w:next w:val="-5"/>
    <w:uiPriority w:val="9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0">
    <w:name w:val="Светлая сетка - Акцент 611"/>
    <w:basedOn w:val="a1"/>
    <w:next w:val="-6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11">
    <w:name w:val="Светлая заливка - Акцент 211"/>
    <w:basedOn w:val="a1"/>
    <w:next w:val="-2"/>
    <w:uiPriority w:val="60"/>
    <w:rsid w:val="00962E28"/>
    <w:pPr>
      <w:spacing w:after="0" w:line="240" w:lineRule="auto"/>
    </w:pPr>
    <w:rPr>
      <w:rFonts w:eastAsia="Times New Roman"/>
      <w:color w:val="943634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2">
    <w:name w:val="Светлая сетка - Акцент 211"/>
    <w:basedOn w:val="a1"/>
    <w:next w:val="-20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0">
    <w:name w:val="Светлая сетка - Акцент 111"/>
    <w:basedOn w:val="a1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2">
    <w:name w:val="Стиль11"/>
    <w:basedOn w:val="a1"/>
    <w:uiPriority w:val="99"/>
    <w:rsid w:val="00962E28"/>
    <w:pPr>
      <w:spacing w:after="0" w:line="240" w:lineRule="auto"/>
    </w:pPr>
    <w:rPr>
      <w:rFonts w:eastAsia="Times New Roman"/>
      <w:lang w:eastAsia="ru-RU"/>
    </w:rPr>
    <w:tblPr/>
    <w:tcPr>
      <w:shd w:val="clear" w:color="auto" w:fill="D99594"/>
    </w:tcPr>
  </w:style>
  <w:style w:type="table" w:customStyle="1" w:styleId="-4112">
    <w:name w:val="Светлый список - Акцент 411"/>
    <w:basedOn w:val="a1"/>
    <w:next w:val="-40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3">
    <w:name w:val="Светлый список11"/>
    <w:basedOn w:val="a1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ая сетка - Акцент 121"/>
    <w:basedOn w:val="a1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0">
    <w:name w:val="Средняя заливка 1 - Акцент 32"/>
    <w:basedOn w:val="a1"/>
    <w:next w:val="1-3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1"/>
    <w:next w:val="231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1">
    <w:name w:val="Средняя заливка 2 - Акцент 311"/>
    <w:basedOn w:val="a1"/>
    <w:next w:val="2-3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1">
    <w:name w:val="Средняя заливка 2 - Акцент 211"/>
    <w:basedOn w:val="a1"/>
    <w:next w:val="2-2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5">
    <w:name w:val="Светлая сетка - Акцент 15"/>
    <w:basedOn w:val="a1"/>
    <w:next w:val="-16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11">
    <w:name w:val="Темный список - Акцент 311"/>
    <w:basedOn w:val="a1"/>
    <w:next w:val="-3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1-3111">
    <w:name w:val="Средняя сетка 1 - Акцент 311"/>
    <w:basedOn w:val="a1"/>
    <w:next w:val="1-30"/>
    <w:uiPriority w:val="67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6111">
    <w:name w:val="Темный список - Акцент 611"/>
    <w:basedOn w:val="a1"/>
    <w:next w:val="-6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2113">
    <w:name w:val="Цветная заливка - Акцент 211"/>
    <w:basedOn w:val="a1"/>
    <w:next w:val="-22"/>
    <w:uiPriority w:val="71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13">
    <w:name w:val="Цветной список - Акцент 411"/>
    <w:basedOn w:val="a1"/>
    <w:next w:val="-42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2114">
    <w:name w:val="Цветной список - Акцент 211"/>
    <w:basedOn w:val="a1"/>
    <w:next w:val="-23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5111">
    <w:name w:val="Темный список - Акцент 511"/>
    <w:basedOn w:val="a1"/>
    <w:next w:val="-5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12">
    <w:name w:val="Светлый список - Акцент 611"/>
    <w:basedOn w:val="a1"/>
    <w:next w:val="-6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30">
    <w:name w:val="Светлый список - Акцент 13"/>
    <w:basedOn w:val="a1"/>
    <w:next w:val="-140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6113">
    <w:name w:val="Светлая заливка - Акцент 611"/>
    <w:basedOn w:val="a1"/>
    <w:next w:val="-63"/>
    <w:uiPriority w:val="60"/>
    <w:rsid w:val="00962E28"/>
    <w:pPr>
      <w:spacing w:after="0" w:line="240" w:lineRule="auto"/>
    </w:pPr>
    <w:rPr>
      <w:rFonts w:eastAsia="Times New Roman"/>
      <w:color w:val="E36C0A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12">
    <w:name w:val="Светлый список - Акцент 511"/>
    <w:basedOn w:val="a1"/>
    <w:next w:val="-5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322">
    <w:name w:val="Светлый список - Акцент 32"/>
    <w:basedOn w:val="a1"/>
    <w:next w:val="-3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6">
    <w:name w:val="Светлая заливка2"/>
    <w:basedOn w:val="a1"/>
    <w:next w:val="33"/>
    <w:uiPriority w:val="60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12">
    <w:name w:val="Средняя заливка 2 - Акцент 12"/>
    <w:basedOn w:val="a1"/>
    <w:next w:val="2-13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2">
    <w:name w:val="Средний список 1 - Акцент 311"/>
    <w:basedOn w:val="a1"/>
    <w:next w:val="1-32"/>
    <w:uiPriority w:val="65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-111">
    <w:name w:val="Средняя сетка 3 - Акцент 111"/>
    <w:basedOn w:val="a1"/>
    <w:next w:val="3-1"/>
    <w:uiPriority w:val="6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511">
    <w:name w:val="Средний список 1 - Акцент 511"/>
    <w:basedOn w:val="a1"/>
    <w:next w:val="1-5"/>
    <w:uiPriority w:val="65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5110">
    <w:name w:val="Средняя заливка 1 - Акцент 511"/>
    <w:basedOn w:val="a1"/>
    <w:next w:val="1-50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15">
    <w:name w:val="Светлый список - Акцент 211"/>
    <w:basedOn w:val="a1"/>
    <w:next w:val="-24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7">
    <w:name w:val="Заг 2"/>
    <w:basedOn w:val="a"/>
    <w:rsid w:val="00962E2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table" w:customStyle="1" w:styleId="-613">
    <w:name w:val="Цветной список - Акцент 61"/>
    <w:basedOn w:val="a1"/>
    <w:next w:val="-64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ListParagraph1">
    <w:name w:val="List Paragraph1"/>
    <w:basedOn w:val="a"/>
    <w:uiPriority w:val="34"/>
    <w:qFormat/>
    <w:rsid w:val="00962E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962E28"/>
  </w:style>
  <w:style w:type="character" w:customStyle="1" w:styleId="HeaderChar1">
    <w:name w:val="Header Char1"/>
    <w:uiPriority w:val="99"/>
    <w:semiHidden/>
    <w:rsid w:val="00962E28"/>
    <w:rPr>
      <w:rFonts w:cs="Calibri"/>
      <w:sz w:val="22"/>
      <w:szCs w:val="22"/>
    </w:rPr>
  </w:style>
  <w:style w:type="character" w:customStyle="1" w:styleId="FooterChar1">
    <w:name w:val="Footer Char1"/>
    <w:uiPriority w:val="99"/>
    <w:semiHidden/>
    <w:rsid w:val="00962E28"/>
    <w:rPr>
      <w:rFonts w:cs="Calibri"/>
      <w:sz w:val="22"/>
      <w:szCs w:val="22"/>
    </w:rPr>
  </w:style>
  <w:style w:type="character" w:customStyle="1" w:styleId="BodyTextChar1">
    <w:name w:val="Body Text Char1"/>
    <w:uiPriority w:val="99"/>
    <w:semiHidden/>
    <w:rsid w:val="00962E28"/>
    <w:rPr>
      <w:rFonts w:cs="Calibri"/>
      <w:sz w:val="22"/>
      <w:szCs w:val="22"/>
    </w:rPr>
  </w:style>
  <w:style w:type="character" w:customStyle="1" w:styleId="BodyText2Char1">
    <w:name w:val="Body Text 2 Char1"/>
    <w:uiPriority w:val="99"/>
    <w:semiHidden/>
    <w:rsid w:val="00962E28"/>
    <w:rPr>
      <w:rFonts w:cs="Calibri"/>
      <w:sz w:val="22"/>
      <w:szCs w:val="22"/>
    </w:rPr>
  </w:style>
  <w:style w:type="character" w:customStyle="1" w:styleId="BalloonTextChar1">
    <w:name w:val="Balloon Text Char1"/>
    <w:uiPriority w:val="99"/>
    <w:semiHidden/>
    <w:rsid w:val="00962E28"/>
    <w:rPr>
      <w:rFonts w:ascii="Times New Roman" w:hAnsi="Times New Roman" w:cs="Calibri"/>
      <w:sz w:val="0"/>
      <w:szCs w:val="0"/>
    </w:rPr>
  </w:style>
  <w:style w:type="paragraph" w:customStyle="1" w:styleId="19">
    <w:name w:val="Без интервала1"/>
    <w:uiPriority w:val="99"/>
    <w:qFormat/>
    <w:rsid w:val="00962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qFormat/>
    <w:rsid w:val="00962E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62E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11">
    <w:name w:val="Сетка таблицы111"/>
    <w:basedOn w:val="a1"/>
    <w:next w:val="af"/>
    <w:rsid w:val="00962E2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62E28"/>
  </w:style>
  <w:style w:type="paragraph" w:customStyle="1" w:styleId="p5">
    <w:name w:val="p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62E28"/>
  </w:style>
  <w:style w:type="paragraph" w:customStyle="1" w:styleId="c0">
    <w:name w:val="c0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62E28"/>
  </w:style>
  <w:style w:type="character" w:customStyle="1" w:styleId="c2">
    <w:name w:val="c2"/>
    <w:rsid w:val="00962E28"/>
  </w:style>
  <w:style w:type="character" w:customStyle="1" w:styleId="c3">
    <w:name w:val="c3"/>
    <w:rsid w:val="00962E28"/>
  </w:style>
  <w:style w:type="character" w:customStyle="1" w:styleId="c5">
    <w:name w:val="c5"/>
    <w:rsid w:val="00962E28"/>
  </w:style>
  <w:style w:type="character" w:customStyle="1" w:styleId="c4">
    <w:name w:val="c4"/>
    <w:rsid w:val="00962E28"/>
  </w:style>
  <w:style w:type="numbering" w:customStyle="1" w:styleId="11110">
    <w:name w:val="Нет списка1111"/>
    <w:next w:val="a2"/>
    <w:uiPriority w:val="99"/>
    <w:semiHidden/>
    <w:unhideWhenUsed/>
    <w:rsid w:val="00962E28"/>
  </w:style>
  <w:style w:type="table" w:customStyle="1" w:styleId="11111">
    <w:name w:val="Сетка таблицы1111"/>
    <w:basedOn w:val="a1"/>
    <w:next w:val="af"/>
    <w:uiPriority w:val="59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110">
    <w:name w:val="Светлая сетка - Акцент 4111"/>
    <w:basedOn w:val="a1"/>
    <w:next w:val="-4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11">
    <w:name w:val="Средняя заливка 2 - Акцент 4111"/>
    <w:basedOn w:val="a1"/>
    <w:next w:val="2-4"/>
    <w:uiPriority w:val="64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10">
    <w:name w:val="Светлая сетка - Акцент 5111"/>
    <w:basedOn w:val="a1"/>
    <w:next w:val="-5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10">
    <w:name w:val="Светлая сетка - Акцент 6111"/>
    <w:basedOn w:val="a1"/>
    <w:next w:val="-6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110">
    <w:name w:val="Светлая заливка - Акцент 2111"/>
    <w:basedOn w:val="a1"/>
    <w:next w:val="-2"/>
    <w:uiPriority w:val="60"/>
    <w:rsid w:val="00962E28"/>
    <w:pPr>
      <w:spacing w:after="0" w:line="240" w:lineRule="auto"/>
    </w:pPr>
    <w:rPr>
      <w:rFonts w:ascii="Calibri" w:eastAsia="Calibri" w:hAnsi="Calibri" w:cs="Times New Roman"/>
      <w:color w:val="943634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0">
    <w:name w:val="Светлая сетка - Акцент 321"/>
    <w:basedOn w:val="a1"/>
    <w:next w:val="-3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11">
    <w:name w:val="Светлая сетка - Акцент 2111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1">
    <w:name w:val="Светлая сетка - Акцент 1111"/>
    <w:basedOn w:val="a1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12">
    <w:name w:val="Стиль111"/>
    <w:basedOn w:val="a1"/>
    <w:uiPriority w:val="99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/>
    <w:tcPr>
      <w:shd w:val="clear" w:color="auto" w:fill="D99594"/>
    </w:tcPr>
  </w:style>
  <w:style w:type="table" w:customStyle="1" w:styleId="-41111">
    <w:name w:val="Светлый список - Акцент 4111"/>
    <w:basedOn w:val="a1"/>
    <w:next w:val="-40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13">
    <w:name w:val="Светлый список111"/>
    <w:basedOn w:val="a1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1">
    <w:name w:val="Светлая сетка - Акцент 1211"/>
    <w:basedOn w:val="a1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110">
    <w:name w:val="Светлый список - Акцент 3111"/>
    <w:basedOn w:val="a1"/>
    <w:next w:val="-32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220">
    <w:name w:val="Светлая сетка - Акцент 22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11">
    <w:name w:val="Светлая сетка - Акцент 3111"/>
    <w:basedOn w:val="a1"/>
    <w:next w:val="-3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0">
    <w:name w:val="Светлая сетка - Акцент 23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0">
    <w:name w:val="Светлая сетка - Акцент 42"/>
    <w:basedOn w:val="a1"/>
    <w:next w:val="-4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31110">
    <w:name w:val="Средняя заливка 1 - Акцент 3111"/>
    <w:basedOn w:val="a1"/>
    <w:next w:val="1-3"/>
    <w:uiPriority w:val="63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basedOn w:val="a1"/>
    <w:next w:val="2-4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21">
    <w:name w:val="Светлый список - Акцент 42"/>
    <w:basedOn w:val="a1"/>
    <w:next w:val="-40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331">
    <w:name w:val="Светлая сетка - Акцент 331"/>
    <w:basedOn w:val="a1"/>
    <w:next w:val="-3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20">
    <w:name w:val="Стиль12"/>
    <w:basedOn w:val="a1"/>
    <w:uiPriority w:val="99"/>
    <w:rsid w:val="00962E28"/>
    <w:pPr>
      <w:spacing w:after="0" w:line="240" w:lineRule="auto"/>
    </w:pPr>
    <w:tblPr/>
    <w:tcPr>
      <w:shd w:val="clear" w:color="auto" w:fill="D99594"/>
    </w:tcPr>
  </w:style>
  <w:style w:type="table" w:customStyle="1" w:styleId="-3120">
    <w:name w:val="Светлая сетка - Акцент 312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31">
    <w:name w:val="Светлая сетка - Акцент 131"/>
    <w:basedOn w:val="a1"/>
    <w:uiPriority w:val="62"/>
    <w:rsid w:val="00962E28"/>
    <w:pPr>
      <w:spacing w:after="0" w:line="240" w:lineRule="auto"/>
    </w:pPr>
    <w:rPr>
      <w:rFonts w:ascii="Corbel" w:eastAsia="Times New Roman" w:hAnsi="Corbel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">
    <w:name w:val="Light Grid - Accent 11"/>
    <w:uiPriority w:val="99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0">
    <w:name w:val="Светлая сетка - Акцент 24"/>
    <w:basedOn w:val="a1"/>
    <w:next w:val="-20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21">
    <w:name w:val="Светлая сетка - Акцент 3121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Список-таблица 1 светлая — акцент 11"/>
    <w:basedOn w:val="a1"/>
    <w:uiPriority w:val="46"/>
    <w:rsid w:val="00962E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0">
    <w:name w:val="Сетка таблицы10"/>
    <w:basedOn w:val="a1"/>
    <w:next w:val="af"/>
    <w:uiPriority w:val="3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0">
    <w:name w:val="Светлая сетка - Акцент 52"/>
    <w:basedOn w:val="a1"/>
    <w:next w:val="-5"/>
    <w:uiPriority w:val="9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25">
    <w:name w:val="Светлая сетка - Акцент 25"/>
    <w:basedOn w:val="a1"/>
    <w:next w:val="-20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731">
    <w:name w:val="Таблица-сетка 7 цветная — акцент 31"/>
    <w:basedOn w:val="a1"/>
    <w:uiPriority w:val="52"/>
    <w:rsid w:val="00962E28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-431">
    <w:name w:val="Список-таблица 4 — акцент 3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4310">
    <w:name w:val="Таблица-сетка 4 — акцент 3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112">
    <w:name w:val="Таблица-сетка 1 светлая1"/>
    <w:basedOn w:val="a1"/>
    <w:uiPriority w:val="46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Сетка таблицы12"/>
    <w:basedOn w:val="a1"/>
    <w:next w:val="af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2-4">
    <w:name w:val="Medium Shading 2 Accent 4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2">
    <w:name w:val="Light Shading Accent 2"/>
    <w:basedOn w:val="a1"/>
    <w:uiPriority w:val="60"/>
    <w:semiHidden/>
    <w:unhideWhenUsed/>
    <w:rsid w:val="00962E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Grid Accent 3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20">
    <w:name w:val="Light Grid Accent 2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40">
    <w:name w:val="Light List Accent 4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1-3">
    <w:name w:val="Medium Shading 1 Accent 3"/>
    <w:basedOn w:val="a1"/>
    <w:uiPriority w:val="63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Dark List Accent 3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-30">
    <w:name w:val="Medium Grid 1 Accent 3"/>
    <w:basedOn w:val="a1"/>
    <w:uiPriority w:val="67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60">
    <w:name w:val="Dark List Accent 6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22">
    <w:name w:val="Colorful Shading Accent 2"/>
    <w:basedOn w:val="a1"/>
    <w:uiPriority w:val="71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Hyperlink"/>
    <w:basedOn w:val="a0"/>
    <w:uiPriority w:val="99"/>
    <w:semiHidden/>
    <w:unhideWhenUsed/>
    <w:rsid w:val="00962E28"/>
    <w:rPr>
      <w:color w:val="0563C1" w:themeColor="hyperlink"/>
      <w:u w:val="single"/>
    </w:rPr>
  </w:style>
  <w:style w:type="table" w:styleId="-42">
    <w:name w:val="Colorful List Accent 4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3">
    <w:name w:val="Colorful List Accent 2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0">
    <w:name w:val="Dark List Accent 5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Light List Accent 6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3">
    <w:name w:val="Light Shading Accent 6"/>
    <w:basedOn w:val="a1"/>
    <w:uiPriority w:val="60"/>
    <w:semiHidden/>
    <w:unhideWhenUsed/>
    <w:rsid w:val="00962E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52">
    <w:name w:val="Light List Accent 5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32">
    <w:name w:val="Light List Accent 3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2">
    <w:name w:val="Medium List 1 Accent 3"/>
    <w:basedOn w:val="a1"/>
    <w:uiPriority w:val="65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3-1">
    <w:name w:val="Medium Grid 3 Accent 1"/>
    <w:basedOn w:val="a1"/>
    <w:uiPriority w:val="69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-5">
    <w:name w:val="Medium List 1 Accent 5"/>
    <w:basedOn w:val="a1"/>
    <w:uiPriority w:val="65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50">
    <w:name w:val="Medium Shading 1 Accent 5"/>
    <w:basedOn w:val="a1"/>
    <w:uiPriority w:val="63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4">
    <w:name w:val="Light List Accent 2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211">
    <w:name w:val="Заголовок 2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1">
    <w:name w:val="Заголовок 5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231">
    <w:name w:val="Средняя заливка 2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6">
    <w:name w:val="Светлая сетка - Акцент 16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40">
    <w:name w:val="Светлый список - Акцент 14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33">
    <w:name w:val="Светлая заливка3"/>
    <w:basedOn w:val="a1"/>
    <w:uiPriority w:val="60"/>
    <w:semiHidden/>
    <w:unhideWhenUsed/>
    <w:rsid w:val="00962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-13">
    <w:name w:val="Средняя заливка 2 - Акцент 1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4">
    <w:name w:val="Colorful List Accent 6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29">
    <w:name w:val="Стиль2"/>
    <w:basedOn w:val="a"/>
    <w:link w:val="2a"/>
    <w:qFormat/>
    <w:rsid w:val="00194046"/>
    <w:pPr>
      <w:shd w:val="clear" w:color="auto" w:fill="FFFFFF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">
    <w:name w:val="Стиль2 Знак"/>
    <w:basedOn w:val="a0"/>
    <w:link w:val="29"/>
    <w:rsid w:val="0019404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3">
    <w:name w:val="Стиль3"/>
    <w:basedOn w:val="29"/>
    <w:link w:val="35"/>
    <w:rsid w:val="00AB559B"/>
    <w:pPr>
      <w:numPr>
        <w:numId w:val="41"/>
      </w:numPr>
      <w:ind w:left="0" w:firstLine="709"/>
    </w:pPr>
    <w:rPr>
      <w:lang w:eastAsia="ru-RU"/>
    </w:rPr>
  </w:style>
  <w:style w:type="paragraph" w:customStyle="1" w:styleId="4">
    <w:name w:val="Стиль4"/>
    <w:basedOn w:val="aa"/>
    <w:link w:val="44"/>
    <w:rsid w:val="00AB559B"/>
    <w:pPr>
      <w:widowControl w:val="0"/>
      <w:numPr>
        <w:numId w:val="40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</w:style>
  <w:style w:type="character" w:customStyle="1" w:styleId="35">
    <w:name w:val="Стиль3 Знак"/>
    <w:basedOn w:val="2a"/>
    <w:link w:val="3"/>
    <w:rsid w:val="00AB559B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36">
    <w:name w:val="Стиль 3"/>
    <w:basedOn w:val="4"/>
    <w:link w:val="37"/>
    <w:qFormat/>
    <w:rsid w:val="0000155C"/>
    <w:pPr>
      <w:tabs>
        <w:tab w:val="left" w:pos="993"/>
      </w:tabs>
    </w:pPr>
  </w:style>
  <w:style w:type="character" w:customStyle="1" w:styleId="ab">
    <w:name w:val="Абзац списка Знак"/>
    <w:basedOn w:val="a0"/>
    <w:link w:val="aa"/>
    <w:rsid w:val="00AB5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Стиль4 Знак"/>
    <w:basedOn w:val="ab"/>
    <w:link w:val="4"/>
    <w:rsid w:val="00AB5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Стиль 4"/>
    <w:basedOn w:val="29"/>
    <w:link w:val="46"/>
    <w:qFormat/>
    <w:rsid w:val="0043354D"/>
    <w:pPr>
      <w:spacing w:before="120"/>
      <w:ind w:firstLine="709"/>
    </w:pPr>
    <w:rPr>
      <w:b/>
      <w:lang w:eastAsia="ru-RU"/>
    </w:rPr>
  </w:style>
  <w:style w:type="character" w:customStyle="1" w:styleId="37">
    <w:name w:val="Стиль 3 Знак"/>
    <w:basedOn w:val="44"/>
    <w:link w:val="36"/>
    <w:rsid w:val="00001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">
    <w:name w:val="Стиль 4 Знак"/>
    <w:basedOn w:val="2a"/>
    <w:link w:val="45"/>
    <w:rsid w:val="0043354D"/>
    <w:rPr>
      <w:rFonts w:ascii="Times New Roman" w:eastAsia="Calibri" w:hAnsi="Times New Roman" w:cs="Times New Roman"/>
      <w:b/>
      <w:sz w:val="24"/>
      <w:szCs w:val="24"/>
      <w:shd w:val="clear" w:color="auto" w:fill="FFFFFF"/>
      <w:lang w:eastAsia="ru-RU"/>
    </w:rPr>
  </w:style>
  <w:style w:type="table" w:customStyle="1" w:styleId="11120">
    <w:name w:val="Сетка таблицы1112"/>
    <w:basedOn w:val="a1"/>
    <w:next w:val="af"/>
    <w:rsid w:val="00353D7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"/>
    <w:uiPriority w:val="39"/>
    <w:rsid w:val="005762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"/>
    <w:uiPriority w:val="39"/>
    <w:rsid w:val="007C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1"/>
    <w:next w:val="af"/>
    <w:uiPriority w:val="39"/>
    <w:rsid w:val="007C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0">
    <w:name w:val="Сетка таблицы17"/>
    <w:basedOn w:val="a1"/>
    <w:next w:val="af"/>
    <w:uiPriority w:val="39"/>
    <w:rsid w:val="007C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30">
    <w:name w:val="Сетка таблицы1113"/>
    <w:basedOn w:val="a1"/>
    <w:next w:val="af"/>
    <w:rsid w:val="002C5A8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3"/>
  </w:style>
  <w:style w:type="paragraph" w:styleId="1">
    <w:name w:val="heading 1"/>
    <w:basedOn w:val="a"/>
    <w:link w:val="10"/>
    <w:uiPriority w:val="9"/>
    <w:qFormat/>
    <w:rsid w:val="00962E28"/>
    <w:pPr>
      <w:numPr>
        <w:numId w:val="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E2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2"/>
    <w:uiPriority w:val="9"/>
    <w:semiHidden/>
    <w:unhideWhenUsed/>
    <w:qFormat/>
    <w:rsid w:val="00962E2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0">
    <w:name w:val="heading 4"/>
    <w:basedOn w:val="a"/>
    <w:next w:val="a"/>
    <w:link w:val="42"/>
    <w:uiPriority w:val="9"/>
    <w:semiHidden/>
    <w:unhideWhenUsed/>
    <w:qFormat/>
    <w:rsid w:val="00962E2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E2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E2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E28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E2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E28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62E28"/>
    <w:pPr>
      <w:keepNext/>
      <w:keepLines/>
      <w:numPr>
        <w:ilvl w:val="1"/>
        <w:numId w:val="6"/>
      </w:numPr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62E28"/>
    <w:pPr>
      <w:keepNext/>
      <w:keepLines/>
      <w:numPr>
        <w:ilvl w:val="2"/>
        <w:numId w:val="6"/>
      </w:numPr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62E28"/>
    <w:pPr>
      <w:keepNext/>
      <w:keepLines/>
      <w:numPr>
        <w:ilvl w:val="3"/>
        <w:numId w:val="6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2E28"/>
    <w:pPr>
      <w:keepNext/>
      <w:keepLines/>
      <w:numPr>
        <w:ilvl w:val="4"/>
        <w:numId w:val="6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2E28"/>
    <w:pPr>
      <w:keepNext/>
      <w:keepLines/>
      <w:numPr>
        <w:ilvl w:val="5"/>
        <w:numId w:val="6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2E28"/>
    <w:pPr>
      <w:keepNext/>
      <w:keepLines/>
      <w:numPr>
        <w:ilvl w:val="6"/>
        <w:numId w:val="6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2E28"/>
    <w:pPr>
      <w:keepNext/>
      <w:keepLines/>
      <w:numPr>
        <w:ilvl w:val="7"/>
        <w:numId w:val="6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2E28"/>
    <w:pPr>
      <w:keepNext/>
      <w:keepLines/>
      <w:numPr>
        <w:ilvl w:val="8"/>
        <w:numId w:val="6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962E28"/>
  </w:style>
  <w:style w:type="character" w:styleId="a3">
    <w:name w:val="line number"/>
    <w:basedOn w:val="a0"/>
    <w:uiPriority w:val="99"/>
    <w:semiHidden/>
    <w:unhideWhenUsed/>
    <w:rsid w:val="00962E28"/>
  </w:style>
  <w:style w:type="paragraph" w:styleId="a4">
    <w:name w:val="header"/>
    <w:basedOn w:val="a"/>
    <w:link w:val="a5"/>
    <w:uiPriority w:val="99"/>
    <w:unhideWhenUsed/>
    <w:rsid w:val="009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28"/>
  </w:style>
  <w:style w:type="paragraph" w:styleId="a6">
    <w:name w:val="footer"/>
    <w:basedOn w:val="a"/>
    <w:link w:val="a7"/>
    <w:uiPriority w:val="99"/>
    <w:unhideWhenUsed/>
    <w:rsid w:val="009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28"/>
  </w:style>
  <w:style w:type="paragraph" w:styleId="a8">
    <w:name w:val="Body Text Indent"/>
    <w:basedOn w:val="a"/>
    <w:link w:val="a9"/>
    <w:unhideWhenUsed/>
    <w:rsid w:val="00962E28"/>
    <w:pPr>
      <w:spacing w:after="0" w:line="240" w:lineRule="auto"/>
      <w:ind w:left="1365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2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List Paragraph"/>
    <w:basedOn w:val="a"/>
    <w:link w:val="ab"/>
    <w:qFormat/>
    <w:rsid w:val="00962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62E28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6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E2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62E28"/>
    <w:pPr>
      <w:widowControl w:val="0"/>
      <w:autoSpaceDE w:val="0"/>
      <w:autoSpaceDN w:val="0"/>
      <w:adjustRightInd w:val="0"/>
      <w:spacing w:after="0" w:line="307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62E28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rmal (Web)"/>
    <w:basedOn w:val="a"/>
    <w:uiPriority w:val="99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962E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62E2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962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62E28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4">
    <w:name w:val="Style4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62E28"/>
    <w:rPr>
      <w:b/>
      <w:bCs/>
    </w:rPr>
  </w:style>
  <w:style w:type="character" w:customStyle="1" w:styleId="FontStyle15">
    <w:name w:val="Font Style15"/>
    <w:basedOn w:val="a0"/>
    <w:uiPriority w:val="99"/>
    <w:rsid w:val="00962E2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4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62E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2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62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62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нак Знак"/>
    <w:rsid w:val="00962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Style15">
    <w:name w:val="Style15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62E28"/>
    <w:rPr>
      <w:rFonts w:ascii="Georgia" w:hAnsi="Georgia" w:cs="Georgia"/>
      <w:sz w:val="24"/>
      <w:szCs w:val="24"/>
    </w:rPr>
  </w:style>
  <w:style w:type="character" w:customStyle="1" w:styleId="FontStyle25">
    <w:name w:val="Font Style25"/>
    <w:uiPriority w:val="99"/>
    <w:rsid w:val="00962E28"/>
    <w:rPr>
      <w:rFonts w:ascii="Franklin Gothic Medium" w:hAnsi="Franklin Gothic Medium" w:cs="Franklin Gothic Medium"/>
      <w:sz w:val="16"/>
      <w:szCs w:val="16"/>
    </w:rPr>
  </w:style>
  <w:style w:type="paragraph" w:customStyle="1" w:styleId="Style6">
    <w:name w:val="Style6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1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2E2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962E28"/>
    <w:rPr>
      <w:rFonts w:ascii="Microsoft Sans Serif" w:hAnsi="Microsoft Sans Serif" w:cs="Microsoft Sans Serif"/>
      <w:sz w:val="14"/>
      <w:szCs w:val="14"/>
    </w:rPr>
  </w:style>
  <w:style w:type="character" w:customStyle="1" w:styleId="FontStyle31">
    <w:name w:val="Font Style31"/>
    <w:uiPriority w:val="99"/>
    <w:rsid w:val="00962E28"/>
    <w:rPr>
      <w:rFonts w:ascii="Microsoft Sans Serif" w:hAnsi="Microsoft Sans Serif" w:cs="Microsoft Sans Serif"/>
      <w:sz w:val="14"/>
      <w:szCs w:val="14"/>
    </w:rPr>
  </w:style>
  <w:style w:type="table" w:customStyle="1" w:styleId="-41">
    <w:name w:val="Светлая сетка - Акцент 41"/>
    <w:basedOn w:val="a1"/>
    <w:next w:val="-4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">
    <w:name w:val="Средняя заливка 2 - Акцент 41"/>
    <w:basedOn w:val="a1"/>
    <w:next w:val="2-4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962E28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0">
    <w:name w:val="Светлая сетка - Акцент 21"/>
    <w:basedOn w:val="a1"/>
    <w:next w:val="-20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4">
    <w:name w:val="No Spacing"/>
    <w:link w:val="af5"/>
    <w:uiPriority w:val="1"/>
    <w:qFormat/>
    <w:rsid w:val="00962E28"/>
    <w:pPr>
      <w:spacing w:after="0" w:line="240" w:lineRule="auto"/>
    </w:pPr>
  </w:style>
  <w:style w:type="table" w:customStyle="1" w:styleId="13">
    <w:name w:val="Стиль1"/>
    <w:basedOn w:val="a1"/>
    <w:uiPriority w:val="99"/>
    <w:rsid w:val="00962E28"/>
    <w:pPr>
      <w:spacing w:after="0" w:line="240" w:lineRule="auto"/>
    </w:pPr>
    <w:tblPr/>
    <w:tcPr>
      <w:shd w:val="clear" w:color="auto" w:fill="D99594"/>
    </w:tcPr>
  </w:style>
  <w:style w:type="table" w:customStyle="1" w:styleId="-410">
    <w:name w:val="Светлый список - Акцент 41"/>
    <w:basedOn w:val="a1"/>
    <w:next w:val="-40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4">
    <w:name w:val="Светлый список1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8">
    <w:name w:val="Font Style18"/>
    <w:basedOn w:val="a0"/>
    <w:uiPriority w:val="99"/>
    <w:rsid w:val="00962E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62E28"/>
    <w:pPr>
      <w:widowControl w:val="0"/>
      <w:autoSpaceDE w:val="0"/>
      <w:autoSpaceDN w:val="0"/>
      <w:adjustRightInd w:val="0"/>
      <w:spacing w:after="0" w:line="293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2E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962E28"/>
    <w:pPr>
      <w:spacing w:after="120" w:line="276" w:lineRule="auto"/>
    </w:pPr>
  </w:style>
  <w:style w:type="character" w:customStyle="1" w:styleId="af7">
    <w:name w:val="Основной текст Знак"/>
    <w:basedOn w:val="a0"/>
    <w:link w:val="af6"/>
    <w:uiPriority w:val="99"/>
    <w:rsid w:val="00962E28"/>
  </w:style>
  <w:style w:type="table" w:customStyle="1" w:styleId="-12">
    <w:name w:val="Светлая сетка - Акцент 12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a0"/>
    <w:rsid w:val="00962E28"/>
  </w:style>
  <w:style w:type="character" w:customStyle="1" w:styleId="24">
    <w:name w:val="Основной текст (2)_"/>
    <w:basedOn w:val="a0"/>
    <w:link w:val="25"/>
    <w:rsid w:val="00962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62E28"/>
    <w:pPr>
      <w:widowControl w:val="0"/>
      <w:shd w:val="clear" w:color="auto" w:fill="FFFFFF"/>
      <w:spacing w:before="1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2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-31">
    <w:name w:val="Средняя заливка 1 - Акцент 31"/>
    <w:basedOn w:val="a1"/>
    <w:next w:val="1-3"/>
    <w:uiPriority w:val="63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1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1"/>
    <w:next w:val="2-2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0">
    <w:name w:val="Темный список - Акцент 31"/>
    <w:basedOn w:val="a1"/>
    <w:next w:val="-3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1-310">
    <w:name w:val="Средняя сетка 1 - Акцент 31"/>
    <w:basedOn w:val="a1"/>
    <w:next w:val="1-30"/>
    <w:uiPriority w:val="67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610">
    <w:name w:val="Темный список - Акцент 61"/>
    <w:basedOn w:val="a1"/>
    <w:next w:val="-6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211">
    <w:name w:val="Цветная заливка - Акцент 21"/>
    <w:basedOn w:val="a1"/>
    <w:next w:val="-22"/>
    <w:uiPriority w:val="71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15">
    <w:name w:val="Гиперссылка1"/>
    <w:basedOn w:val="a0"/>
    <w:uiPriority w:val="99"/>
    <w:unhideWhenUsed/>
    <w:rsid w:val="00962E28"/>
    <w:rPr>
      <w:color w:val="0000FF"/>
      <w:u w:val="single"/>
    </w:rPr>
  </w:style>
  <w:style w:type="paragraph" w:customStyle="1" w:styleId="p45">
    <w:name w:val="p4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962E28"/>
  </w:style>
  <w:style w:type="character" w:customStyle="1" w:styleId="FontStyle91">
    <w:name w:val="Font Style91"/>
    <w:uiPriority w:val="99"/>
    <w:rsid w:val="00962E28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customStyle="1" w:styleId="-411">
    <w:name w:val="Цветной список - Акцент 41"/>
    <w:basedOn w:val="a1"/>
    <w:next w:val="-42"/>
    <w:uiPriority w:val="72"/>
    <w:rsid w:val="00962E2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212">
    <w:name w:val="Цветной список - Акцент 21"/>
    <w:basedOn w:val="a1"/>
    <w:next w:val="-23"/>
    <w:uiPriority w:val="72"/>
    <w:rsid w:val="00962E2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1">
    <w:name w:val="Светлая сетка - Акцент 311"/>
    <w:basedOn w:val="a1"/>
    <w:next w:val="-3"/>
    <w:uiPriority w:val="62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510">
    <w:name w:val="Темный список - Акцент 51"/>
    <w:basedOn w:val="a1"/>
    <w:next w:val="-5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1">
    <w:name w:val="Светлый список - Акцент 61"/>
    <w:basedOn w:val="a1"/>
    <w:next w:val="-62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612">
    <w:name w:val="Светлая заливка - Акцент 61"/>
    <w:basedOn w:val="a1"/>
    <w:next w:val="-63"/>
    <w:uiPriority w:val="60"/>
    <w:rsid w:val="00962E28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1">
    <w:name w:val="Светлый список - Акцент 51"/>
    <w:basedOn w:val="a1"/>
    <w:next w:val="-52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312">
    <w:name w:val="Светлый список - Акцент 31"/>
    <w:basedOn w:val="a1"/>
    <w:next w:val="-32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17">
    <w:name w:val="Style17"/>
    <w:basedOn w:val="a"/>
    <w:uiPriority w:val="99"/>
    <w:rsid w:val="00962E28"/>
    <w:pPr>
      <w:widowControl w:val="0"/>
      <w:autoSpaceDE w:val="0"/>
      <w:autoSpaceDN w:val="0"/>
      <w:adjustRightInd w:val="0"/>
      <w:spacing w:after="0" w:line="28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2E28"/>
    <w:rPr>
      <w:rFonts w:ascii="Times New Roman" w:hAnsi="Times New Roman" w:cs="Times New Roman"/>
      <w:b/>
      <w:bCs/>
      <w:spacing w:val="-10"/>
      <w:sz w:val="28"/>
      <w:szCs w:val="28"/>
    </w:rPr>
  </w:style>
  <w:style w:type="table" w:customStyle="1" w:styleId="16">
    <w:name w:val="Светлая заливка1"/>
    <w:basedOn w:val="a1"/>
    <w:uiPriority w:val="60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11">
    <w:name w:val="Средняя заливка 2 - Акцент 11"/>
    <w:basedOn w:val="a1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">
    <w:name w:val="Средний список 1 - Акцент 31"/>
    <w:basedOn w:val="a1"/>
    <w:next w:val="1-32"/>
    <w:uiPriority w:val="65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510">
    <w:name w:val="Средняя заливка 1 - Акцент 51"/>
    <w:basedOn w:val="a1"/>
    <w:next w:val="1-50"/>
    <w:uiPriority w:val="63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3">
    <w:name w:val="Светлый список - Акцент 21"/>
    <w:basedOn w:val="a1"/>
    <w:next w:val="-24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52">
    <w:name w:val="Основной текст (5)"/>
    <w:basedOn w:val="a0"/>
    <w:link w:val="510"/>
    <w:rsid w:val="00962E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962E28"/>
    <w:pPr>
      <w:shd w:val="clear" w:color="auto" w:fill="FFFFFF"/>
      <w:spacing w:after="0" w:line="341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rsid w:val="00962E28"/>
    <w:rPr>
      <w:rFonts w:ascii="Times New Roman" w:hAnsi="Times New Roman" w:cs="Times New Roman"/>
      <w:b/>
      <w:bCs/>
      <w:sz w:val="28"/>
      <w:szCs w:val="28"/>
    </w:rPr>
  </w:style>
  <w:style w:type="paragraph" w:customStyle="1" w:styleId="67">
    <w:name w:val="Основной текст67"/>
    <w:basedOn w:val="a"/>
    <w:link w:val="af9"/>
    <w:rsid w:val="00962E28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9">
    <w:name w:val="Основной текст_"/>
    <w:basedOn w:val="a0"/>
    <w:link w:val="67"/>
    <w:locked/>
    <w:rsid w:val="00962E2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17">
    <w:name w:val="Основной текст1"/>
    <w:basedOn w:val="af9"/>
    <w:rsid w:val="0096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  <w:lang w:eastAsia="ru-RU"/>
    </w:rPr>
  </w:style>
  <w:style w:type="character" w:customStyle="1" w:styleId="240">
    <w:name w:val="Заголовок №2 (4)"/>
    <w:basedOn w:val="a0"/>
    <w:rsid w:val="00962E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Без интервала Знак"/>
    <w:basedOn w:val="a0"/>
    <w:link w:val="af4"/>
    <w:uiPriority w:val="1"/>
    <w:rsid w:val="00962E28"/>
  </w:style>
  <w:style w:type="character" w:customStyle="1" w:styleId="140">
    <w:name w:val="Заголовок №1 (4)"/>
    <w:basedOn w:val="a0"/>
    <w:rsid w:val="00962E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0">
    <w:name w:val="Заголовок №2 (3)"/>
    <w:basedOn w:val="a0"/>
    <w:rsid w:val="00962E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a">
    <w:name w:val="footnote text"/>
    <w:basedOn w:val="a"/>
    <w:link w:val="afb"/>
    <w:uiPriority w:val="99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962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962E28"/>
    <w:rPr>
      <w:vertAlign w:val="superscript"/>
    </w:rPr>
  </w:style>
  <w:style w:type="table" w:customStyle="1" w:styleId="-111">
    <w:name w:val="Светлая заливка - Акцент 11"/>
    <w:basedOn w:val="a1"/>
    <w:uiPriority w:val="60"/>
    <w:rsid w:val="00962E28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53">
    <w:name w:val="Заголовок №5 (3)"/>
    <w:basedOn w:val="a0"/>
    <w:rsid w:val="00962E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-14">
    <w:name w:val="Светлая сетка - Акцент 14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962E2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2">
    <w:name w:val="Заголовок 3 Знак"/>
    <w:basedOn w:val="a0"/>
    <w:link w:val="30"/>
    <w:uiPriority w:val="9"/>
    <w:rsid w:val="00962E2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2">
    <w:name w:val="Заголовок 4 Знак"/>
    <w:basedOn w:val="a0"/>
    <w:link w:val="40"/>
    <w:uiPriority w:val="9"/>
    <w:rsid w:val="00962E28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962E28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uiPriority w:val="9"/>
    <w:semiHidden/>
    <w:rsid w:val="00962E28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962E28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962E2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62E2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customStyle="1" w:styleId="-721">
    <w:name w:val="Список-таблица 7 цветная — акцент 21"/>
    <w:basedOn w:val="a1"/>
    <w:uiPriority w:val="52"/>
    <w:rsid w:val="00962E28"/>
    <w:pPr>
      <w:spacing w:after="0" w:line="240" w:lineRule="auto"/>
    </w:pPr>
    <w:rPr>
      <w:color w:val="94363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21">
    <w:name w:val="Список-таблица 3 — акцент 2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8">
    <w:name w:val="Сетка таблицы светлая1"/>
    <w:basedOn w:val="a1"/>
    <w:uiPriority w:val="40"/>
    <w:rsid w:val="00962E2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651">
    <w:name w:val="Таблица-сетка 6 цветная — акцент 51"/>
    <w:basedOn w:val="a1"/>
    <w:uiPriority w:val="51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351">
    <w:name w:val="Список-таблица 3 — акцент 5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-3510">
    <w:name w:val="Таблица-сетка 3 — акцент 5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4110">
    <w:name w:val="Таблица-сетка 4 — акцент 1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15">
    <w:name w:val="c1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2E28"/>
  </w:style>
  <w:style w:type="character" w:customStyle="1" w:styleId="c16">
    <w:name w:val="c16"/>
    <w:basedOn w:val="a0"/>
    <w:rsid w:val="00962E28"/>
  </w:style>
  <w:style w:type="table" w:customStyle="1" w:styleId="-6510">
    <w:name w:val="Список-таблица 6 цветная — акцент 51"/>
    <w:basedOn w:val="a1"/>
    <w:uiPriority w:val="51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110">
    <w:name w:val="Список-таблица 2 — акцент 1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962E28"/>
    <w:pPr>
      <w:spacing w:after="0" w:line="240" w:lineRule="auto"/>
    </w:pPr>
    <w:rPr>
      <w:color w:val="31849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51">
    <w:name w:val="Список-таблица 4 — акцент 5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120">
    <w:name w:val="Светлый список - Акцент 12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7510">
    <w:name w:val="Таблица-сетка 7 цветная — акцент 51"/>
    <w:basedOn w:val="a1"/>
    <w:uiPriority w:val="52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251">
    <w:name w:val="Список-таблица 2 — акцент 5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4510">
    <w:name w:val="Таблица-сетка 4 — акцент 5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510">
    <w:name w:val="Таблица-сетка 2 — акцент 5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551">
    <w:name w:val="Таблица-сетка 5 темная — акцент 51"/>
    <w:basedOn w:val="a1"/>
    <w:uiPriority w:val="50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320">
    <w:name w:val="Светлая сетка - Акцент 32"/>
    <w:basedOn w:val="a1"/>
    <w:next w:val="-3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10">
    <w:name w:val="Светлый список - Акцент 311"/>
    <w:basedOn w:val="a1"/>
    <w:next w:val="-3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3110">
    <w:name w:val="Средняя заливка 1 - Акцент 311"/>
    <w:basedOn w:val="a1"/>
    <w:next w:val="1-3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962E28"/>
  </w:style>
  <w:style w:type="table" w:customStyle="1" w:styleId="111">
    <w:name w:val="Сетка таблицы11"/>
    <w:basedOn w:val="a1"/>
    <w:next w:val="af"/>
    <w:uiPriority w:val="59"/>
    <w:rsid w:val="00962E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11">
    <w:name w:val="Светлая сетка - Акцент 411"/>
    <w:basedOn w:val="a1"/>
    <w:next w:val="-4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1">
    <w:name w:val="Средняя заливка 2 - Акцент 411"/>
    <w:basedOn w:val="a1"/>
    <w:next w:val="2-4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0">
    <w:name w:val="Светлая сетка - Акцент 511"/>
    <w:basedOn w:val="a1"/>
    <w:next w:val="-5"/>
    <w:uiPriority w:val="9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0">
    <w:name w:val="Светлая сетка - Акцент 611"/>
    <w:basedOn w:val="a1"/>
    <w:next w:val="-6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11">
    <w:name w:val="Светлая заливка - Акцент 211"/>
    <w:basedOn w:val="a1"/>
    <w:next w:val="-2"/>
    <w:uiPriority w:val="60"/>
    <w:rsid w:val="00962E28"/>
    <w:pPr>
      <w:spacing w:after="0" w:line="240" w:lineRule="auto"/>
    </w:pPr>
    <w:rPr>
      <w:rFonts w:eastAsia="Times New Roman"/>
      <w:color w:val="943634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2">
    <w:name w:val="Светлая сетка - Акцент 211"/>
    <w:basedOn w:val="a1"/>
    <w:next w:val="-20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0">
    <w:name w:val="Светлая сетка - Акцент 111"/>
    <w:basedOn w:val="a1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2">
    <w:name w:val="Стиль11"/>
    <w:basedOn w:val="a1"/>
    <w:uiPriority w:val="99"/>
    <w:rsid w:val="00962E28"/>
    <w:pPr>
      <w:spacing w:after="0" w:line="240" w:lineRule="auto"/>
    </w:pPr>
    <w:rPr>
      <w:rFonts w:eastAsia="Times New Roman"/>
      <w:lang w:eastAsia="ru-RU"/>
    </w:rPr>
    <w:tblPr/>
    <w:tcPr>
      <w:shd w:val="clear" w:color="auto" w:fill="D99594"/>
    </w:tcPr>
  </w:style>
  <w:style w:type="table" w:customStyle="1" w:styleId="-4112">
    <w:name w:val="Светлый список - Акцент 411"/>
    <w:basedOn w:val="a1"/>
    <w:next w:val="-40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3">
    <w:name w:val="Светлый список11"/>
    <w:basedOn w:val="a1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ая сетка - Акцент 121"/>
    <w:basedOn w:val="a1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0">
    <w:name w:val="Средняя заливка 1 - Акцент 32"/>
    <w:basedOn w:val="a1"/>
    <w:next w:val="1-3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1"/>
    <w:next w:val="231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1">
    <w:name w:val="Средняя заливка 2 - Акцент 311"/>
    <w:basedOn w:val="a1"/>
    <w:next w:val="2-3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1">
    <w:name w:val="Средняя заливка 2 - Акцент 211"/>
    <w:basedOn w:val="a1"/>
    <w:next w:val="2-2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5">
    <w:name w:val="Светлая сетка - Акцент 15"/>
    <w:basedOn w:val="a1"/>
    <w:next w:val="-16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11">
    <w:name w:val="Темный список - Акцент 311"/>
    <w:basedOn w:val="a1"/>
    <w:next w:val="-3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1-3111">
    <w:name w:val="Средняя сетка 1 - Акцент 311"/>
    <w:basedOn w:val="a1"/>
    <w:next w:val="1-30"/>
    <w:uiPriority w:val="67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6111">
    <w:name w:val="Темный список - Акцент 611"/>
    <w:basedOn w:val="a1"/>
    <w:next w:val="-6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2113">
    <w:name w:val="Цветная заливка - Акцент 211"/>
    <w:basedOn w:val="a1"/>
    <w:next w:val="-22"/>
    <w:uiPriority w:val="71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13">
    <w:name w:val="Цветной список - Акцент 411"/>
    <w:basedOn w:val="a1"/>
    <w:next w:val="-42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2114">
    <w:name w:val="Цветной список - Акцент 211"/>
    <w:basedOn w:val="a1"/>
    <w:next w:val="-23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5111">
    <w:name w:val="Темный список - Акцент 511"/>
    <w:basedOn w:val="a1"/>
    <w:next w:val="-5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12">
    <w:name w:val="Светлый список - Акцент 611"/>
    <w:basedOn w:val="a1"/>
    <w:next w:val="-6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30">
    <w:name w:val="Светлый список - Акцент 13"/>
    <w:basedOn w:val="a1"/>
    <w:next w:val="-140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6113">
    <w:name w:val="Светлая заливка - Акцент 611"/>
    <w:basedOn w:val="a1"/>
    <w:next w:val="-63"/>
    <w:uiPriority w:val="60"/>
    <w:rsid w:val="00962E28"/>
    <w:pPr>
      <w:spacing w:after="0" w:line="240" w:lineRule="auto"/>
    </w:pPr>
    <w:rPr>
      <w:rFonts w:eastAsia="Times New Roman"/>
      <w:color w:val="E36C0A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12">
    <w:name w:val="Светлый список - Акцент 511"/>
    <w:basedOn w:val="a1"/>
    <w:next w:val="-5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322">
    <w:name w:val="Светлый список - Акцент 32"/>
    <w:basedOn w:val="a1"/>
    <w:next w:val="-3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6">
    <w:name w:val="Светлая заливка2"/>
    <w:basedOn w:val="a1"/>
    <w:next w:val="33"/>
    <w:uiPriority w:val="60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12">
    <w:name w:val="Средняя заливка 2 - Акцент 12"/>
    <w:basedOn w:val="a1"/>
    <w:next w:val="2-13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2">
    <w:name w:val="Средний список 1 - Акцент 311"/>
    <w:basedOn w:val="a1"/>
    <w:next w:val="1-32"/>
    <w:uiPriority w:val="65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-111">
    <w:name w:val="Средняя сетка 3 - Акцент 111"/>
    <w:basedOn w:val="a1"/>
    <w:next w:val="3-1"/>
    <w:uiPriority w:val="6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511">
    <w:name w:val="Средний список 1 - Акцент 511"/>
    <w:basedOn w:val="a1"/>
    <w:next w:val="1-5"/>
    <w:uiPriority w:val="65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5110">
    <w:name w:val="Средняя заливка 1 - Акцент 511"/>
    <w:basedOn w:val="a1"/>
    <w:next w:val="1-50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15">
    <w:name w:val="Светлый список - Акцент 211"/>
    <w:basedOn w:val="a1"/>
    <w:next w:val="-24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7">
    <w:name w:val="Заг 2"/>
    <w:basedOn w:val="a"/>
    <w:rsid w:val="00962E2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table" w:customStyle="1" w:styleId="-613">
    <w:name w:val="Цветной список - Акцент 61"/>
    <w:basedOn w:val="a1"/>
    <w:next w:val="-64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ListParagraph1">
    <w:name w:val="List Paragraph1"/>
    <w:basedOn w:val="a"/>
    <w:uiPriority w:val="34"/>
    <w:qFormat/>
    <w:rsid w:val="00962E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962E28"/>
  </w:style>
  <w:style w:type="character" w:customStyle="1" w:styleId="HeaderChar1">
    <w:name w:val="Header Char1"/>
    <w:uiPriority w:val="99"/>
    <w:semiHidden/>
    <w:rsid w:val="00962E28"/>
    <w:rPr>
      <w:rFonts w:cs="Calibri"/>
      <w:sz w:val="22"/>
      <w:szCs w:val="22"/>
    </w:rPr>
  </w:style>
  <w:style w:type="character" w:customStyle="1" w:styleId="FooterChar1">
    <w:name w:val="Footer Char1"/>
    <w:uiPriority w:val="99"/>
    <w:semiHidden/>
    <w:rsid w:val="00962E28"/>
    <w:rPr>
      <w:rFonts w:cs="Calibri"/>
      <w:sz w:val="22"/>
      <w:szCs w:val="22"/>
    </w:rPr>
  </w:style>
  <w:style w:type="character" w:customStyle="1" w:styleId="BodyTextChar1">
    <w:name w:val="Body Text Char1"/>
    <w:uiPriority w:val="99"/>
    <w:semiHidden/>
    <w:rsid w:val="00962E28"/>
    <w:rPr>
      <w:rFonts w:cs="Calibri"/>
      <w:sz w:val="22"/>
      <w:szCs w:val="22"/>
    </w:rPr>
  </w:style>
  <w:style w:type="character" w:customStyle="1" w:styleId="BodyText2Char1">
    <w:name w:val="Body Text 2 Char1"/>
    <w:uiPriority w:val="99"/>
    <w:semiHidden/>
    <w:rsid w:val="00962E28"/>
    <w:rPr>
      <w:rFonts w:cs="Calibri"/>
      <w:sz w:val="22"/>
      <w:szCs w:val="22"/>
    </w:rPr>
  </w:style>
  <w:style w:type="character" w:customStyle="1" w:styleId="BalloonTextChar1">
    <w:name w:val="Balloon Text Char1"/>
    <w:uiPriority w:val="99"/>
    <w:semiHidden/>
    <w:rsid w:val="00962E28"/>
    <w:rPr>
      <w:rFonts w:ascii="Times New Roman" w:hAnsi="Times New Roman" w:cs="Calibri"/>
      <w:sz w:val="0"/>
      <w:szCs w:val="0"/>
    </w:rPr>
  </w:style>
  <w:style w:type="paragraph" w:customStyle="1" w:styleId="19">
    <w:name w:val="Без интервала1"/>
    <w:uiPriority w:val="99"/>
    <w:qFormat/>
    <w:rsid w:val="00962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qFormat/>
    <w:rsid w:val="00962E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62E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11">
    <w:name w:val="Сетка таблицы111"/>
    <w:basedOn w:val="a1"/>
    <w:next w:val="af"/>
    <w:rsid w:val="00962E2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62E28"/>
  </w:style>
  <w:style w:type="paragraph" w:customStyle="1" w:styleId="p5">
    <w:name w:val="p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62E28"/>
  </w:style>
  <w:style w:type="paragraph" w:customStyle="1" w:styleId="c0">
    <w:name w:val="c0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62E28"/>
  </w:style>
  <w:style w:type="character" w:customStyle="1" w:styleId="c2">
    <w:name w:val="c2"/>
    <w:rsid w:val="00962E28"/>
  </w:style>
  <w:style w:type="character" w:customStyle="1" w:styleId="c3">
    <w:name w:val="c3"/>
    <w:rsid w:val="00962E28"/>
  </w:style>
  <w:style w:type="character" w:customStyle="1" w:styleId="c5">
    <w:name w:val="c5"/>
    <w:rsid w:val="00962E28"/>
  </w:style>
  <w:style w:type="character" w:customStyle="1" w:styleId="c4">
    <w:name w:val="c4"/>
    <w:rsid w:val="00962E28"/>
  </w:style>
  <w:style w:type="numbering" w:customStyle="1" w:styleId="11110">
    <w:name w:val="Нет списка1111"/>
    <w:next w:val="a2"/>
    <w:uiPriority w:val="99"/>
    <w:semiHidden/>
    <w:unhideWhenUsed/>
    <w:rsid w:val="00962E28"/>
  </w:style>
  <w:style w:type="table" w:customStyle="1" w:styleId="11111">
    <w:name w:val="Сетка таблицы1111"/>
    <w:basedOn w:val="a1"/>
    <w:next w:val="af"/>
    <w:uiPriority w:val="59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110">
    <w:name w:val="Светлая сетка - Акцент 4111"/>
    <w:basedOn w:val="a1"/>
    <w:next w:val="-4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11">
    <w:name w:val="Средняя заливка 2 - Акцент 4111"/>
    <w:basedOn w:val="a1"/>
    <w:next w:val="2-4"/>
    <w:uiPriority w:val="64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10">
    <w:name w:val="Светлая сетка - Акцент 5111"/>
    <w:basedOn w:val="a1"/>
    <w:next w:val="-5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10">
    <w:name w:val="Светлая сетка - Акцент 6111"/>
    <w:basedOn w:val="a1"/>
    <w:next w:val="-6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110">
    <w:name w:val="Светлая заливка - Акцент 2111"/>
    <w:basedOn w:val="a1"/>
    <w:next w:val="-2"/>
    <w:uiPriority w:val="60"/>
    <w:rsid w:val="00962E28"/>
    <w:pPr>
      <w:spacing w:after="0" w:line="240" w:lineRule="auto"/>
    </w:pPr>
    <w:rPr>
      <w:rFonts w:ascii="Calibri" w:eastAsia="Calibri" w:hAnsi="Calibri" w:cs="Times New Roman"/>
      <w:color w:val="943634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0">
    <w:name w:val="Светлая сетка - Акцент 321"/>
    <w:basedOn w:val="a1"/>
    <w:next w:val="-3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11">
    <w:name w:val="Светлая сетка - Акцент 2111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1">
    <w:name w:val="Светлая сетка - Акцент 1111"/>
    <w:basedOn w:val="a1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12">
    <w:name w:val="Стиль111"/>
    <w:basedOn w:val="a1"/>
    <w:uiPriority w:val="99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/>
    <w:tcPr>
      <w:shd w:val="clear" w:color="auto" w:fill="D99594"/>
    </w:tcPr>
  </w:style>
  <w:style w:type="table" w:customStyle="1" w:styleId="-41111">
    <w:name w:val="Светлый список - Акцент 4111"/>
    <w:basedOn w:val="a1"/>
    <w:next w:val="-40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13">
    <w:name w:val="Светлый список111"/>
    <w:basedOn w:val="a1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1">
    <w:name w:val="Светлая сетка - Акцент 1211"/>
    <w:basedOn w:val="a1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110">
    <w:name w:val="Светлый список - Акцент 3111"/>
    <w:basedOn w:val="a1"/>
    <w:next w:val="-32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220">
    <w:name w:val="Светлая сетка - Акцент 22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11">
    <w:name w:val="Светлая сетка - Акцент 3111"/>
    <w:basedOn w:val="a1"/>
    <w:next w:val="-3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0">
    <w:name w:val="Светлая сетка - Акцент 23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0">
    <w:name w:val="Светлая сетка - Акцент 42"/>
    <w:basedOn w:val="a1"/>
    <w:next w:val="-4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31110">
    <w:name w:val="Средняя заливка 1 - Акцент 3111"/>
    <w:basedOn w:val="a1"/>
    <w:next w:val="1-3"/>
    <w:uiPriority w:val="63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basedOn w:val="a1"/>
    <w:next w:val="2-4"/>
    <w:uiPriority w:val="64"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21">
    <w:name w:val="Светлый список - Акцент 42"/>
    <w:basedOn w:val="a1"/>
    <w:next w:val="-40"/>
    <w:uiPriority w:val="61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331">
    <w:name w:val="Светлая сетка - Акцент 331"/>
    <w:basedOn w:val="a1"/>
    <w:next w:val="-3"/>
    <w:uiPriority w:val="62"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20">
    <w:name w:val="Стиль12"/>
    <w:basedOn w:val="a1"/>
    <w:uiPriority w:val="99"/>
    <w:rsid w:val="00962E28"/>
    <w:pPr>
      <w:spacing w:after="0" w:line="240" w:lineRule="auto"/>
    </w:pPr>
    <w:tblPr/>
    <w:tcPr>
      <w:shd w:val="clear" w:color="auto" w:fill="D99594"/>
    </w:tcPr>
  </w:style>
  <w:style w:type="table" w:customStyle="1" w:styleId="-3120">
    <w:name w:val="Светлая сетка - Акцент 312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31">
    <w:name w:val="Светлая сетка - Акцент 131"/>
    <w:basedOn w:val="a1"/>
    <w:uiPriority w:val="62"/>
    <w:rsid w:val="00962E28"/>
    <w:pPr>
      <w:spacing w:after="0" w:line="240" w:lineRule="auto"/>
    </w:pPr>
    <w:rPr>
      <w:rFonts w:ascii="Corbel" w:eastAsia="Times New Roman" w:hAnsi="Corbel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">
    <w:name w:val="Light Grid - Accent 11"/>
    <w:uiPriority w:val="99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0">
    <w:name w:val="Светлая сетка - Акцент 24"/>
    <w:basedOn w:val="a1"/>
    <w:next w:val="-20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21">
    <w:name w:val="Светлая сетка - Акцент 3121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Список-таблица 1 светлая — акцент 11"/>
    <w:basedOn w:val="a1"/>
    <w:uiPriority w:val="46"/>
    <w:rsid w:val="00962E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0">
    <w:name w:val="Сетка таблицы10"/>
    <w:basedOn w:val="a1"/>
    <w:next w:val="af"/>
    <w:uiPriority w:val="3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0">
    <w:name w:val="Светлая сетка - Акцент 52"/>
    <w:basedOn w:val="a1"/>
    <w:next w:val="-5"/>
    <w:uiPriority w:val="9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25">
    <w:name w:val="Светлая сетка - Акцент 25"/>
    <w:basedOn w:val="a1"/>
    <w:next w:val="-20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731">
    <w:name w:val="Таблица-сетка 7 цветная — акцент 31"/>
    <w:basedOn w:val="a1"/>
    <w:uiPriority w:val="52"/>
    <w:rsid w:val="00962E28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-431">
    <w:name w:val="Список-таблица 4 — акцент 3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4310">
    <w:name w:val="Таблица-сетка 4 — акцент 3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112">
    <w:name w:val="Таблица-сетка 1 светлая1"/>
    <w:basedOn w:val="a1"/>
    <w:uiPriority w:val="46"/>
    <w:rsid w:val="00962E28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Сетка таблицы12"/>
    <w:basedOn w:val="a1"/>
    <w:next w:val="af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2-4">
    <w:name w:val="Medium Shading 2 Accent 4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2">
    <w:name w:val="Light Shading Accent 2"/>
    <w:basedOn w:val="a1"/>
    <w:uiPriority w:val="60"/>
    <w:semiHidden/>
    <w:unhideWhenUsed/>
    <w:rsid w:val="00962E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Grid Accent 3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20">
    <w:name w:val="Light Grid Accent 2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40">
    <w:name w:val="Light List Accent 4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1-3">
    <w:name w:val="Medium Shading 1 Accent 3"/>
    <w:basedOn w:val="a1"/>
    <w:uiPriority w:val="63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Dark List Accent 3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-30">
    <w:name w:val="Medium Grid 1 Accent 3"/>
    <w:basedOn w:val="a1"/>
    <w:uiPriority w:val="67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60">
    <w:name w:val="Dark List Accent 6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22">
    <w:name w:val="Colorful Shading Accent 2"/>
    <w:basedOn w:val="a1"/>
    <w:uiPriority w:val="71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Hyperlink"/>
    <w:basedOn w:val="a0"/>
    <w:uiPriority w:val="99"/>
    <w:semiHidden/>
    <w:unhideWhenUsed/>
    <w:rsid w:val="00962E28"/>
    <w:rPr>
      <w:color w:val="0563C1" w:themeColor="hyperlink"/>
      <w:u w:val="single"/>
    </w:rPr>
  </w:style>
  <w:style w:type="table" w:styleId="-42">
    <w:name w:val="Colorful List Accent 4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3">
    <w:name w:val="Colorful List Accent 2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0">
    <w:name w:val="Dark List Accent 5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Light List Accent 6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3">
    <w:name w:val="Light Shading Accent 6"/>
    <w:basedOn w:val="a1"/>
    <w:uiPriority w:val="60"/>
    <w:semiHidden/>
    <w:unhideWhenUsed/>
    <w:rsid w:val="00962E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52">
    <w:name w:val="Light List Accent 5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32">
    <w:name w:val="Light List Accent 3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2">
    <w:name w:val="Medium List 1 Accent 3"/>
    <w:basedOn w:val="a1"/>
    <w:uiPriority w:val="65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3-1">
    <w:name w:val="Medium Grid 3 Accent 1"/>
    <w:basedOn w:val="a1"/>
    <w:uiPriority w:val="69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-5">
    <w:name w:val="Medium List 1 Accent 5"/>
    <w:basedOn w:val="a1"/>
    <w:uiPriority w:val="65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50">
    <w:name w:val="Medium Shading 1 Accent 5"/>
    <w:basedOn w:val="a1"/>
    <w:uiPriority w:val="63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4">
    <w:name w:val="Light List Accent 2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211">
    <w:name w:val="Заголовок 2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1">
    <w:name w:val="Заголовок 5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231">
    <w:name w:val="Средняя заливка 2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6">
    <w:name w:val="Светлая сетка - Акцент 16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40">
    <w:name w:val="Светлый список - Акцент 14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33">
    <w:name w:val="Светлая заливка3"/>
    <w:basedOn w:val="a1"/>
    <w:uiPriority w:val="60"/>
    <w:semiHidden/>
    <w:unhideWhenUsed/>
    <w:rsid w:val="00962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-13">
    <w:name w:val="Средняя заливка 2 - Акцент 1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4">
    <w:name w:val="Colorful List Accent 6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29">
    <w:name w:val="Стиль2"/>
    <w:basedOn w:val="a"/>
    <w:link w:val="2a"/>
    <w:qFormat/>
    <w:rsid w:val="00194046"/>
    <w:pPr>
      <w:shd w:val="clear" w:color="auto" w:fill="FFFFFF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">
    <w:name w:val="Стиль2 Знак"/>
    <w:basedOn w:val="a0"/>
    <w:link w:val="29"/>
    <w:rsid w:val="0019404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3">
    <w:name w:val="Стиль3"/>
    <w:basedOn w:val="29"/>
    <w:link w:val="35"/>
    <w:rsid w:val="00AB559B"/>
    <w:pPr>
      <w:numPr>
        <w:numId w:val="41"/>
      </w:numPr>
      <w:ind w:left="0" w:firstLine="709"/>
    </w:pPr>
    <w:rPr>
      <w:lang w:eastAsia="ru-RU"/>
    </w:rPr>
  </w:style>
  <w:style w:type="paragraph" w:customStyle="1" w:styleId="4">
    <w:name w:val="Стиль4"/>
    <w:basedOn w:val="aa"/>
    <w:link w:val="44"/>
    <w:rsid w:val="00AB559B"/>
    <w:pPr>
      <w:widowControl w:val="0"/>
      <w:numPr>
        <w:numId w:val="40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</w:style>
  <w:style w:type="character" w:customStyle="1" w:styleId="35">
    <w:name w:val="Стиль3 Знак"/>
    <w:basedOn w:val="2a"/>
    <w:link w:val="3"/>
    <w:rsid w:val="00AB559B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36">
    <w:name w:val="Стиль 3"/>
    <w:basedOn w:val="4"/>
    <w:link w:val="37"/>
    <w:qFormat/>
    <w:rsid w:val="0000155C"/>
    <w:pPr>
      <w:tabs>
        <w:tab w:val="left" w:pos="993"/>
      </w:tabs>
    </w:pPr>
  </w:style>
  <w:style w:type="character" w:customStyle="1" w:styleId="ab">
    <w:name w:val="Абзац списка Знак"/>
    <w:basedOn w:val="a0"/>
    <w:link w:val="aa"/>
    <w:rsid w:val="00AB5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Стиль4 Знак"/>
    <w:basedOn w:val="ab"/>
    <w:link w:val="4"/>
    <w:rsid w:val="00AB5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Стиль 4"/>
    <w:basedOn w:val="29"/>
    <w:link w:val="46"/>
    <w:qFormat/>
    <w:rsid w:val="0043354D"/>
    <w:pPr>
      <w:spacing w:before="120"/>
      <w:ind w:firstLine="709"/>
    </w:pPr>
    <w:rPr>
      <w:b/>
      <w:lang w:eastAsia="ru-RU"/>
    </w:rPr>
  </w:style>
  <w:style w:type="character" w:customStyle="1" w:styleId="37">
    <w:name w:val="Стиль 3 Знак"/>
    <w:basedOn w:val="44"/>
    <w:link w:val="36"/>
    <w:rsid w:val="00001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">
    <w:name w:val="Стиль 4 Знак"/>
    <w:basedOn w:val="2a"/>
    <w:link w:val="45"/>
    <w:rsid w:val="0043354D"/>
    <w:rPr>
      <w:rFonts w:ascii="Times New Roman" w:eastAsia="Calibri" w:hAnsi="Times New Roman" w:cs="Times New Roman"/>
      <w:b/>
      <w:sz w:val="24"/>
      <w:szCs w:val="24"/>
      <w:shd w:val="clear" w:color="auto" w:fill="FFFFFF"/>
      <w:lang w:eastAsia="ru-RU"/>
    </w:rPr>
  </w:style>
  <w:style w:type="table" w:customStyle="1" w:styleId="11120">
    <w:name w:val="Сетка таблицы1112"/>
    <w:basedOn w:val="a1"/>
    <w:next w:val="af"/>
    <w:rsid w:val="00353D7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"/>
    <w:uiPriority w:val="39"/>
    <w:rsid w:val="005762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"/>
    <w:uiPriority w:val="39"/>
    <w:rsid w:val="007C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1"/>
    <w:next w:val="af"/>
    <w:uiPriority w:val="39"/>
    <w:rsid w:val="007C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0">
    <w:name w:val="Сетка таблицы17"/>
    <w:basedOn w:val="a1"/>
    <w:next w:val="af"/>
    <w:uiPriority w:val="39"/>
    <w:rsid w:val="007C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30">
    <w:name w:val="Сетка таблицы1113"/>
    <w:basedOn w:val="a1"/>
    <w:next w:val="af"/>
    <w:rsid w:val="002C5A8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dou02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mailto:mdou028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957B0B-E91B-436F-9DFC-B3F2573B70E6}" type="doc">
      <dgm:prSet loTypeId="urn:microsoft.com/office/officeart/2005/8/layout/matrix2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4957709-91BA-4476-B819-DE9C98FADA93}">
      <dgm:prSet phldrT="[Текст]" custT="1"/>
      <dgm:spPr>
        <a:xfrm>
          <a:off x="63228" y="61311"/>
          <a:ext cx="2327023" cy="97536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Информирование родителей о целях, задачах и результатах работы с детьми</a:t>
          </a:r>
        </a:p>
      </dgm:t>
    </dgm:pt>
    <dgm:pt modelId="{F2533E7B-1BC7-498F-85D1-D1986735DA32}" type="parTrans" cxnId="{5FEE5FC3-BEE5-413C-9F60-5B7A788AE9DD}">
      <dgm:prSet/>
      <dgm:spPr/>
      <dgm:t>
        <a:bodyPr/>
        <a:lstStyle/>
        <a:p>
          <a:endParaRPr lang="ru-RU"/>
        </a:p>
      </dgm:t>
    </dgm:pt>
    <dgm:pt modelId="{D2C0069C-033C-4B37-9F3F-9CF6FDA7A4E8}" type="sibTrans" cxnId="{5FEE5FC3-BEE5-413C-9F60-5B7A788AE9DD}">
      <dgm:prSet/>
      <dgm:spPr/>
      <dgm:t>
        <a:bodyPr/>
        <a:lstStyle/>
        <a:p>
          <a:endParaRPr lang="ru-RU"/>
        </a:p>
      </dgm:t>
    </dgm:pt>
    <dgm:pt modelId="{43AC3840-AD1E-4284-BCB3-A9623D44D2FE}">
      <dgm:prSet phldrT="[Текст]" custT="1"/>
      <dgm:spPr>
        <a:xfrm>
          <a:off x="2691882" y="61311"/>
          <a:ext cx="2171278" cy="975360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Изучение семей по типу, образовательному  и социальному уровню</a:t>
          </a:r>
        </a:p>
      </dgm:t>
    </dgm:pt>
    <dgm:pt modelId="{CE0EE75A-278D-4535-834C-C760699D0E21}" type="parTrans" cxnId="{C2163524-BD12-41D6-A777-3C2272BD4D24}">
      <dgm:prSet/>
      <dgm:spPr/>
      <dgm:t>
        <a:bodyPr/>
        <a:lstStyle/>
        <a:p>
          <a:endParaRPr lang="ru-RU"/>
        </a:p>
      </dgm:t>
    </dgm:pt>
    <dgm:pt modelId="{1A65EA78-D946-4104-9CE3-556A5DA2376E}" type="sibTrans" cxnId="{C2163524-BD12-41D6-A777-3C2272BD4D24}">
      <dgm:prSet/>
      <dgm:spPr/>
      <dgm:t>
        <a:bodyPr/>
        <a:lstStyle/>
        <a:p>
          <a:endParaRPr lang="ru-RU"/>
        </a:p>
      </dgm:t>
    </dgm:pt>
    <dgm:pt modelId="{BC081882-4FC3-411D-88CA-9A8EF1B83DF2}">
      <dgm:prSet phldrT="[Текст]" custT="1"/>
      <dgm:spPr>
        <a:xfrm>
          <a:off x="34065" y="1339881"/>
          <a:ext cx="2332329" cy="975360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Мониторинг потребностей родителей воспитанников в дополнительных образовательных услугах</a:t>
          </a:r>
        </a:p>
      </dgm:t>
    </dgm:pt>
    <dgm:pt modelId="{EF873390-3AD3-42EA-9430-CEB1ECB8017F}" type="parTrans" cxnId="{3B5EEAD8-7462-42C0-9380-7BD9F8303D1C}">
      <dgm:prSet/>
      <dgm:spPr/>
      <dgm:t>
        <a:bodyPr/>
        <a:lstStyle/>
        <a:p>
          <a:endParaRPr lang="ru-RU"/>
        </a:p>
      </dgm:t>
    </dgm:pt>
    <dgm:pt modelId="{2CF15EC7-EB8C-4368-AEDB-15AA77DA2194}" type="sibTrans" cxnId="{3B5EEAD8-7462-42C0-9380-7BD9F8303D1C}">
      <dgm:prSet/>
      <dgm:spPr/>
      <dgm:t>
        <a:bodyPr/>
        <a:lstStyle/>
        <a:p>
          <a:endParaRPr lang="ru-RU"/>
        </a:p>
      </dgm:t>
    </dgm:pt>
    <dgm:pt modelId="{325DDAB9-FB97-4801-BA00-4DA930E74230}">
      <dgm:prSet phldrT="[Текст]" custT="1"/>
      <dgm:spPr>
        <a:xfrm>
          <a:off x="2697232" y="1313380"/>
          <a:ext cx="2168478" cy="97536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Консультировнаие родителей по проблемам развития детей </a:t>
          </a:r>
        </a:p>
      </dgm:t>
    </dgm:pt>
    <dgm:pt modelId="{675BF29C-00F4-49AC-8347-CC7A5AEF30B9}" type="parTrans" cxnId="{1DFF922B-3AF0-4AF0-829B-F524B8ECBA0B}">
      <dgm:prSet/>
      <dgm:spPr/>
      <dgm:t>
        <a:bodyPr/>
        <a:lstStyle/>
        <a:p>
          <a:endParaRPr lang="ru-RU"/>
        </a:p>
      </dgm:t>
    </dgm:pt>
    <dgm:pt modelId="{EBA1C327-81D5-4997-97EE-C66EFA47FFBA}" type="sibTrans" cxnId="{1DFF922B-3AF0-4AF0-829B-F524B8ECBA0B}">
      <dgm:prSet/>
      <dgm:spPr/>
      <dgm:t>
        <a:bodyPr/>
        <a:lstStyle/>
        <a:p>
          <a:endParaRPr lang="ru-RU"/>
        </a:p>
      </dgm:t>
    </dgm:pt>
    <dgm:pt modelId="{5562F2CB-6961-4233-87FE-D92048F172A3}" type="pres">
      <dgm:prSet presAssocID="{3C957B0B-E91B-436F-9DFC-B3F2573B70E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2C15CB-8341-424C-8780-265B25A8EC67}" type="pres">
      <dgm:prSet presAssocID="{3C957B0B-E91B-436F-9DFC-B3F2573B70E6}" presName="axisShape" presStyleLbl="bgShp" presStyleIdx="0" presStyleCnt="1" custScaleX="26429" custLinFactNeighborX="1087"/>
      <dgm:spPr>
        <a:xfrm>
          <a:off x="2201995" y="0"/>
          <a:ext cx="644444" cy="2438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27BB8572-B2EE-48E6-A76A-54826BE01398}" type="pres">
      <dgm:prSet presAssocID="{3C957B0B-E91B-436F-9DFC-B3F2573B70E6}" presName="rect1" presStyleLbl="node1" presStyleIdx="0" presStyleCnt="4" custScaleX="238581" custLinFactNeighborX="-71558" custLinFactNeighborY="-996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526448C-F2E1-4388-9268-11720C5B09F6}" type="pres">
      <dgm:prSet presAssocID="{3C957B0B-E91B-436F-9DFC-B3F2573B70E6}" presName="rect2" presStyleLbl="node1" presStyleIdx="1" presStyleCnt="4" custScaleX="222613" custLinFactNeighborX="72464" custLinFactNeighborY="-996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6C1AFD-59B6-4856-9405-401C710BF74C}" type="pres">
      <dgm:prSet presAssocID="{3C957B0B-E91B-436F-9DFC-B3F2573B70E6}" presName="rect3" presStyleLbl="node1" presStyleIdx="2" presStyleCnt="4" custScaleX="239125" custLinFactNeighborX="-74276" custLinFactNeighborY="3623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659C4AA-3701-4CD5-A5BA-F8A3C63ED3F8}" type="pres">
      <dgm:prSet presAssocID="{3C957B0B-E91B-436F-9DFC-B3F2573B70E6}" presName="rect4" presStyleLbl="node1" presStyleIdx="3" presStyleCnt="4" custScaleX="222326" custLinFactNeighborX="72869" custLinFactNeighborY="906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49898EED-3FFD-4327-B9A0-47AED4B5A6F2}" type="presOf" srcId="{3C957B0B-E91B-436F-9DFC-B3F2573B70E6}" destId="{5562F2CB-6961-4233-87FE-D92048F172A3}" srcOrd="0" destOrd="0" presId="urn:microsoft.com/office/officeart/2005/8/layout/matrix2"/>
    <dgm:cxn modelId="{407FC365-3476-4628-B395-CC60A3D3DDBA}" type="presOf" srcId="{43AC3840-AD1E-4284-BCB3-A9623D44D2FE}" destId="{3526448C-F2E1-4388-9268-11720C5B09F6}" srcOrd="0" destOrd="0" presId="urn:microsoft.com/office/officeart/2005/8/layout/matrix2"/>
    <dgm:cxn modelId="{C2163524-BD12-41D6-A777-3C2272BD4D24}" srcId="{3C957B0B-E91B-436F-9DFC-B3F2573B70E6}" destId="{43AC3840-AD1E-4284-BCB3-A9623D44D2FE}" srcOrd="1" destOrd="0" parTransId="{CE0EE75A-278D-4535-834C-C760699D0E21}" sibTransId="{1A65EA78-D946-4104-9CE3-556A5DA2376E}"/>
    <dgm:cxn modelId="{D2D36EAA-0875-497A-A7D7-7404F2928C60}" type="presOf" srcId="{74957709-91BA-4476-B819-DE9C98FADA93}" destId="{27BB8572-B2EE-48E6-A76A-54826BE01398}" srcOrd="0" destOrd="0" presId="urn:microsoft.com/office/officeart/2005/8/layout/matrix2"/>
    <dgm:cxn modelId="{1DFF922B-3AF0-4AF0-829B-F524B8ECBA0B}" srcId="{3C957B0B-E91B-436F-9DFC-B3F2573B70E6}" destId="{325DDAB9-FB97-4801-BA00-4DA930E74230}" srcOrd="3" destOrd="0" parTransId="{675BF29C-00F4-49AC-8347-CC7A5AEF30B9}" sibTransId="{EBA1C327-81D5-4997-97EE-C66EFA47FFBA}"/>
    <dgm:cxn modelId="{5FEE5FC3-BEE5-413C-9F60-5B7A788AE9DD}" srcId="{3C957B0B-E91B-436F-9DFC-B3F2573B70E6}" destId="{74957709-91BA-4476-B819-DE9C98FADA93}" srcOrd="0" destOrd="0" parTransId="{F2533E7B-1BC7-498F-85D1-D1986735DA32}" sibTransId="{D2C0069C-033C-4B37-9F3F-9CF6FDA7A4E8}"/>
    <dgm:cxn modelId="{197DA002-F10F-4B35-B6FF-496DBDE82482}" type="presOf" srcId="{325DDAB9-FB97-4801-BA00-4DA930E74230}" destId="{1659C4AA-3701-4CD5-A5BA-F8A3C63ED3F8}" srcOrd="0" destOrd="0" presId="urn:microsoft.com/office/officeart/2005/8/layout/matrix2"/>
    <dgm:cxn modelId="{871E5021-9142-4E95-97A4-91DA9D74BEF2}" type="presOf" srcId="{BC081882-4FC3-411D-88CA-9A8EF1B83DF2}" destId="{EB6C1AFD-59B6-4856-9405-401C710BF74C}" srcOrd="0" destOrd="0" presId="urn:microsoft.com/office/officeart/2005/8/layout/matrix2"/>
    <dgm:cxn modelId="{3B5EEAD8-7462-42C0-9380-7BD9F8303D1C}" srcId="{3C957B0B-E91B-436F-9DFC-B3F2573B70E6}" destId="{BC081882-4FC3-411D-88CA-9A8EF1B83DF2}" srcOrd="2" destOrd="0" parTransId="{EF873390-3AD3-42EA-9430-CEB1ECB8017F}" sibTransId="{2CF15EC7-EB8C-4368-AEDB-15AA77DA2194}"/>
    <dgm:cxn modelId="{3D918B9A-AB66-4678-8CE7-282E212DBB17}" type="presParOf" srcId="{5562F2CB-6961-4233-87FE-D92048F172A3}" destId="{132C15CB-8341-424C-8780-265B25A8EC67}" srcOrd="0" destOrd="0" presId="urn:microsoft.com/office/officeart/2005/8/layout/matrix2"/>
    <dgm:cxn modelId="{6A198AB5-569F-4B66-9D36-B9D8F412AF42}" type="presParOf" srcId="{5562F2CB-6961-4233-87FE-D92048F172A3}" destId="{27BB8572-B2EE-48E6-A76A-54826BE01398}" srcOrd="1" destOrd="0" presId="urn:microsoft.com/office/officeart/2005/8/layout/matrix2"/>
    <dgm:cxn modelId="{60F48E7E-46B6-432D-BA73-F63FF98889EE}" type="presParOf" srcId="{5562F2CB-6961-4233-87FE-D92048F172A3}" destId="{3526448C-F2E1-4388-9268-11720C5B09F6}" srcOrd="2" destOrd="0" presId="urn:microsoft.com/office/officeart/2005/8/layout/matrix2"/>
    <dgm:cxn modelId="{249E4653-83ED-4E29-A2B2-0B0E7339836D}" type="presParOf" srcId="{5562F2CB-6961-4233-87FE-D92048F172A3}" destId="{EB6C1AFD-59B6-4856-9405-401C710BF74C}" srcOrd="3" destOrd="0" presId="urn:microsoft.com/office/officeart/2005/8/layout/matrix2"/>
    <dgm:cxn modelId="{2B6F010A-B6C2-4B0E-93C6-5436708EAC5F}" type="presParOf" srcId="{5562F2CB-6961-4233-87FE-D92048F172A3}" destId="{1659C4AA-3701-4CD5-A5BA-F8A3C63ED3F8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C15CB-8341-424C-8780-265B25A8EC67}">
      <dsp:nvSpPr>
        <dsp:cNvPr id="0" name=""/>
        <dsp:cNvSpPr/>
      </dsp:nvSpPr>
      <dsp:spPr>
        <a:xfrm>
          <a:off x="2201995" y="0"/>
          <a:ext cx="644444" cy="2438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7BB8572-B2EE-48E6-A76A-54826BE01398}">
      <dsp:nvSpPr>
        <dsp:cNvPr id="0" name=""/>
        <dsp:cNvSpPr/>
      </dsp:nvSpPr>
      <dsp:spPr>
        <a:xfrm>
          <a:off x="63228" y="61311"/>
          <a:ext cx="2327023" cy="975360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Информирование родителей о целях, задачах и результатах работы с детьми</a:t>
          </a:r>
        </a:p>
      </dsp:txBody>
      <dsp:txXfrm>
        <a:off x="110841" y="108924"/>
        <a:ext cx="2231797" cy="880134"/>
      </dsp:txXfrm>
    </dsp:sp>
    <dsp:sp modelId="{3526448C-F2E1-4388-9268-11720C5B09F6}">
      <dsp:nvSpPr>
        <dsp:cNvPr id="0" name=""/>
        <dsp:cNvSpPr/>
      </dsp:nvSpPr>
      <dsp:spPr>
        <a:xfrm>
          <a:off x="2691882" y="61311"/>
          <a:ext cx="2171278" cy="975360"/>
        </a:xfrm>
        <a:prstGeom prst="roundRect">
          <a:avLst/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Изучение семей по типу, образовательному  и социальному уровню</a:t>
          </a:r>
        </a:p>
      </dsp:txBody>
      <dsp:txXfrm>
        <a:off x="2739495" y="108924"/>
        <a:ext cx="2076052" cy="880134"/>
      </dsp:txXfrm>
    </dsp:sp>
    <dsp:sp modelId="{EB6C1AFD-59B6-4856-9405-401C710BF74C}">
      <dsp:nvSpPr>
        <dsp:cNvPr id="0" name=""/>
        <dsp:cNvSpPr/>
      </dsp:nvSpPr>
      <dsp:spPr>
        <a:xfrm>
          <a:off x="34065" y="1339881"/>
          <a:ext cx="2332329" cy="975360"/>
        </a:xfrm>
        <a:prstGeom prst="roundRect">
          <a:avLst/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Мониторинг потребностей родителей воспитанников в дополнительных образовательных услугах</a:t>
          </a:r>
        </a:p>
      </dsp:txBody>
      <dsp:txXfrm>
        <a:off x="81678" y="1387494"/>
        <a:ext cx="2237103" cy="880134"/>
      </dsp:txXfrm>
    </dsp:sp>
    <dsp:sp modelId="{1659C4AA-3701-4CD5-A5BA-F8A3C63ED3F8}">
      <dsp:nvSpPr>
        <dsp:cNvPr id="0" name=""/>
        <dsp:cNvSpPr/>
      </dsp:nvSpPr>
      <dsp:spPr>
        <a:xfrm>
          <a:off x="2697232" y="1313380"/>
          <a:ext cx="2168478" cy="97536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Консультировнаие родителей по проблемам развития детей </a:t>
          </a:r>
        </a:p>
      </dsp:txBody>
      <dsp:txXfrm>
        <a:off x="2744845" y="1360993"/>
        <a:ext cx="2073252" cy="880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7C61-A8B2-4245-8AF1-01493F7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38516</Words>
  <Characters>219546</Characters>
  <Application>Microsoft Office Word</Application>
  <DocSecurity>0</DocSecurity>
  <Lines>1829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марфа</cp:lastModifiedBy>
  <cp:revision>2</cp:revision>
  <cp:lastPrinted>2020-07-30T11:08:00Z</cp:lastPrinted>
  <dcterms:created xsi:type="dcterms:W3CDTF">2020-11-07T20:38:00Z</dcterms:created>
  <dcterms:modified xsi:type="dcterms:W3CDTF">2020-11-07T20:38:00Z</dcterms:modified>
</cp:coreProperties>
</file>