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28" w:rsidRPr="00962E28" w:rsidRDefault="00864218" w:rsidP="00C018C4">
      <w:pPr>
        <w:widowControl w:val="0"/>
        <w:tabs>
          <w:tab w:val="left" w:pos="41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tbl>
      <w:tblPr>
        <w:tblStyle w:val="12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709"/>
        <w:gridCol w:w="6662"/>
        <w:gridCol w:w="851"/>
      </w:tblGrid>
      <w:tr w:rsidR="005829F1" w:rsidRPr="00962E28" w:rsidTr="00655E52">
        <w:tc>
          <w:tcPr>
            <w:tcW w:w="1276" w:type="dxa"/>
            <w:gridSpan w:val="2"/>
            <w:vAlign w:val="center"/>
          </w:tcPr>
          <w:p w:rsidR="005829F1" w:rsidRPr="00962E28" w:rsidRDefault="005829F1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829F1" w:rsidRPr="00962E28" w:rsidRDefault="005829F1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:rsidR="005829F1" w:rsidRPr="00962E28" w:rsidRDefault="005829F1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51" w:type="dxa"/>
            <w:vAlign w:val="center"/>
          </w:tcPr>
          <w:p w:rsidR="005829F1" w:rsidRPr="00962E28" w:rsidRDefault="005829F1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970B0F" w:rsidRPr="00962E28" w:rsidTr="00EA594F">
        <w:trPr>
          <w:gridAfter w:val="1"/>
          <w:wAfter w:w="851" w:type="dxa"/>
        </w:trPr>
        <w:tc>
          <w:tcPr>
            <w:tcW w:w="567" w:type="dxa"/>
            <w:shd w:val="clear" w:color="auto" w:fill="92D050"/>
          </w:tcPr>
          <w:p w:rsidR="00004492" w:rsidRPr="004B425D" w:rsidRDefault="004B425D" w:rsidP="00C018C4">
            <w:pPr>
              <w:widowControl w:val="0"/>
              <w:tabs>
                <w:tab w:val="left" w:pos="41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709" w:type="dxa"/>
            <w:shd w:val="clear" w:color="auto" w:fill="92D050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92D050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ЦЕЛЕВОЙ РАЗДЕЛ</w:t>
            </w:r>
          </w:p>
        </w:tc>
      </w:tr>
      <w:tr w:rsidR="00970B0F" w:rsidRPr="00962E28" w:rsidTr="00EA594F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492" w:rsidRPr="00962E28" w:rsidRDefault="003C5C31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0B0F" w:rsidRPr="00962E28" w:rsidTr="00EA594F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492" w:rsidRPr="00962E28" w:rsidRDefault="007A7BA6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0B0F" w:rsidRPr="00962E28" w:rsidTr="00EA594F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492" w:rsidRPr="00962E28" w:rsidRDefault="007A7BA6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70B0F" w:rsidRPr="00962E28" w:rsidTr="00EA594F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492" w:rsidRPr="00962E28" w:rsidRDefault="005D4AD8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Значимые характеристики особенностей развития детей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70B0F" w:rsidRPr="00962E28" w:rsidTr="00EA594F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492" w:rsidRPr="00962E28" w:rsidRDefault="005D4AD8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70B0F" w:rsidRPr="00962E28" w:rsidTr="00EA594F">
        <w:trPr>
          <w:gridAfter w:val="1"/>
          <w:wAfter w:w="851" w:type="dxa"/>
          <w:trHeight w:val="307"/>
        </w:trPr>
        <w:tc>
          <w:tcPr>
            <w:tcW w:w="567" w:type="dxa"/>
            <w:shd w:val="clear" w:color="auto" w:fill="92D050"/>
          </w:tcPr>
          <w:p w:rsidR="00004492" w:rsidRPr="004B425D" w:rsidRDefault="004B425D" w:rsidP="00C018C4">
            <w:pPr>
              <w:widowControl w:val="0"/>
              <w:tabs>
                <w:tab w:val="left" w:pos="41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709" w:type="dxa"/>
            <w:shd w:val="clear" w:color="auto" w:fill="92D050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92D050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</w:tr>
      <w:tr w:rsidR="00970B0F" w:rsidRPr="00962E28" w:rsidTr="0060072B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256A11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</w:t>
            </w:r>
            <w:r w:rsidR="00EA5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ебёнка, представленными в пяти 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70B0F" w:rsidRPr="00962E28" w:rsidTr="0060072B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256A11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Формы, способы, методы и средства реализации программы с учётом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970B0F" w:rsidRPr="00962E28" w:rsidTr="0060072B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256A11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в основных образовательных областях в разных видах деятельности и культурных практиках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970B0F" w:rsidRPr="00962E28" w:rsidTr="0060072B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256A11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970B0F" w:rsidRPr="00962E28" w:rsidTr="0060072B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256A11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970B0F" w:rsidRPr="00962E28" w:rsidTr="00EA594F">
        <w:trPr>
          <w:gridAfter w:val="1"/>
          <w:wAfter w:w="851" w:type="dxa"/>
          <w:trHeight w:val="208"/>
        </w:trPr>
        <w:tc>
          <w:tcPr>
            <w:tcW w:w="567" w:type="dxa"/>
            <w:shd w:val="clear" w:color="auto" w:fill="92D050"/>
          </w:tcPr>
          <w:p w:rsidR="00004492" w:rsidRPr="004B425D" w:rsidRDefault="004B425D" w:rsidP="00C018C4">
            <w:pPr>
              <w:widowControl w:val="0"/>
              <w:tabs>
                <w:tab w:val="left" w:pos="41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709" w:type="dxa"/>
            <w:shd w:val="clear" w:color="auto" w:fill="92D050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92D050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</w:tr>
      <w:tr w:rsidR="00970B0F" w:rsidRPr="00962E28" w:rsidTr="00AB66EE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970B0F" w:rsidRPr="00962E28" w:rsidTr="00AB66EE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AB66EE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Обеспеченность методическими материалами и средствами </w:t>
            </w:r>
          </w:p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и воспитания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970B0F" w:rsidRPr="00962E28" w:rsidTr="00AB66EE">
        <w:tc>
          <w:tcPr>
            <w:tcW w:w="567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4492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851" w:type="dxa"/>
          </w:tcPr>
          <w:p w:rsidR="00004492" w:rsidRPr="00962E28" w:rsidRDefault="00004492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AB66EE" w:rsidRPr="00962E28" w:rsidTr="00AB66EE">
        <w:tc>
          <w:tcPr>
            <w:tcW w:w="567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дня</w:t>
            </w:r>
          </w:p>
        </w:tc>
        <w:tc>
          <w:tcPr>
            <w:tcW w:w="851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AB66EE" w:rsidRPr="00962E28" w:rsidTr="00AB66EE">
        <w:tc>
          <w:tcPr>
            <w:tcW w:w="567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события, праздники, мероприятия</w:t>
            </w:r>
          </w:p>
        </w:tc>
        <w:tc>
          <w:tcPr>
            <w:tcW w:w="851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AB66EE" w:rsidRPr="00962E28" w:rsidTr="00AB66EE">
        <w:tc>
          <w:tcPr>
            <w:tcW w:w="567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662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851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AB66EE" w:rsidRPr="00962E28" w:rsidTr="00EA594F">
        <w:trPr>
          <w:gridAfter w:val="1"/>
          <w:wAfter w:w="851" w:type="dxa"/>
        </w:trPr>
        <w:tc>
          <w:tcPr>
            <w:tcW w:w="567" w:type="dxa"/>
            <w:shd w:val="clear" w:color="auto" w:fill="92D050"/>
          </w:tcPr>
          <w:p w:rsidR="00AB66EE" w:rsidRPr="007A7BA6" w:rsidRDefault="00AB66EE" w:rsidP="00C018C4">
            <w:pPr>
              <w:widowControl w:val="0"/>
              <w:tabs>
                <w:tab w:val="left" w:pos="417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709" w:type="dxa"/>
            <w:shd w:val="clear" w:color="auto" w:fill="92D050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92D050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ДОПОЛНИТЕЛЬНЫЙ РАЗДЕЛ</w:t>
            </w:r>
          </w:p>
        </w:tc>
      </w:tr>
      <w:tr w:rsidR="00AB66EE" w:rsidRPr="00962E28" w:rsidTr="00AB66EE">
        <w:tc>
          <w:tcPr>
            <w:tcW w:w="567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662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презентация Программы  </w:t>
            </w:r>
          </w:p>
        </w:tc>
        <w:tc>
          <w:tcPr>
            <w:tcW w:w="851" w:type="dxa"/>
          </w:tcPr>
          <w:p w:rsidR="00AB66EE" w:rsidRPr="00962E28" w:rsidRDefault="00AB66EE" w:rsidP="00C018C4">
            <w:pPr>
              <w:widowControl w:val="0"/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:rsidR="00962E28" w:rsidRPr="00962E28" w:rsidRDefault="00962E28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62E28" w:rsidRPr="00962E28" w:rsidRDefault="00962E28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62E28" w:rsidRPr="00962E28" w:rsidRDefault="00962E28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E28" w:rsidRPr="00962E28" w:rsidRDefault="00962E28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E28" w:rsidRDefault="00962E28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518C" w:rsidRPr="00962E28" w:rsidRDefault="00C0518C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E28" w:rsidRPr="00962E28" w:rsidRDefault="00962E28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E28" w:rsidRDefault="00962E28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66EE" w:rsidRDefault="00AB66EE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66EE" w:rsidRDefault="00AB66EE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66EE" w:rsidRDefault="00AB66EE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66EE" w:rsidRDefault="00AB66EE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66EE" w:rsidRDefault="00AB66EE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66EE" w:rsidRDefault="00AB66EE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66EE" w:rsidRDefault="00AB66EE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3A0" w:rsidRDefault="00A953A0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3A0" w:rsidRPr="00A953A0" w:rsidRDefault="00A953A0" w:rsidP="00C018C4">
      <w:pPr>
        <w:widowControl w:val="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E28" w:rsidRPr="008F7BD1" w:rsidRDefault="008F7BD1" w:rsidP="00C018C4">
      <w:pPr>
        <w:widowControl w:val="0"/>
        <w:tabs>
          <w:tab w:val="left" w:pos="417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="00962E28" w:rsidRPr="00962E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ЦЕЛЕВОЙ РАЗДЕЛ</w:t>
      </w:r>
    </w:p>
    <w:p w:rsidR="00962E28" w:rsidRPr="00962E28" w:rsidRDefault="00962E28" w:rsidP="00C018C4">
      <w:pPr>
        <w:widowControl w:val="0"/>
        <w:shd w:val="clear" w:color="auto" w:fill="92D050"/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1.1. ПОЯСНИТЕЛЬНАЯ ЗАПИСКА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дошкольного образования определяет содержание и особенности организации образовательной деятельности в муниципальном бюджетном дошкольном образовательном учреждении детский сад общеразвивающего вида №28 «Соловушка».</w:t>
      </w:r>
    </w:p>
    <w:p w:rsidR="00962E28" w:rsidRPr="00962E28" w:rsidRDefault="00194046" w:rsidP="00C018C4">
      <w:pPr>
        <w:pStyle w:val="29"/>
        <w:widowControl w:val="0"/>
        <w:ind w:firstLine="709"/>
      </w:pPr>
      <w:r w:rsidRPr="00DC7D77">
        <w:rPr>
          <w:rStyle w:val="2a"/>
        </w:rPr>
        <w:t>Программа разработана творческой группой, состоящей из участников образовательных отношений</w:t>
      </w:r>
      <w:r w:rsidR="00DC7D77">
        <w:rPr>
          <w:rStyle w:val="2a"/>
        </w:rPr>
        <w:t xml:space="preserve"> МБДОУ д/с №28 </w:t>
      </w:r>
      <w:r w:rsidR="00962E28" w:rsidRPr="00962E28">
        <w:t xml:space="preserve">в составе: заведующего И.П.Турсиной; старшего воспитателя </w:t>
      </w:r>
      <w:r w:rsidR="006A56D7">
        <w:t>Н.А. Мастёркин</w:t>
      </w:r>
      <w:r w:rsidR="00441C04">
        <w:t>о</w:t>
      </w:r>
      <w:r w:rsidR="006A56D7">
        <w:t>й</w:t>
      </w:r>
      <w:r w:rsidR="00962E28" w:rsidRPr="00962E28">
        <w:t>; воспитател</w:t>
      </w:r>
      <w:r w:rsidR="0093628C">
        <w:t xml:space="preserve">я </w:t>
      </w:r>
      <w:r w:rsidR="00191281" w:rsidRPr="00962E28">
        <w:t>Н.Н.</w:t>
      </w:r>
      <w:r w:rsidR="00191281">
        <w:t xml:space="preserve"> </w:t>
      </w:r>
      <w:r w:rsidR="00962E28" w:rsidRPr="00962E28">
        <w:t xml:space="preserve">Михайловской; музыкального руководителя Ф.Р.Черниговец; </w:t>
      </w:r>
      <w:r w:rsidR="0093628C">
        <w:t xml:space="preserve">инструктора по физической культуре </w:t>
      </w:r>
      <w:r w:rsidR="00191281">
        <w:t xml:space="preserve">Н.А. </w:t>
      </w:r>
      <w:r w:rsidR="00001BC2">
        <w:t>Щевелевой</w:t>
      </w:r>
      <w:r w:rsidR="0093628C">
        <w:t>,</w:t>
      </w:r>
      <w:r w:rsidR="00191281">
        <w:t xml:space="preserve">  </w:t>
      </w:r>
      <w:r w:rsidR="00962E28" w:rsidRPr="00962E28">
        <w:t xml:space="preserve">представителя родительской общественности </w:t>
      </w:r>
      <w:r w:rsidR="00962E28" w:rsidRPr="007F1F75">
        <w:t>П.С.Барашковой</w:t>
      </w:r>
      <w:bookmarkStart w:id="0" w:name="_GoBack"/>
      <w:bookmarkEnd w:id="0"/>
      <w:r w:rsidR="00962E28" w:rsidRPr="007F1F75">
        <w:t>.</w:t>
      </w:r>
    </w:p>
    <w:p w:rsidR="00A953A0" w:rsidRDefault="00962E28" w:rsidP="00C018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046">
        <w:rPr>
          <w:rStyle w:val="2a"/>
        </w:rPr>
        <w:t>Настоящая образовательная программа дошкольного учреждения спроектирована в соответствии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с Федеральным государственным образовательным стандартом дошкольного образования  от 17.10.2013г. № 1155, Законом «Об образовании в РФ»  от 29.12.2012г. № 273-ФЗ и с учетом Примерной основной образовательной программы дошкольного образования, одобренной решением федерального  учебно-методического объединения по общему образованию от 20.05.2015г. № 2/15, а так же с учетом особенностей образовательной организации, региона, образовательных потребностей и запросов родителей воспитанников. Настоящая образовательная программа скорректирована учётом следующих программ:</w:t>
      </w:r>
    </w:p>
    <w:p w:rsidR="00962E28" w:rsidRPr="00A953A0" w:rsidRDefault="00962E28" w:rsidP="00C018C4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образовательной программы 1 год</w:t>
      </w:r>
      <w:r w:rsidR="0019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(период 01.09.2019 г. по 31.05.2020 г.</w:t>
      </w:r>
      <w:r w:rsidR="00A953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111"/>
        <w:tblW w:w="9781" w:type="dxa"/>
        <w:tblInd w:w="108" w:type="dxa"/>
        <w:tblLook w:val="04A0"/>
      </w:tblPr>
      <w:tblGrid>
        <w:gridCol w:w="3369"/>
        <w:gridCol w:w="6412"/>
      </w:tblGrid>
      <w:tr w:rsidR="00962E28" w:rsidRPr="00962E28" w:rsidTr="00C31C59">
        <w:trPr>
          <w:trHeight w:val="202"/>
        </w:trPr>
        <w:tc>
          <w:tcPr>
            <w:tcW w:w="3369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6412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ЧАСТЬ ФОРМИРУЕМАЯ</w:t>
            </w:r>
          </w:p>
        </w:tc>
      </w:tr>
      <w:tr w:rsidR="00962E28" w:rsidRPr="00962E28" w:rsidTr="00C31C59">
        <w:trPr>
          <w:trHeight w:val="1089"/>
        </w:trPr>
        <w:tc>
          <w:tcPr>
            <w:tcW w:w="3369" w:type="dxa"/>
            <w:vAlign w:val="center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дошкольного образования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под редакцией Н</w:t>
            </w:r>
            <w:r w:rsidR="00C31C59">
              <w:rPr>
                <w:rFonts w:ascii="Times New Roman" w:hAnsi="Times New Roman"/>
                <w:sz w:val="24"/>
                <w:szCs w:val="24"/>
              </w:rPr>
              <w:t xml:space="preserve">.Е. Вераксы, Т.С. Комаровой, М.А.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Васильевой. </w:t>
            </w:r>
            <w:r w:rsidR="00C31C59" w:rsidRPr="00C31C59">
              <w:rPr>
                <w:rFonts w:ascii="Times New Roman" w:hAnsi="Times New Roman"/>
                <w:sz w:val="24"/>
                <w:szCs w:val="24"/>
              </w:rPr>
              <w:t>‒</w:t>
            </w:r>
            <w:r w:rsidR="00C3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4-е изд., перераб. – М.: МОЗАИКА-СИНТЕЗ, 2017</w:t>
            </w:r>
            <w:r w:rsidR="00C3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412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*А.И.Буренина. Ритмическая мозаика. Программа по ритмической пластике дл</w:t>
            </w:r>
            <w:r w:rsidR="00EB6906">
              <w:rPr>
                <w:rFonts w:ascii="Times New Roman" w:hAnsi="Times New Roman"/>
                <w:i/>
                <w:sz w:val="24"/>
                <w:szCs w:val="24"/>
              </w:rPr>
              <w:t xml:space="preserve">я детей 3-7 лет. </w:t>
            </w:r>
            <w:r w:rsidR="00EB6906" w:rsidRPr="00EB6906">
              <w:rPr>
                <w:rFonts w:ascii="Times New Roman" w:hAnsi="Times New Roman"/>
                <w:i/>
                <w:sz w:val="24"/>
                <w:szCs w:val="24"/>
              </w:rPr>
              <w:t>‒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 СПб: РЖ,2012.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**Методическое пособие «Ты, Кубань ты – наша Родина», Т.П.</w:t>
            </w:r>
            <w:r w:rsidR="00B12C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Хлопова /фронтально/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***</w:t>
            </w:r>
            <w:r w:rsidRPr="00962E28">
              <w:rPr>
                <w:rFonts w:ascii="Times New Roman" w:hAnsi="Times New Roman"/>
                <w:i/>
                <w:iCs/>
                <w:sz w:val="24"/>
                <w:szCs w:val="24"/>
              </w:rPr>
              <w:t>Парциальная программа «Основы безопасности детей дошкольного возраста» /Авдеева Н.Н., Князева О.Л., Стерки</w:t>
            </w:r>
            <w:r w:rsidR="00EB6906">
              <w:rPr>
                <w:rFonts w:ascii="Times New Roman" w:hAnsi="Times New Roman"/>
                <w:i/>
                <w:iCs/>
                <w:sz w:val="24"/>
                <w:szCs w:val="24"/>
              </w:rPr>
              <w:t>на Р.Б.-М. Просвещение, 2005. /</w:t>
            </w:r>
            <w:r w:rsidRPr="00962E28">
              <w:rPr>
                <w:rFonts w:ascii="Times New Roman" w:hAnsi="Times New Roman"/>
                <w:i/>
                <w:iCs/>
                <w:sz w:val="24"/>
                <w:szCs w:val="24"/>
              </w:rPr>
              <w:t>фронтально/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****Парциальная программа экологического воспитания в детском саду «Юный эколог» Николаева С.Н./ фронтально/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Технологии развивающего обучения: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***** «Дары Фрёбеля»,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******«Сказочные лабиринты игры» В.В.Воскобовича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*программа усиливает образовательный процесс по направлению «Художественно-эстетическое развитие»;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**методическое пособие дополняет образовательный процесс в старшей и подготовительной группах по всем направлениям развития ребёнка, как в организованной образовательной деятельности, так и в режимных моментах;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*** программа дополняет в старшей и подготовительной группах раздел «Формирование основ безопасности» в образовательной области «Социально- коммуникативное развитие», а также используется в режимных моментах и совместной деятельности воспитателя с детьми;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****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дополняет образовательный процесс по направлению «Познавательное развитие»;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*****технология развивающего обучения «Дары Фребеля», дополняет образовательный процесс в области «Познавательное развитие» в старшей и подготовительной группах;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******технология развивающего обучения «Сказочные лабиринты игры» В.В.Воскобовича, дополняет образовательный процесс в области «Познавательное развитие» в младшей и средней группах.</w:t>
      </w:r>
    </w:p>
    <w:p w:rsidR="00F4365C" w:rsidRPr="00962E28" w:rsidRDefault="00F4365C" w:rsidP="00C018C4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1.1.1. Цели и задачи реализации Программы</w:t>
      </w:r>
    </w:p>
    <w:p w:rsidR="00962E28" w:rsidRPr="00962E28" w:rsidRDefault="00962E28" w:rsidP="00C018C4">
      <w:pPr>
        <w:widowControl w:val="0"/>
        <w:spacing w:before="120"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ООП определяет цель, задачи, планируемые результаты, содержание и организацию образовательного процесса на уровне дошкольного образования в группах общеразвивающей направленности,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  МБДОУ детский сад №28, согласно п.2.9. ФГОС ДО, состоит из двух частей (обязательная часть не менее – 60 % и часть, формируемая участниками образовательных отношений не более – 40%). </w:t>
      </w:r>
      <w:r w:rsidRPr="00962E28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 представлена курсивом.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sz w:val="24"/>
          <w:szCs w:val="24"/>
        </w:rPr>
        <w:t>Обязательная часть образовательной программы МБДОУ разработана с учетом 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3666B4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</w:rPr>
        <w:t xml:space="preserve"> Часть, формируемая участниками образовательных отношений представлена парциальными программами, разработана с учетом регионального компонента и ориентирована на потребность детей и их родителей.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корректироваться в связи изменениями:</w:t>
      </w:r>
    </w:p>
    <w:p w:rsidR="00962E28" w:rsidRPr="00962E28" w:rsidRDefault="00962E28" w:rsidP="006C03D5">
      <w:pPr>
        <w:pStyle w:val="36"/>
      </w:pPr>
      <w:r w:rsidRPr="00962E28">
        <w:t>нормативно-правовой базы дошкольного образования,</w:t>
      </w:r>
    </w:p>
    <w:p w:rsidR="00962E28" w:rsidRPr="00962E28" w:rsidRDefault="00962E28" w:rsidP="006C03D5">
      <w:pPr>
        <w:pStyle w:val="36"/>
      </w:pPr>
      <w:r w:rsidRPr="00962E28">
        <w:t>образовательного запроса родителей,</w:t>
      </w:r>
    </w:p>
    <w:p w:rsidR="00962E28" w:rsidRPr="003666B4" w:rsidRDefault="00962E28" w:rsidP="006C03D5">
      <w:pPr>
        <w:pStyle w:val="36"/>
      </w:pPr>
      <w:r w:rsidRPr="00962E28">
        <w:t>видовой структуры групп и др.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Цель обязательной части Программы</w:t>
      </w:r>
      <w:r w:rsidR="003666B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962E28" w:rsidRPr="00962E28" w:rsidRDefault="00962E28" w:rsidP="006C03D5">
      <w:pPr>
        <w:pStyle w:val="36"/>
      </w:pPr>
      <w:r w:rsidRPr="00962E28">
        <w:t>Повышение социального статуса дошкольного образования;</w:t>
      </w:r>
    </w:p>
    <w:p w:rsidR="00962E28" w:rsidRPr="00962E28" w:rsidRDefault="00962E28" w:rsidP="006C03D5">
      <w:pPr>
        <w:pStyle w:val="36"/>
      </w:pPr>
      <w:r w:rsidRPr="00962E28"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962E28" w:rsidRPr="00962E28" w:rsidRDefault="00962E28" w:rsidP="006C03D5">
      <w:pPr>
        <w:pStyle w:val="36"/>
      </w:pPr>
      <w:r w:rsidRPr="00962E28"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962E28" w:rsidRPr="003666B4" w:rsidRDefault="00962E28" w:rsidP="006C03D5">
      <w:pPr>
        <w:pStyle w:val="36"/>
      </w:pPr>
      <w:r w:rsidRPr="00962E28"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962E28" w:rsidRPr="006C03D5" w:rsidRDefault="00962E28" w:rsidP="006C03D5">
      <w:pPr>
        <w:pStyle w:val="29"/>
        <w:rPr>
          <w:b/>
          <w:u w:val="single"/>
          <w:lang w:eastAsia="ru-RU"/>
        </w:rPr>
      </w:pPr>
      <w:r w:rsidRPr="006C03D5">
        <w:rPr>
          <w:b/>
          <w:u w:val="single"/>
          <w:lang w:eastAsia="ru-RU"/>
        </w:rPr>
        <w:t>Цели обязательной ча</w:t>
      </w:r>
      <w:r w:rsidR="006C03D5">
        <w:rPr>
          <w:b/>
          <w:u w:val="single"/>
          <w:lang w:eastAsia="ru-RU"/>
        </w:rPr>
        <w:t xml:space="preserve">сти Программы достигаются </w:t>
      </w:r>
      <w:r w:rsidRPr="006C03D5">
        <w:rPr>
          <w:b/>
          <w:u w:val="single"/>
          <w:lang w:eastAsia="ru-RU"/>
        </w:rPr>
        <w:t>решение</w:t>
      </w:r>
      <w:r w:rsidR="006C03D5">
        <w:rPr>
          <w:b/>
          <w:u w:val="single"/>
          <w:lang w:eastAsia="ru-RU"/>
        </w:rPr>
        <w:t>м</w:t>
      </w:r>
      <w:r w:rsidRPr="006C03D5">
        <w:rPr>
          <w:b/>
          <w:u w:val="single"/>
          <w:lang w:eastAsia="ru-RU"/>
        </w:rPr>
        <w:t xml:space="preserve"> следующих задач: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Охраны и укрепления физического и психического здоровья детей, в том числе их эмоционального благополучия;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Обеспечения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C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62E28" w:rsidRPr="003666B4" w:rsidRDefault="00962E28" w:rsidP="00C018C4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C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62E28" w:rsidRPr="006C03D5" w:rsidRDefault="00962E28" w:rsidP="006C03D5">
      <w:pPr>
        <w:pStyle w:val="29"/>
        <w:rPr>
          <w:b/>
        </w:rPr>
      </w:pPr>
      <w:r w:rsidRPr="006C03D5">
        <w:rPr>
          <w:b/>
        </w:rPr>
        <w:t>Задачи реализации ООП в части программы, формируемой участниками</w:t>
      </w:r>
      <w:r w:rsidR="001C2503" w:rsidRPr="006C03D5">
        <w:rPr>
          <w:b/>
        </w:rPr>
        <w:t xml:space="preserve"> </w:t>
      </w:r>
      <w:r w:rsidRPr="006C03D5">
        <w:rPr>
          <w:b/>
        </w:rPr>
        <w:t>образовательных отношений: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музыкальности, двигательных качеств и умений; 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 потребности самовыражения в движении под музыку;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нравственно-коммуникативных качеств личности.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уважения к правам и свободам человека, любви у окружающей природе, Родине, малой Родине, семье, близким, детскому саду;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ребёнка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здоровому образу жизни.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знаний об осторожном обращении с опасными предметами и правильном поведении при контактах с незнакомыми людьми.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экологической культуры у ребенка и становление у него ценностей бережного отношения к природе, а также к строению человеческого организма.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="00962E28" w:rsidRPr="008D0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Показать детям разнообразие природных явлений;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="00962E28" w:rsidRPr="008D0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интерес к изучению природы родного края;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ребенка познавательного интереса, желания и потребности узнать новое;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исследовательского подхода к явлениям и объектам окружающей действительности;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педагогического процесса, способствующего интеллектуально-творческому развитию детей в игре;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у детей дошкольного возраста познавать свойства, отношения, зависимости через разнообразные сенсомоторные действия;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психических процессов, таких как память, внимание, восприятие, мышление, речь.</w:t>
      </w:r>
    </w:p>
    <w:p w:rsidR="00962E28" w:rsidRPr="008D0462" w:rsidRDefault="005E7E71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962E28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</w:t>
      </w:r>
      <w:r w:rsidR="00F7011B" w:rsidRPr="008D046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математических представлении.</w:t>
      </w:r>
    </w:p>
    <w:p w:rsidR="00962E28" w:rsidRPr="00962E28" w:rsidRDefault="00147533" w:rsidP="00C018C4">
      <w:pPr>
        <w:widowControl w:val="0"/>
        <w:shd w:val="clear" w:color="auto" w:fill="FFFF00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962E28"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.1.2. Принципы и подходы к формированию Программы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Стандартом Программа построена на следующих принципах: </w:t>
      </w:r>
    </w:p>
    <w:p w:rsidR="00962E28" w:rsidRPr="00AF6FED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Style w:val="2a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1. Поддержка разнообразия детства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. Принимая вызовы современного мира, Программа </w:t>
      </w:r>
      <w:r w:rsidR="00AF6FED">
        <w:rPr>
          <w:rFonts w:ascii="Times New Roman" w:eastAsia="Calibri" w:hAnsi="Times New Roman" w:cs="Times New Roman"/>
          <w:sz w:val="24"/>
          <w:szCs w:val="24"/>
        </w:rPr>
        <w:t xml:space="preserve">рассматривает </w:t>
      </w:r>
      <w:r w:rsidR="00AF6FED" w:rsidRPr="00AF6FED">
        <w:rPr>
          <w:rStyle w:val="2a"/>
        </w:rPr>
        <w:t>разнообразие как ценность, образовательный ресурс и предполагает</w:t>
      </w:r>
      <w:r w:rsidR="00AF6FED">
        <w:rPr>
          <w:rStyle w:val="2a"/>
        </w:rPr>
        <w:t xml:space="preserve"> </w:t>
      </w:r>
      <w:r w:rsidRPr="00AF6FED">
        <w:rPr>
          <w:rStyle w:val="2a"/>
        </w:rPr>
        <w:t xml:space="preserve">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Сохранение уникальности и самоценности детства 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как важного этапа в общем развитии человека.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Позитивная социализация</w:t>
      </w:r>
      <w:r w:rsidR="000D471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ребенка предполагает, что освоение ребенком </w:t>
      </w:r>
      <w:r w:rsidRPr="00962E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="007B27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Личностно-развивающий и гуманистический характер взаимодействия </w:t>
      </w:r>
      <w:r w:rsidRPr="00962E28">
        <w:rPr>
          <w:rFonts w:ascii="Times New Roman" w:eastAsia="Calibri" w:hAnsi="Times New Roman" w:cs="Times New Roman"/>
          <w:sz w:val="24"/>
          <w:szCs w:val="24"/>
        </w:rPr>
        <w:t>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6. Сотрудничество Организации с семьей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Сетевое взаимодействие с организациями 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социализации, образования, охраны здоровья и другими партнерами.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Индивидуализация дошкольного образования 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9. Возрастная адекватность образования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10. Развивающее вариативное образование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11. Полнота содержания и интеграция отдельных образовательных областей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12. Инвариантность ценностей и целей при вариативности средств реализации и достижения целей Программы</w:t>
      </w:r>
      <w:r w:rsidRPr="00962E28">
        <w:rPr>
          <w:rFonts w:ascii="Times New Roman" w:eastAsia="Calibri" w:hAnsi="Times New Roman" w:cs="Times New Roman"/>
          <w:sz w:val="24"/>
          <w:szCs w:val="24"/>
        </w:rPr>
        <w:t>. Программа предполагает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E28" w:rsidRPr="007B2713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27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Принципы и подходы к формированию Программы в части формируемой участниками </w:t>
      </w:r>
      <w:r w:rsidRPr="007B271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образовательных отношений, основываются на:</w:t>
      </w:r>
    </w:p>
    <w:tbl>
      <w:tblPr>
        <w:tblStyle w:val="12"/>
        <w:tblW w:w="9639" w:type="dxa"/>
        <w:tblInd w:w="108" w:type="dxa"/>
        <w:tblLayout w:type="fixed"/>
        <w:tblLook w:val="01E0"/>
      </w:tblPr>
      <w:tblGrid>
        <w:gridCol w:w="1985"/>
        <w:gridCol w:w="2694"/>
        <w:gridCol w:w="4960"/>
      </w:tblGrid>
      <w:tr w:rsidR="00962E28" w:rsidRPr="00962E28" w:rsidTr="004D674B">
        <w:tc>
          <w:tcPr>
            <w:tcW w:w="1985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Принципы </w:t>
            </w:r>
          </w:p>
        </w:tc>
        <w:tc>
          <w:tcPr>
            <w:tcW w:w="2694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4960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реализуется в ДОУ</w:t>
            </w:r>
          </w:p>
        </w:tc>
      </w:tr>
      <w:tr w:rsidR="00962E28" w:rsidRPr="00962E28" w:rsidTr="004D674B">
        <w:tc>
          <w:tcPr>
            <w:tcW w:w="1985" w:type="dxa"/>
            <w:shd w:val="clear" w:color="auto" w:fill="FFFFFF"/>
            <w:vAlign w:val="center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Полноты, необходимости и достаточности</w:t>
            </w:r>
          </w:p>
        </w:tc>
        <w:tc>
          <w:tcPr>
            <w:tcW w:w="2694" w:type="dxa"/>
            <w:vAlign w:val="center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Решаются поставленные цели и задачи только на необходимом и достаточном материале, максимально приближаться к разумному </w:t>
            </w:r>
            <w:r w:rsidR="007936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минимуму</w:t>
            </w:r>
            <w:r w:rsidR="007936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0" w:type="dxa"/>
          </w:tcPr>
          <w:p w:rsidR="00962E28" w:rsidRPr="00962E28" w:rsidRDefault="00962E28" w:rsidP="00C018C4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создании необходимых условий для образовательной деятельности играет степень трудности подобранного материала. Усложнение программного материала идёт постепенно, ненавяз</w:t>
            </w:r>
            <w:r w:rsidR="007936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чиво. Новый материал изучается</w:t>
            </w: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на основе ранее изученного, хорошо усвоенного. Менее активные, стеснительные дети при этом чувствуют себя раскрепощённо, лучше вовлекаются в</w:t>
            </w:r>
            <w:r w:rsidR="007936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деятельность.</w:t>
            </w:r>
          </w:p>
        </w:tc>
      </w:tr>
      <w:tr w:rsidR="00962E28" w:rsidRPr="00962E28" w:rsidTr="004D674B">
        <w:tc>
          <w:tcPr>
            <w:tcW w:w="1985" w:type="dxa"/>
            <w:shd w:val="clear" w:color="auto" w:fill="FFFFFF"/>
            <w:vAlign w:val="center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Комплексно-тематический </w:t>
            </w:r>
          </w:p>
        </w:tc>
        <w:tc>
          <w:tcPr>
            <w:tcW w:w="2694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Посторенние образовательного процесса на основе сезонности, праздников, юбилейных дат, тематических мероприятий и прочие</w:t>
            </w:r>
          </w:p>
        </w:tc>
        <w:tc>
          <w:tcPr>
            <w:tcW w:w="4960" w:type="dxa"/>
          </w:tcPr>
          <w:p w:rsidR="00962E28" w:rsidRPr="00962E28" w:rsidRDefault="006B2F1C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2F1C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2" o:spid="_x0000_s1026" type="#_x0000_t202" style="position:absolute;left:0;text-align:left;margin-left:677.9pt;margin-top:-71.1pt;width:103.65pt;height:8.05pt;rotation:9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" filled="f" stroked="f">
                  <o:lock v:ext="edit" shapetype="t"/>
                  <v:textbox style="mso-fit-shape-to-text:t">
                    <w:txbxContent>
                      <w:p w:rsidR="00A217CC" w:rsidRDefault="00A217CC" w:rsidP="00962E28">
                        <w:pPr>
                          <w:pStyle w:val="a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Целевой раздел</w:t>
                        </w:r>
                      </w:p>
                    </w:txbxContent>
                  </v:textbox>
                </v:shape>
              </w:pict>
            </w:r>
            <w:r w:rsidRPr="006B2F1C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pict>
                <v:shape id="Надпись 21" o:spid="_x0000_s1027" type="#_x0000_t202" style="position:absolute;left:0;text-align:left;margin-left:665.9pt;margin-top:-83.1pt;width:103.65pt;height:8.05pt;rotation:9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" filled="f" stroked="f">
                  <o:lock v:ext="edit" shapetype="t"/>
                  <v:textbox style="mso-fit-shape-to-text:t">
                    <w:txbxContent>
                      <w:p w:rsidR="00A217CC" w:rsidRDefault="00A217CC" w:rsidP="00962E28">
                        <w:pPr>
                          <w:pStyle w:val="a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Целевой раздел</w:t>
                        </w:r>
                      </w:p>
                    </w:txbxContent>
                  </v:textbox>
                </v:shape>
              </w:pict>
            </w:r>
            <w:r w:rsidRPr="006B2F1C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pict>
                <v:shape id="Надпись 20" o:spid="_x0000_s1028" type="#_x0000_t202" style="position:absolute;left:0;text-align:left;margin-left:653.9pt;margin-top:-95.1pt;width:103.65pt;height:8.05pt;rotation:9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" filled="f" stroked="f">
                  <o:lock v:ext="edit" shapetype="t"/>
                  <v:textbox style="mso-fit-shape-to-text:t">
                    <w:txbxContent>
                      <w:p w:rsidR="00A217CC" w:rsidRDefault="00A217CC" w:rsidP="00962E28">
                        <w:pPr>
                          <w:pStyle w:val="a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Целевой раздел</w:t>
                        </w:r>
                      </w:p>
                    </w:txbxContent>
                  </v:textbox>
                </v:shape>
              </w:pict>
            </w:r>
            <w:r w:rsidRPr="006B2F1C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pict>
                <v:shape id="Надпись 19" o:spid="_x0000_s1029" type="#_x0000_t202" style="position:absolute;left:0;text-align:left;margin-left:641.9pt;margin-top:-107.1pt;width:103.65pt;height:8.05pt;rotation:9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" filled="f" stroked="f">
                  <o:lock v:ext="edit" shapetype="t"/>
                  <v:textbox style="mso-fit-shape-to-text:t">
                    <w:txbxContent>
                      <w:p w:rsidR="00A217CC" w:rsidRDefault="00A217CC" w:rsidP="00962E28">
                        <w:pPr>
                          <w:pStyle w:val="a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Целевой раздел</w:t>
                        </w:r>
                      </w:p>
                    </w:txbxContent>
                  </v:textbox>
                </v:shape>
              </w:pict>
            </w:r>
            <w:r w:rsidRPr="006B2F1C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pict>
                <v:shape id="Надпись 18" o:spid="_x0000_s1030" type="#_x0000_t202" style="position:absolute;left:0;text-align:left;margin-left:629.9pt;margin-top:-119.1pt;width:103.65pt;height:8.05pt;rotation:9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" filled="f" stroked="f">
                  <o:lock v:ext="edit" shapetype="t"/>
                  <v:textbox style="mso-fit-shape-to-text:t">
                    <w:txbxContent>
                      <w:p w:rsidR="00A217CC" w:rsidRDefault="00A217CC" w:rsidP="00962E28">
                        <w:pPr>
                          <w:pStyle w:val="a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Целевой раздел</w:t>
                        </w:r>
                      </w:p>
                    </w:txbxContent>
                  </v:textbox>
                </v:shape>
              </w:pict>
            </w:r>
            <w:r w:rsidRPr="006B2F1C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pict>
                <v:shape id="Надпись 17" o:spid="_x0000_s1031" type="#_x0000_t202" style="position:absolute;left:0;text-align:left;margin-left:617.9pt;margin-top:-131.1pt;width:103.65pt;height:8.05pt;rotation:9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" filled="f" stroked="f">
                  <o:lock v:ext="edit" shapetype="t"/>
                  <v:textbox style="mso-fit-shape-to-text:t">
                    <w:txbxContent>
                      <w:p w:rsidR="00A217CC" w:rsidRDefault="00A217CC" w:rsidP="00962E28">
                        <w:pPr>
                          <w:pStyle w:val="a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Целевой раздел</w:t>
                        </w:r>
                      </w:p>
                    </w:txbxContent>
                  </v:textbox>
                </v:shape>
              </w:pict>
            </w:r>
            <w:r w:rsidRPr="006B2F1C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pict>
                <v:shape id="Надпись 16" o:spid="_x0000_s1032" type="#_x0000_t202" style="position:absolute;left:0;text-align:left;margin-left:605.9pt;margin-top:-143.1pt;width:103.65pt;height:8.05pt;rotation:9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" filled="f" stroked="f">
                  <o:lock v:ext="edit" shapetype="t"/>
                  <v:textbox style="mso-fit-shape-to-text:t">
                    <w:txbxContent>
                      <w:p w:rsidR="00A217CC" w:rsidRDefault="00A217CC" w:rsidP="00962E28">
                        <w:pPr>
                          <w:pStyle w:val="a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Целевой раздел</w:t>
                        </w:r>
                      </w:p>
                    </w:txbxContent>
                  </v:textbox>
                </v:shape>
              </w:pict>
            </w:r>
            <w:r w:rsidRPr="006B2F1C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pict>
                <v:shape id="Надпись 15" o:spid="_x0000_s1033" type="#_x0000_t202" style="position:absolute;left:0;text-align:left;margin-left:569.9pt;margin-top:-179.1pt;width:103.65pt;height:8.05pt;rotation:9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" filled="f" stroked="f">
                  <o:lock v:ext="edit" shapetype="t"/>
                  <v:textbox style="mso-fit-shape-to-text:t">
                    <w:txbxContent>
                      <w:p w:rsidR="00A217CC" w:rsidRDefault="00A217CC" w:rsidP="00962E28">
                        <w:pPr>
                          <w:pStyle w:val="a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Целевой раздел</w:t>
                        </w:r>
                      </w:p>
                    </w:txbxContent>
                  </v:textbox>
                </v:shape>
              </w:pict>
            </w:r>
            <w:r w:rsidRPr="006B2F1C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pict>
                <v:shape id="Надпись 14" o:spid="_x0000_s1034" type="#_x0000_t202" style="position:absolute;left:0;text-align:left;margin-left:557.9pt;margin-top:-191.1pt;width:103.65pt;height:8.05pt;rotation:9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" filled="f" stroked="f">
                  <o:lock v:ext="edit" shapetype="t"/>
                  <v:textbox style="mso-fit-shape-to-text:t">
                    <w:txbxContent>
                      <w:p w:rsidR="00A217CC" w:rsidRDefault="00A217CC" w:rsidP="00962E28">
                        <w:pPr>
                          <w:pStyle w:val="a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Целевой раздел</w:t>
                        </w:r>
                      </w:p>
                    </w:txbxContent>
                  </v:textbox>
                </v:shape>
              </w:pict>
            </w:r>
            <w:r w:rsidR="00962E28"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основу реализации данного принципа построения Программы положен календарь традиционных праздников, который обеспечивает:</w:t>
            </w:r>
          </w:p>
          <w:p w:rsidR="00962E28" w:rsidRPr="00962E28" w:rsidRDefault="00793663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36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‒</w:t>
            </w:r>
            <w:r w:rsidR="00962E28"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социально-личностную ориентированность и мотивацию всех видов детской деятельности входе подготовки и проведения праздников;</w:t>
            </w:r>
          </w:p>
          <w:p w:rsidR="00962E28" w:rsidRPr="00962E28" w:rsidRDefault="004D674B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6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‒</w:t>
            </w:r>
            <w:r w:rsidR="00962E28"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«проживание» ребёнком содержания дошкольного образования во всех видах детской деятельности;</w:t>
            </w:r>
          </w:p>
          <w:p w:rsidR="00962E28" w:rsidRPr="00962E28" w:rsidRDefault="004D674B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6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‒</w:t>
            </w:r>
            <w:r w:rsidR="00962E28"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поддержание эмоционально-положительного настроя ребёнка в течение всего периода освоения Программы;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Педагоги разработали и внедряют:</w:t>
            </w:r>
          </w:p>
          <w:p w:rsidR="00962E28" w:rsidRPr="00962E28" w:rsidRDefault="004D674B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6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‒</w:t>
            </w:r>
            <w:r w:rsidR="00962E28"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тематические недели;</w:t>
            </w:r>
          </w:p>
          <w:p w:rsidR="00962E28" w:rsidRPr="00962E28" w:rsidRDefault="004D674B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6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‒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перспективно</w:t>
            </w:r>
            <w:r w:rsidR="00962E28"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-тематическое планирование на год;</w:t>
            </w:r>
          </w:p>
          <w:p w:rsidR="00962E28" w:rsidRPr="00962E28" w:rsidRDefault="004D674B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6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‒</w:t>
            </w:r>
            <w:r w:rsidR="00962E28"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цикл мероприятий направленных, на взаимодействие с семьями воспитанников.</w:t>
            </w:r>
          </w:p>
        </w:tc>
      </w:tr>
      <w:tr w:rsidR="00962E28" w:rsidRPr="00962E28" w:rsidTr="004D674B">
        <w:tc>
          <w:tcPr>
            <w:tcW w:w="1985" w:type="dxa"/>
            <w:shd w:val="clear" w:color="auto" w:fill="FFFFFF"/>
            <w:vAlign w:val="center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Построение образовательного процесса на адекватных возрасту формах работы с детьми</w:t>
            </w:r>
          </w:p>
        </w:tc>
        <w:tc>
          <w:tcPr>
            <w:tcW w:w="2694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детской деятельности, но и при проведении режимных моментов в соответствии со спецификой дошкольного образования</w:t>
            </w:r>
          </w:p>
        </w:tc>
        <w:tc>
          <w:tcPr>
            <w:tcW w:w="4960" w:type="dxa"/>
          </w:tcPr>
          <w:p w:rsidR="00962E28" w:rsidRPr="00F7011B" w:rsidRDefault="00962E28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Взрослые реализуют в общении с детьми позицию равного партнера, проявляя уважение к интересам, мнениям, пожеланиям ребенка, поддерживая его достоинство.</w:t>
            </w:r>
          </w:p>
        </w:tc>
      </w:tr>
      <w:tr w:rsidR="00962E28" w:rsidRPr="00962E28" w:rsidTr="004D674B">
        <w:tc>
          <w:tcPr>
            <w:tcW w:w="1985" w:type="dxa"/>
            <w:shd w:val="clear" w:color="auto" w:fill="FFFFFF"/>
            <w:vAlign w:val="center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Интеграции образовательных областей</w:t>
            </w:r>
          </w:p>
        </w:tc>
        <w:tc>
          <w:tcPr>
            <w:tcW w:w="2694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Соответствие с возрастными возможностями и особенностями воспитанников, спецификой и </w:t>
            </w: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возможностями образовательных областей.</w:t>
            </w:r>
          </w:p>
        </w:tc>
        <w:tc>
          <w:tcPr>
            <w:tcW w:w="4960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Основные задачи содержания дошкольного образования каждой образовательной области решаются и в ходе реализации других областей. Программы при планировании и проведении совместной деятельности с воспитанниками. </w:t>
            </w: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Предлагаемое условное деление направлений развития детей на образовательные области вызвано наличием специфических задач, содержания, форм и методов дошкольного образования.</w:t>
            </w:r>
          </w:p>
        </w:tc>
      </w:tr>
    </w:tbl>
    <w:p w:rsidR="00962E28" w:rsidRPr="00962E28" w:rsidRDefault="00962E28" w:rsidP="00C018C4">
      <w:pPr>
        <w:widowControl w:val="0"/>
        <w:shd w:val="clear" w:color="auto" w:fill="FFFF00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1.1.3. Значимые </w:t>
      </w:r>
      <w:r w:rsidR="004F5F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разработки и реализации </w:t>
      </w:r>
      <w:r w:rsidR="0096754C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4F5F70">
        <w:rPr>
          <w:rFonts w:ascii="Times New Roman" w:eastAsia="Calibri" w:hAnsi="Times New Roman" w:cs="Times New Roman"/>
          <w:b/>
          <w:bCs/>
          <w:sz w:val="24"/>
          <w:szCs w:val="24"/>
        </w:rPr>
        <w:t>рограммы</w:t>
      </w:r>
      <w:r w:rsidR="0096754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4F5F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характеристики особенностей развития детей</w:t>
      </w: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0"/>
      </w:tblGrid>
      <w:tr w:rsidR="00F369D3" w:rsidTr="008F43DD">
        <w:tc>
          <w:tcPr>
            <w:tcW w:w="9747" w:type="dxa"/>
            <w:gridSpan w:val="2"/>
          </w:tcPr>
          <w:p w:rsidR="00F369D3" w:rsidRDefault="00F369D3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ельное учреждение детский сад №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общеразвивающего вида муниципального образования город Новороссийск. </w:t>
            </w:r>
          </w:p>
        </w:tc>
      </w:tr>
      <w:tr w:rsidR="00037372" w:rsidTr="008F43DD">
        <w:tc>
          <w:tcPr>
            <w:tcW w:w="4077" w:type="dxa"/>
          </w:tcPr>
          <w:p w:rsidR="00037372" w:rsidRDefault="00037372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5670" w:type="dxa"/>
          </w:tcPr>
          <w:p w:rsidR="00037372" w:rsidRDefault="00037372" w:rsidP="00C018C4">
            <w:pPr>
              <w:widowControl w:val="0"/>
              <w:tabs>
                <w:tab w:val="num" w:pos="0"/>
              </w:tabs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353907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, Российская Федерация, г. Новороссийск, улица Анапское шоссе, д.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37372" w:rsidTr="008F43DD">
        <w:tc>
          <w:tcPr>
            <w:tcW w:w="4077" w:type="dxa"/>
          </w:tcPr>
          <w:p w:rsidR="00037372" w:rsidRPr="00962E28" w:rsidRDefault="00037372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5670" w:type="dxa"/>
          </w:tcPr>
          <w:p w:rsidR="00037372" w:rsidRPr="00037372" w:rsidRDefault="00037372" w:rsidP="00C018C4">
            <w:pPr>
              <w:widowControl w:val="0"/>
              <w:tabs>
                <w:tab w:val="num" w:pos="0"/>
              </w:tabs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(8617) 21-15-56</w:t>
            </w:r>
          </w:p>
        </w:tc>
      </w:tr>
      <w:tr w:rsidR="00037372" w:rsidTr="008F43DD">
        <w:tc>
          <w:tcPr>
            <w:tcW w:w="4077" w:type="dxa"/>
          </w:tcPr>
          <w:p w:rsidR="00037372" w:rsidRPr="00962E28" w:rsidRDefault="00037372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Электронный адрес:</w:t>
            </w:r>
          </w:p>
        </w:tc>
        <w:tc>
          <w:tcPr>
            <w:tcW w:w="5670" w:type="dxa"/>
          </w:tcPr>
          <w:p w:rsidR="00037372" w:rsidRPr="00037372" w:rsidRDefault="006B2F1C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37372" w:rsidRPr="00962E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mdou</w:t>
              </w:r>
              <w:r w:rsidR="00037372" w:rsidRPr="00962E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028@</w:t>
              </w:r>
              <w:r w:rsidR="00037372" w:rsidRPr="00962E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="00037372" w:rsidRPr="00962E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037372" w:rsidRPr="00962E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37372" w:rsidTr="008F43DD">
        <w:tc>
          <w:tcPr>
            <w:tcW w:w="4077" w:type="dxa"/>
          </w:tcPr>
          <w:p w:rsidR="00037372" w:rsidRPr="00962E28" w:rsidRDefault="00037372" w:rsidP="00C018C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ДОУ</w:t>
            </w: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037372" w:rsidRPr="00F369D3" w:rsidRDefault="00F369D3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ds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nov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F369D3" w:rsidTr="008F43DD">
        <w:tc>
          <w:tcPr>
            <w:tcW w:w="4077" w:type="dxa"/>
          </w:tcPr>
          <w:p w:rsidR="00F369D3" w:rsidRPr="00962E28" w:rsidRDefault="00F369D3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5670" w:type="dxa"/>
          </w:tcPr>
          <w:p w:rsidR="00F369D3" w:rsidRPr="00F369D3" w:rsidRDefault="00F369D3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F369D3" w:rsidTr="008F43DD">
        <w:tc>
          <w:tcPr>
            <w:tcW w:w="4077" w:type="dxa"/>
          </w:tcPr>
          <w:p w:rsidR="00F369D3" w:rsidRPr="00962E28" w:rsidRDefault="00F369D3" w:rsidP="00C018C4">
            <w:pPr>
              <w:widowControl w:val="0"/>
              <w:tabs>
                <w:tab w:val="left" w:pos="37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Статус: </w:t>
            </w:r>
          </w:p>
        </w:tc>
        <w:tc>
          <w:tcPr>
            <w:tcW w:w="5670" w:type="dxa"/>
          </w:tcPr>
          <w:p w:rsidR="00F369D3" w:rsidRPr="00962E28" w:rsidRDefault="00F369D3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9D3" w:rsidTr="008F43DD">
        <w:tc>
          <w:tcPr>
            <w:tcW w:w="4077" w:type="dxa"/>
          </w:tcPr>
          <w:p w:rsidR="00F369D3" w:rsidRPr="008F43DD" w:rsidRDefault="00F369D3" w:rsidP="00C018C4">
            <w:pPr>
              <w:widowControl w:val="0"/>
              <w:tabs>
                <w:tab w:val="left" w:pos="37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тип:</w:t>
            </w:r>
          </w:p>
        </w:tc>
        <w:tc>
          <w:tcPr>
            <w:tcW w:w="5670" w:type="dxa"/>
          </w:tcPr>
          <w:p w:rsidR="00F369D3" w:rsidRPr="00962E28" w:rsidRDefault="008F43DD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</w:tc>
      </w:tr>
      <w:tr w:rsidR="008F43DD" w:rsidTr="008F43DD">
        <w:tc>
          <w:tcPr>
            <w:tcW w:w="4077" w:type="dxa"/>
          </w:tcPr>
          <w:p w:rsidR="008F43DD" w:rsidRPr="008F43DD" w:rsidRDefault="008F43DD" w:rsidP="00C018C4">
            <w:pPr>
              <w:widowControl w:val="0"/>
              <w:tabs>
                <w:tab w:val="left" w:pos="37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вид:</w:t>
            </w:r>
          </w:p>
        </w:tc>
        <w:tc>
          <w:tcPr>
            <w:tcW w:w="5670" w:type="dxa"/>
          </w:tcPr>
          <w:p w:rsidR="008F43DD" w:rsidRPr="00962E28" w:rsidRDefault="008F43DD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общеразвивающего вида</w:t>
            </w:r>
          </w:p>
        </w:tc>
      </w:tr>
    </w:tbl>
    <w:p w:rsidR="00962E28" w:rsidRPr="008347C6" w:rsidRDefault="00962E28" w:rsidP="00C018C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расположен в жилом микрорайоне Приморского района города. Территория ДОУ благоустроена и хорошо озеленена: оформлены клумбы, цветники, имеется мини-огород, аллеи насаждений. В ближайшем окружении от детского сада находятся:</w:t>
      </w:r>
      <w:r w:rsidR="0083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№21 «Ивушка», МБОУ СОШ №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F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В.К. Видова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«Городская поликлиника №1», </w:t>
      </w:r>
      <w:r w:rsidR="00092D9F" w:rsidRPr="00092D9F">
        <w:rPr>
          <w:rStyle w:val="2a"/>
        </w:rPr>
        <w:t>муниципальное бюджетное учреждение дополнительного образования «Детская школа искусств им. Л.А. Гергиевой»,</w:t>
      </w:r>
      <w:r w:rsidR="00092D9F">
        <w:rPr>
          <w:rFonts w:ascii="Times New Roman" w:hAnsi="Times New Roman" w:cs="Times New Roman"/>
          <w:sz w:val="24"/>
          <w:szCs w:val="24"/>
        </w:rPr>
        <w:t xml:space="preserve"> детская библиотека №14, а так же </w:t>
      </w:r>
      <w:r w:rsidR="0069755A">
        <w:rPr>
          <w:rFonts w:ascii="Times New Roman" w:hAnsi="Times New Roman" w:cs="Times New Roman"/>
          <w:sz w:val="24"/>
          <w:szCs w:val="24"/>
        </w:rPr>
        <w:t xml:space="preserve">сеть магазинов, аптеки, почт,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часть</w:t>
      </w:r>
      <w:r w:rsidR="0069755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ГИБДД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удобное расположение даёт нам возможность привлекать ресурсы социального партнерства для разностороннего развития наших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 и мероприятия социального характера.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деятельности.</w:t>
      </w:r>
    </w:p>
    <w:p w:rsidR="00962E28" w:rsidRPr="00B72378" w:rsidRDefault="00962E28" w:rsidP="00C018C4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78">
        <w:rPr>
          <w:rFonts w:ascii="Times New Roman" w:hAnsi="Times New Roman" w:cs="Times New Roman"/>
          <w:b/>
          <w:sz w:val="24"/>
          <w:szCs w:val="24"/>
        </w:rPr>
        <w:t>Социальное партнерство ДОУ</w:t>
      </w:r>
    </w:p>
    <w:tbl>
      <w:tblPr>
        <w:tblStyle w:val="-3110"/>
        <w:tblW w:w="9639" w:type="dxa"/>
        <w:tblInd w:w="108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ook w:val="04A0"/>
      </w:tblPr>
      <w:tblGrid>
        <w:gridCol w:w="2694"/>
        <w:gridCol w:w="3118"/>
        <w:gridCol w:w="3827"/>
      </w:tblGrid>
      <w:tr w:rsidR="00962E28" w:rsidRPr="00962E28" w:rsidTr="00BA016E">
        <w:trPr>
          <w:cnfStyle w:val="100000000000"/>
        </w:trPr>
        <w:tc>
          <w:tcPr>
            <w:cnfStyle w:val="001000000000"/>
            <w:tcW w:w="2694" w:type="dxa"/>
            <w:shd w:val="clear" w:color="auto" w:fill="FFC000"/>
            <w:vAlign w:val="center"/>
          </w:tcPr>
          <w:p w:rsidR="00962E28" w:rsidRPr="00962E28" w:rsidRDefault="00962E28" w:rsidP="00C018C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Субъекты социального партнерства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962E28" w:rsidRPr="00962E28" w:rsidRDefault="00962E28" w:rsidP="00C018C4">
            <w:pPr>
              <w:widowControl w:val="0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</w:t>
            </w:r>
          </w:p>
          <w:p w:rsidR="00962E28" w:rsidRPr="00962E28" w:rsidRDefault="00962E28" w:rsidP="00C018C4">
            <w:pPr>
              <w:widowControl w:val="0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взаимодействия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962E28" w:rsidRPr="00962E28" w:rsidRDefault="00962E28" w:rsidP="00C018C4">
            <w:pPr>
              <w:widowControl w:val="0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  <w:p w:rsidR="00962E28" w:rsidRPr="00962E28" w:rsidRDefault="00962E28" w:rsidP="00C018C4">
            <w:pPr>
              <w:widowControl w:val="0"/>
              <w:contextualSpacing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взаимодействия</w:t>
            </w:r>
          </w:p>
        </w:tc>
      </w:tr>
      <w:tr w:rsidR="00962E28" w:rsidRPr="00962E28" w:rsidTr="00BA016E">
        <w:trPr>
          <w:cnfStyle w:val="000000100000"/>
        </w:trPr>
        <w:tc>
          <w:tcPr>
            <w:cnfStyle w:val="001000000000"/>
            <w:tcW w:w="2694" w:type="dxa"/>
          </w:tcPr>
          <w:p w:rsidR="00962E28" w:rsidRPr="00962E28" w:rsidRDefault="00962E28" w:rsidP="00C018C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</w:t>
            </w:r>
            <w:r w:rsidR="00BA016E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№40 им. В.</w:t>
            </w: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К. Видова</w:t>
            </w:r>
          </w:p>
        </w:tc>
        <w:tc>
          <w:tcPr>
            <w:tcW w:w="3118" w:type="dxa"/>
          </w:tcPr>
          <w:p w:rsidR="00962E28" w:rsidRPr="00962E28" w:rsidRDefault="00962E28" w:rsidP="00C018C4">
            <w:pPr>
              <w:widowControl w:val="0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Посещение детьми старших групп школу, проведение совместных мероприятий</w:t>
            </w:r>
          </w:p>
        </w:tc>
        <w:tc>
          <w:tcPr>
            <w:tcW w:w="382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детей. Формирование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предпосылок к учебной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деятельности. Адаптация и социализация детей.</w:t>
            </w:r>
          </w:p>
        </w:tc>
      </w:tr>
      <w:tr w:rsidR="00962E28" w:rsidRPr="00962E28" w:rsidTr="00BA016E">
        <w:tc>
          <w:tcPr>
            <w:cnfStyle w:val="001000000000"/>
            <w:tcW w:w="2694" w:type="dxa"/>
          </w:tcPr>
          <w:p w:rsidR="00962E28" w:rsidRPr="00962E28" w:rsidRDefault="00962E28" w:rsidP="00C018C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МУЗ «Городская поликлиника №1»</w:t>
            </w:r>
          </w:p>
          <w:p w:rsidR="00962E28" w:rsidRPr="00962E28" w:rsidRDefault="00962E28" w:rsidP="00C018C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г. Новороссийска</w:t>
            </w:r>
          </w:p>
        </w:tc>
        <w:tc>
          <w:tcPr>
            <w:tcW w:w="31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Ежегодный углубленный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осмотр детей педиатром и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врачами – узкими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специалистами.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систематического контроля</w:t>
            </w:r>
          </w:p>
          <w:p w:rsidR="00962E28" w:rsidRPr="00962E28" w:rsidRDefault="00962E28" w:rsidP="00C018C4">
            <w:pPr>
              <w:widowControl w:val="0"/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над здоровьем детей.</w:t>
            </w:r>
          </w:p>
        </w:tc>
        <w:tc>
          <w:tcPr>
            <w:tcW w:w="382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Скрининг ведется медперсоналом</w:t>
            </w:r>
          </w:p>
        </w:tc>
      </w:tr>
      <w:tr w:rsidR="00962E28" w:rsidRPr="00962E28" w:rsidTr="00BA016E">
        <w:trPr>
          <w:cnfStyle w:val="000000100000"/>
        </w:trPr>
        <w:tc>
          <w:tcPr>
            <w:cnfStyle w:val="001000000000"/>
            <w:tcW w:w="2694" w:type="dxa"/>
          </w:tcPr>
          <w:p w:rsidR="00962E28" w:rsidRPr="00962E28" w:rsidRDefault="00962E28" w:rsidP="00C018C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общеразвивающего </w:t>
            </w:r>
            <w:r w:rsidRPr="00962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№21 «Ивушка»</w:t>
            </w:r>
          </w:p>
        </w:tc>
        <w:tc>
          <w:tcPr>
            <w:tcW w:w="31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конкурсы, проекты.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творческих групп.</w:t>
            </w:r>
          </w:p>
        </w:tc>
        <w:tc>
          <w:tcPr>
            <w:tcW w:w="382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культуры межличностного взаимодействия </w:t>
            </w:r>
            <w:r w:rsidRPr="00962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 Приобретение детьми практического опыта в организации общих дел.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педагогов.Совершенствование системы работы ДОУ.</w:t>
            </w:r>
          </w:p>
        </w:tc>
      </w:tr>
      <w:tr w:rsidR="00962E28" w:rsidRPr="00962E28" w:rsidTr="00BA016E">
        <w:tc>
          <w:tcPr>
            <w:cnfStyle w:val="001000000000"/>
            <w:tcW w:w="2694" w:type="dxa"/>
          </w:tcPr>
          <w:p w:rsidR="00962E28" w:rsidRPr="00962E28" w:rsidRDefault="00962E28" w:rsidP="00C018C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</w:t>
            </w:r>
            <w:r w:rsidRPr="00962E28">
              <w:rPr>
                <w:rFonts w:ascii="Calibri" w:hAnsi="Calibri" w:cs="Times New Roman"/>
              </w:rPr>
              <w:t xml:space="preserve"> «</w:t>
            </w: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им. Л.А. Гергиевой»</w:t>
            </w:r>
          </w:p>
        </w:tc>
        <w:tc>
          <w:tcPr>
            <w:tcW w:w="31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конкурсы, проекты.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 для родителей.</w:t>
            </w:r>
          </w:p>
        </w:tc>
        <w:tc>
          <w:tcPr>
            <w:tcW w:w="382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Повышение культуры межличностного взаимодействия детей. Приобретение детьми практического опыта в организации общих дел.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педагогов. Совершенствование системы работы ДОУ.</w:t>
            </w:r>
          </w:p>
        </w:tc>
      </w:tr>
      <w:tr w:rsidR="00962E28" w:rsidRPr="00962E28" w:rsidTr="00BA016E">
        <w:trPr>
          <w:cnfStyle w:val="000000100000"/>
        </w:trPr>
        <w:tc>
          <w:tcPr>
            <w:cnfStyle w:val="001000000000"/>
            <w:tcW w:w="2694" w:type="dxa"/>
          </w:tcPr>
          <w:p w:rsidR="00962E28" w:rsidRPr="00962E28" w:rsidRDefault="00962E28" w:rsidP="00C018C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№4</w:t>
            </w:r>
          </w:p>
        </w:tc>
        <w:tc>
          <w:tcPr>
            <w:tcW w:w="31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праздники, конкурсы.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 для родителей.</w:t>
            </w:r>
          </w:p>
        </w:tc>
        <w:tc>
          <w:tcPr>
            <w:tcW w:w="382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Повышение познавательной активности детей.Повышение педагогической компетентности родителей.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Общие сведения о коллективе детей, работников, родителей.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Основными участниками реализации Программы являются: дети дошкольного возраста, родители (законные представители), педагоги.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МБДОУ детский сад №28 обеспечивает воспитание, обучение и развитие, а также присмотр, уход и оздоровление детей в возрасте от трех лет до семи лет включительно при отсутствии противопоказаний по состоянию здоровья (см. Устав). </w:t>
      </w:r>
    </w:p>
    <w:p w:rsidR="006D288F" w:rsidRPr="006D288F" w:rsidRDefault="00962E28" w:rsidP="006D288F">
      <w:pPr>
        <w:autoSpaceDE w:val="0"/>
        <w:autoSpaceDN w:val="0"/>
        <w:adjustRightInd w:val="0"/>
        <w:spacing w:after="0"/>
        <w:ind w:firstLine="567"/>
        <w:jc w:val="both"/>
        <w:rPr>
          <w:rStyle w:val="2a"/>
        </w:rPr>
      </w:pPr>
      <w:r w:rsidRPr="00802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работы ДОУ: 7.00-19.</w:t>
      </w:r>
      <w:r w:rsidRPr="006D288F">
        <w:rPr>
          <w:rStyle w:val="2a"/>
          <w:u w:val="single"/>
        </w:rPr>
        <w:t>00</w:t>
      </w:r>
      <w:r w:rsidR="006D288F" w:rsidRPr="006D288F">
        <w:rPr>
          <w:rStyle w:val="2a"/>
          <w:u w:val="single"/>
        </w:rPr>
        <w:t xml:space="preserve"> </w:t>
      </w:r>
      <w:r w:rsidR="006D288F" w:rsidRPr="006D288F">
        <w:rPr>
          <w:rStyle w:val="2a"/>
        </w:rPr>
        <w:t>(ежедневно, кроме субботы и воскресенья, а так - же праздничных дней,  предусмотренных законодательством).</w:t>
      </w:r>
    </w:p>
    <w:p w:rsidR="00962E28" w:rsidRPr="00802577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2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62E28" w:rsidRPr="00962E28" w:rsidRDefault="00962E28" w:rsidP="00C01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Группы в учреждении комплектуются по одновозрастному принципу, в соответствии с современными психолого-педагогическими и медицинскими рекомендациями.</w:t>
      </w:r>
    </w:p>
    <w:p w:rsidR="00962E28" w:rsidRPr="00962E28" w:rsidRDefault="00962E28" w:rsidP="00C01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Количество групп в учреждении определяется исходя из их предельной наполняемости, принятой при расчете норматива бюджетного финансирования.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8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8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в учреждении функционируют 4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 группы общеразвивающей направленности:</w:t>
      </w:r>
    </w:p>
    <w:p w:rsidR="00962E28" w:rsidRPr="00962E28" w:rsidRDefault="00962E28" w:rsidP="00C018C4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вторая младшая группа (3-4 года);</w:t>
      </w:r>
    </w:p>
    <w:p w:rsidR="00962E28" w:rsidRPr="00962E28" w:rsidRDefault="00962E28" w:rsidP="00C018C4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средняя группа (4 - 5 лет);</w:t>
      </w:r>
    </w:p>
    <w:p w:rsidR="00962E28" w:rsidRPr="00962E28" w:rsidRDefault="00962E28" w:rsidP="00C018C4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старшая группа (5 - 6 лет);</w:t>
      </w:r>
    </w:p>
    <w:p w:rsidR="00962E28" w:rsidRPr="00962E28" w:rsidRDefault="00962E28" w:rsidP="00C018C4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подготовительная к школе группа (6-7 лет).</w:t>
      </w:r>
    </w:p>
    <w:p w:rsidR="00962E28" w:rsidRPr="00962E28" w:rsidRDefault="00962E28" w:rsidP="00C018C4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12"/>
        <w:tblW w:w="0" w:type="auto"/>
        <w:tblInd w:w="108" w:type="dxa"/>
        <w:tblLayout w:type="fixed"/>
        <w:tblLook w:val="04A0"/>
      </w:tblPr>
      <w:tblGrid>
        <w:gridCol w:w="6096"/>
        <w:gridCol w:w="1134"/>
        <w:gridCol w:w="1134"/>
        <w:gridCol w:w="1276"/>
      </w:tblGrid>
      <w:tr w:rsidR="00962E28" w:rsidRPr="00962E28" w:rsidTr="007C6861">
        <w:trPr>
          <w:trHeight w:val="322"/>
        </w:trPr>
        <w:tc>
          <w:tcPr>
            <w:tcW w:w="6096" w:type="dxa"/>
            <w:vMerge w:val="restart"/>
            <w:shd w:val="clear" w:color="auto" w:fill="D6E3BC"/>
            <w:vAlign w:val="center"/>
          </w:tcPr>
          <w:p w:rsidR="00962E28" w:rsidRPr="00962E28" w:rsidRDefault="00962E28" w:rsidP="007C6861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3544" w:type="dxa"/>
            <w:gridSpan w:val="3"/>
            <w:shd w:val="clear" w:color="auto" w:fill="FFFF00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воспитанников</w:t>
            </w:r>
          </w:p>
        </w:tc>
      </w:tr>
      <w:tr w:rsidR="00962E28" w:rsidRPr="00962E28" w:rsidTr="007C6861">
        <w:trPr>
          <w:trHeight w:val="86"/>
        </w:trPr>
        <w:tc>
          <w:tcPr>
            <w:tcW w:w="6096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FFFF00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FFFF00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девочки</w:t>
            </w:r>
          </w:p>
        </w:tc>
        <w:tc>
          <w:tcPr>
            <w:tcW w:w="1276" w:type="dxa"/>
            <w:shd w:val="clear" w:color="auto" w:fill="FFFF00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мальчики</w:t>
            </w:r>
          </w:p>
        </w:tc>
      </w:tr>
      <w:tr w:rsidR="00962E28" w:rsidRPr="00962E28" w:rsidTr="007C6861">
        <w:trPr>
          <w:trHeight w:val="322"/>
        </w:trPr>
        <w:tc>
          <w:tcPr>
            <w:tcW w:w="6096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воспитанников 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02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</w:tcPr>
          <w:p w:rsidR="00962E28" w:rsidRPr="00962E28" w:rsidRDefault="00A7155F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A71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962E28" w:rsidRPr="00962E28" w:rsidTr="007C6861">
        <w:trPr>
          <w:trHeight w:val="322"/>
        </w:trPr>
        <w:tc>
          <w:tcPr>
            <w:tcW w:w="6096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возрасту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E28" w:rsidRPr="00962E28" w:rsidTr="007C6861">
        <w:trPr>
          <w:trHeight w:val="322"/>
        </w:trPr>
        <w:tc>
          <w:tcPr>
            <w:tcW w:w="6096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Дошкольный возраст (от 3 до 7 лет)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71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</w:tcPr>
          <w:p w:rsidR="00962E28" w:rsidRPr="00962E28" w:rsidRDefault="00A7155F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A71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962E28" w:rsidRPr="00962E28" w:rsidTr="007C6861">
        <w:trPr>
          <w:trHeight w:val="322"/>
        </w:trPr>
        <w:tc>
          <w:tcPr>
            <w:tcW w:w="9640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социальному положению</w:t>
            </w:r>
          </w:p>
        </w:tc>
      </w:tr>
      <w:tr w:rsidR="00962E28" w:rsidRPr="00962E28" w:rsidTr="007C6861">
        <w:trPr>
          <w:trHeight w:val="322"/>
        </w:trPr>
        <w:tc>
          <w:tcPr>
            <w:tcW w:w="6096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из многодетных семей</w:t>
            </w:r>
          </w:p>
        </w:tc>
        <w:tc>
          <w:tcPr>
            <w:tcW w:w="1134" w:type="dxa"/>
          </w:tcPr>
          <w:p w:rsidR="00962E28" w:rsidRPr="00C1254A" w:rsidRDefault="008924CA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9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962E28" w:rsidRPr="008924CA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962E28" w:rsidRPr="008924CA" w:rsidRDefault="008924CA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62E28" w:rsidRPr="00962E28" w:rsidTr="007C6861">
        <w:trPr>
          <w:trHeight w:val="322"/>
        </w:trPr>
        <w:tc>
          <w:tcPr>
            <w:tcW w:w="6096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Опекаемые 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E28" w:rsidRPr="00962E28" w:rsidTr="007C6861">
        <w:trPr>
          <w:trHeight w:val="322"/>
        </w:trPr>
        <w:tc>
          <w:tcPr>
            <w:tcW w:w="6096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инвалиды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E28" w:rsidRPr="00962E28" w:rsidTr="007C6861">
        <w:trPr>
          <w:trHeight w:val="322"/>
        </w:trPr>
        <w:tc>
          <w:tcPr>
            <w:tcW w:w="6096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из неблагополучных семей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962E28" w:rsidRPr="0015707D" w:rsidRDefault="00962E28" w:rsidP="00C018C4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D">
        <w:rPr>
          <w:rFonts w:ascii="Times New Roman" w:hAnsi="Times New Roman" w:cs="Times New Roman"/>
          <w:b/>
          <w:sz w:val="24"/>
          <w:szCs w:val="24"/>
        </w:rPr>
        <w:t>2-я младшая</w:t>
      </w:r>
      <w:r w:rsidRPr="0015707D">
        <w:rPr>
          <w:rFonts w:ascii="Times New Roman" w:hAnsi="Times New Roman" w:cs="Times New Roman"/>
          <w:sz w:val="24"/>
          <w:szCs w:val="24"/>
        </w:rPr>
        <w:t xml:space="preserve"> (3-4 года), количество групп –</w:t>
      </w:r>
      <w:r w:rsidR="00C1254A" w:rsidRPr="0015707D">
        <w:rPr>
          <w:rFonts w:ascii="Times New Roman" w:hAnsi="Times New Roman" w:cs="Times New Roman"/>
          <w:sz w:val="24"/>
          <w:szCs w:val="24"/>
        </w:rPr>
        <w:t xml:space="preserve"> </w:t>
      </w:r>
      <w:r w:rsidRPr="0015707D">
        <w:rPr>
          <w:rFonts w:ascii="Times New Roman" w:hAnsi="Times New Roman" w:cs="Times New Roman"/>
          <w:sz w:val="24"/>
          <w:szCs w:val="24"/>
        </w:rPr>
        <w:t xml:space="preserve">1, реализует основную часть основной </w:t>
      </w:r>
      <w:r w:rsidRPr="0015707D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 дошкольного образования по направлениям познавательного, речевого, художественно-эстетического, физического, социально-коммуникативного развития </w:t>
      </w:r>
      <w:r w:rsidRPr="00C8736E">
        <w:rPr>
          <w:rFonts w:ascii="Times New Roman" w:hAnsi="Times New Roman" w:cs="Times New Roman"/>
          <w:i/>
          <w:sz w:val="24"/>
          <w:szCs w:val="24"/>
        </w:rPr>
        <w:t>и вариативную часть образовательной программы дошкольного образования по по</w:t>
      </w:r>
      <w:r w:rsidR="00C1254A" w:rsidRPr="00C8736E">
        <w:rPr>
          <w:rFonts w:ascii="Times New Roman" w:hAnsi="Times New Roman" w:cs="Times New Roman"/>
          <w:i/>
          <w:sz w:val="24"/>
          <w:szCs w:val="24"/>
        </w:rPr>
        <w:t>знавательному и художественно-</w:t>
      </w:r>
      <w:r w:rsidRPr="00C8736E">
        <w:rPr>
          <w:rFonts w:ascii="Times New Roman" w:hAnsi="Times New Roman" w:cs="Times New Roman"/>
          <w:i/>
          <w:sz w:val="24"/>
          <w:szCs w:val="24"/>
        </w:rPr>
        <w:t>эстетическому направлениям.</w:t>
      </w:r>
      <w:r w:rsidRPr="00157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E28" w:rsidRPr="00C8736E" w:rsidRDefault="00962E28" w:rsidP="00C018C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6E"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C8736E">
        <w:rPr>
          <w:rFonts w:ascii="Times New Roman" w:hAnsi="Times New Roman" w:cs="Times New Roman"/>
          <w:sz w:val="24"/>
          <w:szCs w:val="24"/>
        </w:rPr>
        <w:t xml:space="preserve"> (4-5 лет), количество групп – 1, реализует основную часть основной образовательной программы дошкольного образования по направлениям познавательного, речевого, художественно-эстетического, физического и социально-коммуникативного развития </w:t>
      </w:r>
      <w:r w:rsidRPr="00C8736E">
        <w:rPr>
          <w:rFonts w:ascii="Times New Roman" w:hAnsi="Times New Roman" w:cs="Times New Roman"/>
          <w:i/>
          <w:sz w:val="24"/>
          <w:szCs w:val="24"/>
        </w:rPr>
        <w:t>и вариативную часть образовательной программы дошкольного образования по по</w:t>
      </w:r>
      <w:r w:rsidR="00C1254A" w:rsidRPr="00C8736E">
        <w:rPr>
          <w:rFonts w:ascii="Times New Roman" w:hAnsi="Times New Roman" w:cs="Times New Roman"/>
          <w:i/>
          <w:sz w:val="24"/>
          <w:szCs w:val="24"/>
        </w:rPr>
        <w:t>знавательному и художественно-</w:t>
      </w:r>
      <w:r w:rsidRPr="00C8736E">
        <w:rPr>
          <w:rFonts w:ascii="Times New Roman" w:hAnsi="Times New Roman" w:cs="Times New Roman"/>
          <w:i/>
          <w:sz w:val="24"/>
          <w:szCs w:val="24"/>
        </w:rPr>
        <w:t>эстетическому напра</w:t>
      </w:r>
      <w:r w:rsidR="00C8736E" w:rsidRPr="00C8736E">
        <w:rPr>
          <w:rFonts w:ascii="Times New Roman" w:hAnsi="Times New Roman" w:cs="Times New Roman"/>
          <w:i/>
          <w:sz w:val="24"/>
          <w:szCs w:val="24"/>
        </w:rPr>
        <w:t>влениям</w:t>
      </w:r>
      <w:r w:rsidR="00C8736E" w:rsidRPr="00C8736E">
        <w:rPr>
          <w:rFonts w:ascii="Times New Roman" w:hAnsi="Times New Roman" w:cs="Times New Roman"/>
          <w:sz w:val="24"/>
          <w:szCs w:val="24"/>
        </w:rPr>
        <w:t>.</w:t>
      </w:r>
    </w:p>
    <w:p w:rsidR="00962E28" w:rsidRPr="00C8736E" w:rsidRDefault="00962E28" w:rsidP="00C018C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6E"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C8736E">
        <w:rPr>
          <w:rFonts w:ascii="Times New Roman" w:hAnsi="Times New Roman" w:cs="Times New Roman"/>
          <w:sz w:val="24"/>
          <w:szCs w:val="24"/>
        </w:rPr>
        <w:t xml:space="preserve"> (5-6 лет), количество групп – 1, реализует основную часть основной образовательной программы дошкольного образования по направлениям познавательного, речевого, художественно-эстетического, физического и социально-коммуникативного развития </w:t>
      </w:r>
      <w:r w:rsidRPr="00862169">
        <w:rPr>
          <w:rFonts w:ascii="Times New Roman" w:hAnsi="Times New Roman" w:cs="Times New Roman"/>
          <w:i/>
          <w:sz w:val="24"/>
          <w:szCs w:val="24"/>
        </w:rPr>
        <w:t>и вариативную часть образовательной программы дошкольного образования по социально-личностному, п</w:t>
      </w:r>
      <w:r w:rsidR="0015707D" w:rsidRPr="00862169">
        <w:rPr>
          <w:rFonts w:ascii="Times New Roman" w:hAnsi="Times New Roman" w:cs="Times New Roman"/>
          <w:i/>
          <w:sz w:val="24"/>
          <w:szCs w:val="24"/>
        </w:rPr>
        <w:t>ознавательному, художественно-</w:t>
      </w:r>
      <w:r w:rsidRPr="00862169">
        <w:rPr>
          <w:rFonts w:ascii="Times New Roman" w:hAnsi="Times New Roman" w:cs="Times New Roman"/>
          <w:i/>
          <w:sz w:val="24"/>
          <w:szCs w:val="24"/>
        </w:rPr>
        <w:t>эстетическому направлениям.</w:t>
      </w:r>
      <w:r w:rsidRPr="00C87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E28" w:rsidRPr="00C8736E" w:rsidRDefault="00962E28" w:rsidP="00C018C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169"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Pr="00C8736E">
        <w:rPr>
          <w:rFonts w:ascii="Times New Roman" w:hAnsi="Times New Roman" w:cs="Times New Roman"/>
          <w:sz w:val="24"/>
          <w:szCs w:val="24"/>
        </w:rPr>
        <w:t xml:space="preserve"> (6-7 лет), количество групп –</w:t>
      </w:r>
      <w:r w:rsidR="0015707D" w:rsidRPr="00C8736E">
        <w:rPr>
          <w:rFonts w:ascii="Times New Roman" w:hAnsi="Times New Roman" w:cs="Times New Roman"/>
          <w:sz w:val="24"/>
          <w:szCs w:val="24"/>
        </w:rPr>
        <w:t xml:space="preserve"> </w:t>
      </w:r>
      <w:r w:rsidRPr="00C8736E">
        <w:rPr>
          <w:rFonts w:ascii="Times New Roman" w:hAnsi="Times New Roman" w:cs="Times New Roman"/>
          <w:sz w:val="24"/>
          <w:szCs w:val="24"/>
        </w:rPr>
        <w:t xml:space="preserve">1, реализует основную часть основной образовательной программы дошкольного образования по направлениям познавательного, речевого, художественно-эстетического, физического и социально-коммуникативного развития </w:t>
      </w:r>
      <w:r w:rsidRPr="00862169">
        <w:rPr>
          <w:rFonts w:ascii="Times New Roman" w:hAnsi="Times New Roman" w:cs="Times New Roman"/>
          <w:i/>
          <w:sz w:val="24"/>
          <w:szCs w:val="24"/>
        </w:rPr>
        <w:t>и вариативную часть образовательной программы дошкольного образования по социально-личностному,</w:t>
      </w:r>
      <w:r w:rsidR="009675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169">
        <w:rPr>
          <w:rFonts w:ascii="Times New Roman" w:hAnsi="Times New Roman" w:cs="Times New Roman"/>
          <w:i/>
          <w:sz w:val="24"/>
          <w:szCs w:val="24"/>
        </w:rPr>
        <w:t>познавательному, художественно-эстетическому направлениям</w:t>
      </w:r>
      <w:r w:rsidRPr="00C87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sz w:val="24"/>
          <w:szCs w:val="24"/>
          <w:lang w:eastAsia="ru-RU"/>
        </w:rPr>
        <w:t>Формат образовательных услуг, оказываемых МБДОУ обусловлен наличием социального заказа, требованиями государственного образовательного стандарта дошкольного образования и педагогическими возможностями образовательного учреждения. Взаимодействие коллектива МБДОУ и воспитанников строится на основе сотрудничества, уважения к личности ребенка, предоставления ему свободы развития.</w:t>
      </w:r>
    </w:p>
    <w:p w:rsidR="00962E28" w:rsidRPr="00962E28" w:rsidRDefault="00862169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обеспечивает воспитание, обучение и развитие, а также присмотр, уход и оздоровление детей в возрасте от трех лет до семи лет включительно при отсутствии противопоказаний по состоянию здоровья (см. Устав).  </w:t>
      </w:r>
    </w:p>
    <w:p w:rsidR="00962E28" w:rsidRPr="00862169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особенностей развития детей дошкольного возраста, возрастные особенности детей подробно сформулированы в комплексной программе «От рождения до школы» под ред. Н.Е. Вераксы, Т.С. Комаровой, М.А. Васильевой, 2017 г.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состав МДОУ детский сад №28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Отличительной особенностью дошкольного учреждения является стабильность педагогических кадров и обслуживающего персонала.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учебного года детский сад укомплектован кадрами полностью.  Образовательный процесс осуществляют 11 педагогов.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КАДРОВОГО СОСТАВА</w:t>
      </w:r>
    </w:p>
    <w:tbl>
      <w:tblPr>
        <w:tblStyle w:val="12"/>
        <w:tblW w:w="0" w:type="auto"/>
        <w:tblInd w:w="108" w:type="dxa"/>
        <w:tblLook w:val="04A0"/>
      </w:tblPr>
      <w:tblGrid>
        <w:gridCol w:w="2367"/>
        <w:gridCol w:w="5997"/>
        <w:gridCol w:w="1275"/>
      </w:tblGrid>
      <w:tr w:rsidR="00962E28" w:rsidRPr="00962E28" w:rsidTr="00ED0296">
        <w:tc>
          <w:tcPr>
            <w:tcW w:w="2367" w:type="dxa"/>
            <w:vMerge w:val="restart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1275" w:type="dxa"/>
            <w:shd w:val="clear" w:color="auto" w:fill="D6E3BC"/>
          </w:tcPr>
          <w:p w:rsidR="00962E28" w:rsidRPr="00962E28" w:rsidRDefault="001F789D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962E28" w:rsidRPr="00962E28" w:rsidTr="00ED0296"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 образование</w:t>
            </w:r>
          </w:p>
        </w:tc>
        <w:tc>
          <w:tcPr>
            <w:tcW w:w="1275" w:type="dxa"/>
            <w:shd w:val="clear" w:color="auto" w:fill="D6E3BC"/>
          </w:tcPr>
          <w:p w:rsidR="00962E28" w:rsidRPr="00962E28" w:rsidRDefault="001D2FCE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962E28" w:rsidRPr="00962E28" w:rsidTr="00ED0296">
        <w:tc>
          <w:tcPr>
            <w:tcW w:w="2367" w:type="dxa"/>
            <w:vMerge w:val="restart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стажу</w:t>
            </w: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275" w:type="dxa"/>
            <w:shd w:val="clear" w:color="auto" w:fill="D6E3BC"/>
          </w:tcPr>
          <w:p w:rsidR="00962E28" w:rsidRPr="00962E28" w:rsidRDefault="006E11DE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962E28" w:rsidRPr="00962E28" w:rsidTr="00ED0296"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1275" w:type="dxa"/>
            <w:shd w:val="clear" w:color="auto" w:fill="D6E3BC"/>
          </w:tcPr>
          <w:p w:rsidR="00962E28" w:rsidRPr="00962E28" w:rsidRDefault="006E11DE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ED0296"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275" w:type="dxa"/>
            <w:shd w:val="clear" w:color="auto" w:fill="D6E3BC"/>
          </w:tcPr>
          <w:p w:rsidR="00962E28" w:rsidRPr="00962E28" w:rsidRDefault="00FD4B50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ED0296"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275" w:type="dxa"/>
            <w:shd w:val="clear" w:color="auto" w:fill="D6E3BC"/>
          </w:tcPr>
          <w:p w:rsidR="00962E28" w:rsidRPr="00962E28" w:rsidRDefault="001D19F9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ED0296"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275" w:type="dxa"/>
            <w:shd w:val="clear" w:color="auto" w:fill="D6E3BC"/>
          </w:tcPr>
          <w:p w:rsidR="00962E28" w:rsidRPr="00962E28" w:rsidRDefault="001D19F9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ED0296"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более</w:t>
            </w:r>
          </w:p>
        </w:tc>
        <w:tc>
          <w:tcPr>
            <w:tcW w:w="1275" w:type="dxa"/>
            <w:shd w:val="clear" w:color="auto" w:fill="D6E3BC"/>
          </w:tcPr>
          <w:p w:rsidR="00962E28" w:rsidRPr="00962E28" w:rsidRDefault="00ED36CC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ED0296">
        <w:tc>
          <w:tcPr>
            <w:tcW w:w="2367" w:type="dxa"/>
            <w:vMerge w:val="restart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аттестации</w:t>
            </w: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5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ED0296"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275" w:type="dxa"/>
            <w:shd w:val="clear" w:color="auto" w:fill="D6E3BC"/>
          </w:tcPr>
          <w:p w:rsidR="00962E28" w:rsidRPr="00962E28" w:rsidRDefault="00D318FB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ED0296">
        <w:trPr>
          <w:trHeight w:val="617"/>
        </w:trPr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квалификационная категории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 них соответствие занимаемой должности имеют/</w:t>
            </w:r>
          </w:p>
        </w:tc>
        <w:tc>
          <w:tcPr>
            <w:tcW w:w="1275" w:type="dxa"/>
            <w:shd w:val="clear" w:color="auto" w:fill="D6E3BC"/>
          </w:tcPr>
          <w:p w:rsidR="00962E28" w:rsidRPr="00962E28" w:rsidRDefault="00D318FB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  <w:p w:rsidR="00962E28" w:rsidRPr="00962E28" w:rsidRDefault="00D318FB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962E28" w:rsidRDefault="00725F36" w:rsidP="00C018C4">
      <w:pPr>
        <w:widowControl w:val="0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Педагогический состав: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708"/>
      </w:tblGrid>
      <w:tr w:rsidR="00725F36" w:rsidTr="00C75279">
        <w:tc>
          <w:tcPr>
            <w:tcW w:w="4077" w:type="dxa"/>
          </w:tcPr>
          <w:p w:rsidR="00725F36" w:rsidRDefault="00725F36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708" w:type="dxa"/>
          </w:tcPr>
          <w:p w:rsidR="00725F36" w:rsidRDefault="00C75279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C75279" w:rsidTr="00C75279">
        <w:tc>
          <w:tcPr>
            <w:tcW w:w="4077" w:type="dxa"/>
          </w:tcPr>
          <w:p w:rsidR="00C75279" w:rsidRPr="00962E28" w:rsidRDefault="00C75279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708" w:type="dxa"/>
          </w:tcPr>
          <w:p w:rsidR="00C75279" w:rsidRPr="00962E28" w:rsidRDefault="00C75279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</w:tr>
      <w:tr w:rsidR="00C75279" w:rsidTr="00C75279">
        <w:tc>
          <w:tcPr>
            <w:tcW w:w="4077" w:type="dxa"/>
          </w:tcPr>
          <w:p w:rsidR="00C75279" w:rsidRPr="00962E28" w:rsidRDefault="00C75279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708" w:type="dxa"/>
          </w:tcPr>
          <w:p w:rsidR="00C75279" w:rsidRDefault="00C75279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C75279" w:rsidTr="00C75279">
        <w:tc>
          <w:tcPr>
            <w:tcW w:w="4077" w:type="dxa"/>
          </w:tcPr>
          <w:p w:rsidR="00C75279" w:rsidRPr="00962E28" w:rsidRDefault="00C75279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708" w:type="dxa"/>
          </w:tcPr>
          <w:p w:rsidR="00C75279" w:rsidRDefault="00C75279" w:rsidP="00C018C4">
            <w:pPr>
              <w:widowControl w:val="0"/>
              <w:ind w:righ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</w:tbl>
    <w:p w:rsidR="00962E28" w:rsidRDefault="00962E28" w:rsidP="00C018C4">
      <w:pPr>
        <w:widowControl w:val="0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Административный состав: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708"/>
      </w:tblGrid>
      <w:tr w:rsidR="00C018C4" w:rsidTr="00655E52">
        <w:tc>
          <w:tcPr>
            <w:tcW w:w="4077" w:type="dxa"/>
          </w:tcPr>
          <w:p w:rsidR="00C018C4" w:rsidRDefault="00C018C4" w:rsidP="00655E52">
            <w:pPr>
              <w:widowControl w:val="0"/>
              <w:ind w:right="3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708" w:type="dxa"/>
          </w:tcPr>
          <w:p w:rsidR="00C018C4" w:rsidRDefault="00C018C4" w:rsidP="00655E52">
            <w:pPr>
              <w:widowControl w:val="0"/>
              <w:ind w:right="3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</w:tbl>
    <w:p w:rsidR="00962E28" w:rsidRDefault="00962E28" w:rsidP="00C018C4">
      <w:pPr>
        <w:widowControl w:val="0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Медицинский состав: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708"/>
      </w:tblGrid>
      <w:tr w:rsidR="00C018C4" w:rsidTr="00655E52">
        <w:tc>
          <w:tcPr>
            <w:tcW w:w="4077" w:type="dxa"/>
          </w:tcPr>
          <w:p w:rsidR="00C018C4" w:rsidRDefault="00C018C4" w:rsidP="00655E52">
            <w:pPr>
              <w:widowControl w:val="0"/>
              <w:ind w:right="3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708" w:type="dxa"/>
          </w:tcPr>
          <w:p w:rsidR="00C018C4" w:rsidRDefault="00C018C4" w:rsidP="00655E52">
            <w:pPr>
              <w:widowControl w:val="0"/>
              <w:ind w:right="3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</w:tbl>
    <w:p w:rsidR="00962E28" w:rsidRPr="00962E28" w:rsidRDefault="00962E28" w:rsidP="0051264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своевременно проходят курсы повышения квалификации, на 01.09.201</w:t>
      </w:r>
      <w:r w:rsidR="00B7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70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курсы повышения квалификации по ФГОС ДО 8</w:t>
      </w:r>
      <w:r w:rsidR="00AE69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педагогов. Кроме того, педагоги повышают свой профессиональный уровень через посещения методических объединений, прохождение процедуры аттестации, самообразование, семинары педагогов, что способствует повышению профессионального мастерства, положительно влияет на развитие ДОО.</w:t>
      </w:r>
    </w:p>
    <w:p w:rsidR="00962E28" w:rsidRPr="00962E28" w:rsidRDefault="00962E28" w:rsidP="00512647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педагогов – 38 лет. А это значит, что в коллективе самым благоприятным образом сочетается молодой задор, уверенность зрелости и опыт мудрости. Команда единомышленников, педагоги в содружестве с родительской общественностью и социальными партнёрами решают задачи реализации «Комплексного проекта модернизации образования в рамках приоритетного национального проекта «Образование». Совет Учреждения наряду с другими вопросами определяет стратегию развития ДОУ как инновационного образовательного учреждения. Администрация ДОУ регулярно направляет педагогов на курсы повышения квалификации в НСПК и др. В детском саду разработан план переподготовки педагогических кадров, который ежегодно утверждается и реализуется.</w:t>
      </w:r>
    </w:p>
    <w:p w:rsidR="00962E28" w:rsidRPr="00512647" w:rsidRDefault="00962E28" w:rsidP="00512647">
      <w:pPr>
        <w:widowControl w:val="0"/>
        <w:shd w:val="clear" w:color="auto" w:fill="FFFF00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1.2. Планируемые результаты как ориентиры освоения детьми Программ</w:t>
      </w:r>
    </w:p>
    <w:p w:rsidR="00962E28" w:rsidRPr="00962E28" w:rsidRDefault="00962E28" w:rsidP="00EB6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примерной основной образовательной программы дошкольного образования одобрены решением федерального учебно-методического объединения по общему образованию (протокол от 20 мая 2015г. №2/15)</w:t>
      </w:r>
    </w:p>
    <w:p w:rsidR="00962E28" w:rsidRPr="00962E28" w:rsidRDefault="00962E28" w:rsidP="00EB6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представлено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В программе «От рождения до школы», так же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 В МБДОУ детский сад № 28 нет детей раннего возраста, поэтому в программе представлены только целевые ориентиры на этапе завершения освоения Программы.</w:t>
      </w:r>
    </w:p>
    <w:p w:rsidR="00962E28" w:rsidRPr="0092481F" w:rsidRDefault="00962E28" w:rsidP="0092481F">
      <w:pPr>
        <w:pStyle w:val="29"/>
        <w:spacing w:before="120" w:after="120"/>
        <w:ind w:firstLine="709"/>
        <w:rPr>
          <w:b/>
          <w:lang w:eastAsia="ru-RU"/>
        </w:rPr>
      </w:pPr>
      <w:bookmarkStart w:id="1" w:name="_Toc420597613"/>
      <w:bookmarkStart w:id="2" w:name="_Toc420598532"/>
      <w:bookmarkStart w:id="3" w:name="_Toc422496175"/>
      <w:r w:rsidRPr="0092481F">
        <w:rPr>
          <w:b/>
          <w:lang w:eastAsia="ru-RU"/>
        </w:rPr>
        <w:t>Целевые ориентиры на этапе завершения освоения Программы</w:t>
      </w:r>
      <w:bookmarkEnd w:id="1"/>
      <w:bookmarkEnd w:id="2"/>
      <w:bookmarkEnd w:id="3"/>
    </w:p>
    <w:p w:rsidR="00962E28" w:rsidRPr="00962E28" w:rsidRDefault="00962E28" w:rsidP="00201442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овладевает основными культурными способами деятельности, проявляет </w:t>
      </w:r>
      <w:r w:rsidRPr="00962E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инициативу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62E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самостоятельность  в  разных  видах  деятельности -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игре, общении, конструировании, познавательно-исследовательской  деятельности и других видах детской активности. Способен </w:t>
      </w:r>
      <w:r w:rsidRPr="00962E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выбирать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род занятий, участников по совместной деятельности;</w:t>
      </w:r>
    </w:p>
    <w:p w:rsidR="00962E28" w:rsidRPr="00962E28" w:rsidRDefault="00962E28" w:rsidP="00201442">
      <w:pPr>
        <w:widowControl w:val="0"/>
        <w:numPr>
          <w:ilvl w:val="0"/>
          <w:numId w:val="59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62E28" w:rsidRPr="00493F79" w:rsidRDefault="00962E28" w:rsidP="00201442">
      <w:pPr>
        <w:widowControl w:val="0"/>
        <w:numPr>
          <w:ilvl w:val="0"/>
          <w:numId w:val="59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3F79">
        <w:rPr>
          <w:rFonts w:ascii="Times New Roman" w:eastAsia="Times New Roman" w:hAnsi="Times New Roman" w:cs="Times New Roman"/>
          <w:szCs w:val="24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</w:t>
      </w:r>
      <w:r w:rsidRPr="00493F7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реальную ситуации, умеет подчиняться разным правилам и социальным нормам;</w:t>
      </w:r>
    </w:p>
    <w:p w:rsidR="00962E28" w:rsidRPr="00962E28" w:rsidRDefault="00962E28" w:rsidP="00201442">
      <w:pPr>
        <w:widowControl w:val="0"/>
        <w:numPr>
          <w:ilvl w:val="0"/>
          <w:numId w:val="59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62E28" w:rsidRPr="00962E28" w:rsidRDefault="00962E28" w:rsidP="00201442">
      <w:pPr>
        <w:widowControl w:val="0"/>
        <w:numPr>
          <w:ilvl w:val="0"/>
          <w:numId w:val="59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62E28" w:rsidRPr="00962E28" w:rsidRDefault="00962E28" w:rsidP="00201442">
      <w:pPr>
        <w:widowControl w:val="0"/>
        <w:numPr>
          <w:ilvl w:val="0"/>
          <w:numId w:val="59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62E28" w:rsidRPr="00493F79" w:rsidRDefault="00962E28" w:rsidP="00201442">
      <w:pPr>
        <w:widowControl w:val="0"/>
        <w:numPr>
          <w:ilvl w:val="0"/>
          <w:numId w:val="59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155CE" w:rsidRDefault="00962E28" w:rsidP="005B5D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Планируемые результаты при решении задач части, формируемой участниками образовательных отношений</w:t>
      </w:r>
    </w:p>
    <w:p w:rsidR="005B5D9D" w:rsidRPr="005B5D9D" w:rsidRDefault="009155CE" w:rsidP="005B5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94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Планируемые результаты освоения задач регионального компонента</w:t>
      </w:r>
      <w:r w:rsidR="00C2094F" w:rsidRPr="00C2094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</w:p>
    <w:p w:rsidR="005B5D9D" w:rsidRPr="00962E28" w:rsidRDefault="005B5D9D" w:rsidP="005B5D9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Ребенок проявляет интерес к малой родине: знает название края -</w:t>
      </w:r>
    </w:p>
    <w:p w:rsidR="005B5D9D" w:rsidRPr="00962E28" w:rsidRDefault="005B5D9D" w:rsidP="005B5D9D">
      <w:pPr>
        <w:widowControl w:val="0"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Краснодарский край, Кубань, города, улиц, на которой находится детский сад;</w:t>
      </w:r>
    </w:p>
    <w:p w:rsidR="005B5D9D" w:rsidRPr="00962E28" w:rsidRDefault="005B5D9D" w:rsidP="005B5D9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Ребёнок проявляет инициативу в социально значимых делах: участвует в социально значимых событиях: проектах, акциях, трудовых практикумах и десантах, переживает эмоции, связанные с событиями военных лет и подвигами горожан, стремится выразить позитивное отношение к пожилым жителям города;</w:t>
      </w:r>
    </w:p>
    <w:p w:rsidR="005B5D9D" w:rsidRPr="00962E28" w:rsidRDefault="005B5D9D" w:rsidP="005B5D9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Отражает свои впечатления о малой родине в предпочитаемой деятельности: рассказывает, изображает, воплощает образы в играх, разворачивает сюжет;</w:t>
      </w:r>
    </w:p>
    <w:p w:rsidR="005B5D9D" w:rsidRPr="00962E28" w:rsidRDefault="005B5D9D" w:rsidP="005B5D9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Ребенок проявляет интерес к культуре своего народа, к флоре и фауне родного города, к русской народной культуре, культуре кубанских казаков, знакомству с культурами различных этносов, населяющих Кубань и нашу страну в целом;</w:t>
      </w:r>
    </w:p>
    <w:p w:rsidR="009155CE" w:rsidRPr="005B5D9D" w:rsidRDefault="005B5D9D" w:rsidP="005B5D9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Ребёнок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</w:r>
    </w:p>
    <w:p w:rsidR="009155CE" w:rsidRPr="005B5D9D" w:rsidRDefault="009155CE" w:rsidP="005B5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B5D9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Планируемые результаты освоения задач по социально-ко</w:t>
      </w:r>
      <w:r w:rsidR="005B5D9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ммуникативному развитию:</w:t>
      </w:r>
    </w:p>
    <w:p w:rsidR="001F4DFA" w:rsidRPr="00962E28" w:rsidRDefault="009155CE" w:rsidP="001F4DF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76A7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1F4DFA"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владеет навыками безопасного общения с посторонними людьми и адекватного поведения в различных неожиданных ситуациях;</w:t>
      </w:r>
    </w:p>
    <w:p w:rsidR="001F4DFA" w:rsidRPr="00962E28" w:rsidRDefault="001F4DFA" w:rsidP="001F4DF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ребёнка сформированы основы экологической культуры, он способен к принятию собственных решений с опорой на знания и умения;</w:t>
      </w:r>
    </w:p>
    <w:p w:rsidR="001F4DFA" w:rsidRPr="001F4DFA" w:rsidRDefault="001F4DFA" w:rsidP="001F4DF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имеет представление о безопасном поведении на улице и дома, соблюдает правила безопасного поведения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75873" w:rsidRPr="00962E28" w:rsidRDefault="00F75873" w:rsidP="00F7587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Ребёнок имеет первичные представления о здоровом образе жизни;</w:t>
      </w:r>
    </w:p>
    <w:p w:rsidR="00F75873" w:rsidRPr="00962E28" w:rsidRDefault="00F75873" w:rsidP="00F7587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Ребенок активен, успешно взаимодействует со сверстниками и взрослыми; </w:t>
      </w:r>
    </w:p>
    <w:p w:rsidR="00F75873" w:rsidRPr="00962E28" w:rsidRDefault="00F75873" w:rsidP="00F7587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ребенка сформировано положительное отношение к самому себе, окружающим. </w:t>
      </w:r>
    </w:p>
    <w:p w:rsidR="00F75873" w:rsidRPr="00962E28" w:rsidRDefault="00F75873" w:rsidP="00F7587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Интерес к познанию мира природы;</w:t>
      </w:r>
    </w:p>
    <w:p w:rsidR="00F75873" w:rsidRPr="00962E28" w:rsidRDefault="00F75873" w:rsidP="00F7587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Потребность к осуществлению экологически сообразных поступков;</w:t>
      </w:r>
    </w:p>
    <w:p w:rsidR="00F75873" w:rsidRPr="00962E28" w:rsidRDefault="00F75873" w:rsidP="00F7587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Осознание места и роли человека в биосфере;</w:t>
      </w:r>
    </w:p>
    <w:p w:rsidR="00F75873" w:rsidRPr="00962E28" w:rsidRDefault="00F75873" w:rsidP="00F7587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Преобладание мотивации гармоничного взаимодействия с природой с точки</w:t>
      </w:r>
    </w:p>
    <w:p w:rsidR="00F75873" w:rsidRPr="00962E28" w:rsidRDefault="00F75873" w:rsidP="00F75873">
      <w:pPr>
        <w:widowControl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зрения экологической допустимости.</w:t>
      </w:r>
    </w:p>
    <w:p w:rsidR="00F75873" w:rsidRPr="00962E28" w:rsidRDefault="00F75873" w:rsidP="00F75873">
      <w:pPr>
        <w:widowControl w:val="0"/>
        <w:numPr>
          <w:ilvl w:val="0"/>
          <w:numId w:val="57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Принятие воспитанниками правил здорового образа жизни;</w:t>
      </w:r>
    </w:p>
    <w:p w:rsidR="00F75873" w:rsidRPr="00962E28" w:rsidRDefault="00F75873" w:rsidP="00F75873">
      <w:pPr>
        <w:widowControl w:val="0"/>
        <w:numPr>
          <w:ilvl w:val="0"/>
          <w:numId w:val="57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Развитие морально-этического сознания;</w:t>
      </w:r>
    </w:p>
    <w:p w:rsidR="00F75873" w:rsidRPr="00962E28" w:rsidRDefault="00F75873" w:rsidP="00F75873">
      <w:pPr>
        <w:widowControl w:val="0"/>
        <w:numPr>
          <w:ilvl w:val="0"/>
          <w:numId w:val="57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Получение воспитанниками опыта переживания и позитивного отношения кбазовым ценностям общества, ценностного отношения к социальной реальности в целом.</w:t>
      </w:r>
    </w:p>
    <w:p w:rsidR="00F75873" w:rsidRPr="00962E28" w:rsidRDefault="00F75873" w:rsidP="00F75873">
      <w:pPr>
        <w:widowControl w:val="0"/>
        <w:numPr>
          <w:ilvl w:val="0"/>
          <w:numId w:val="57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проявляет творческое воображение как основу креативности;</w:t>
      </w:r>
    </w:p>
    <w:p w:rsidR="00F75873" w:rsidRPr="00962E28" w:rsidRDefault="00F75873" w:rsidP="00F75873">
      <w:pPr>
        <w:widowControl w:val="0"/>
        <w:numPr>
          <w:ilvl w:val="0"/>
          <w:numId w:val="57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владеет логико – математической, дидактической игрой;</w:t>
      </w:r>
    </w:p>
    <w:p w:rsidR="001F4DFA" w:rsidRPr="00F75873" w:rsidRDefault="00F75873" w:rsidP="00F75873">
      <w:pPr>
        <w:widowControl w:val="0"/>
        <w:numPr>
          <w:ilvl w:val="0"/>
          <w:numId w:val="57"/>
        </w:numPr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инициативен, сообразителен, самостоятелен, проявляет познавательную активность.</w:t>
      </w:r>
    </w:p>
    <w:p w:rsidR="009155CE" w:rsidRPr="009155CE" w:rsidRDefault="009155CE" w:rsidP="00915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155C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Планируемые результаты освоения задач художе</w:t>
      </w:r>
      <w:r w:rsidR="00C2094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ственно-эстетическому развитию:</w:t>
      </w:r>
    </w:p>
    <w:p w:rsidR="00962E28" w:rsidRPr="00962E28" w:rsidRDefault="00962E28" w:rsidP="006946C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 ребенка развита способность передавать в пластике музыкальный образ, выразительность, легкость и точность исполнения движений под музыку;</w:t>
      </w:r>
    </w:p>
    <w:p w:rsidR="00962E28" w:rsidRPr="00962E28" w:rsidRDefault="00962E28" w:rsidP="006946C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Ребенок самостоятельно отображает в движении основные средства музыкальной выразительности, правильно их называет;</w:t>
      </w:r>
    </w:p>
    <w:p w:rsidR="00962E28" w:rsidRPr="00962E28" w:rsidRDefault="00962E28" w:rsidP="006946C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Ребенок осваивает большой объем разнообразных композиций и отдельных видов движений, разных по стилю и характеру;</w:t>
      </w:r>
    </w:p>
    <w:p w:rsidR="00962E28" w:rsidRPr="00F75873" w:rsidRDefault="00962E28" w:rsidP="006946C0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 ребенка развита способность к импровизации с использованием оригинальных и разнообразных движений, сочинение танцев для праздников.</w:t>
      </w:r>
    </w:p>
    <w:p w:rsidR="00962E28" w:rsidRPr="00F75873" w:rsidRDefault="00962E28" w:rsidP="00F7587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73">
        <w:rPr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</w:p>
    <w:p w:rsidR="00962E28" w:rsidRPr="00962E28" w:rsidRDefault="00962E28" w:rsidP="00F75873">
      <w:pPr>
        <w:widowControl w:val="0"/>
        <w:tabs>
          <w:tab w:val="left" w:pos="-993"/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</w:t>
      </w:r>
      <w:r w:rsidR="0043261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п. 3.2.3. ФГОС ДО п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62E28" w:rsidRPr="00962E28" w:rsidRDefault="00962E28" w:rsidP="00F75873">
      <w:pPr>
        <w:widowControl w:val="0"/>
        <w:tabs>
          <w:tab w:val="left" w:pos="-993"/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праве самостоятельно выбирать инструменты педагогической диагностики развития детей.</w:t>
      </w:r>
    </w:p>
    <w:p w:rsidR="00962E28" w:rsidRPr="00962E28" w:rsidRDefault="00962E28" w:rsidP="00F75873">
      <w:pPr>
        <w:widowControl w:val="0"/>
        <w:tabs>
          <w:tab w:val="left" w:pos="-993"/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систему мониторинга динамики развития детей, динамики их образовательных достижений, основанную на методе наблюдения:</w:t>
      </w:r>
    </w:p>
    <w:p w:rsidR="00D35A62" w:rsidRDefault="00F75873" w:rsidP="00D35A62">
      <w:pPr>
        <w:widowControl w:val="0"/>
        <w:tabs>
          <w:tab w:val="left" w:pos="-993"/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962E28" w:rsidRPr="00D35A62" w:rsidRDefault="00962E28" w:rsidP="00D35A62">
      <w:pPr>
        <w:widowControl w:val="0"/>
        <w:tabs>
          <w:tab w:val="left" w:pos="-993"/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Программой предусмотрены следующие уровни системы оценки качества:</w:t>
      </w:r>
    </w:p>
    <w:p w:rsidR="00962E28" w:rsidRPr="00962E28" w:rsidRDefault="00D35A62" w:rsidP="00E75C60">
      <w:pPr>
        <w:pStyle w:val="29"/>
        <w:widowControl w:val="0"/>
        <w:ind w:firstLine="709"/>
        <w:rPr>
          <w:lang w:eastAsia="ru-RU"/>
        </w:rPr>
      </w:pPr>
      <w:r w:rsidRPr="00D35A62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диагностика развития ребёнка,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962E28" w:rsidRPr="00962E28" w:rsidRDefault="00D35A62" w:rsidP="00E75C60">
      <w:pPr>
        <w:pStyle w:val="29"/>
        <w:widowControl w:val="0"/>
        <w:ind w:firstLine="709"/>
        <w:rPr>
          <w:lang w:eastAsia="ru-RU"/>
        </w:rPr>
      </w:pPr>
      <w:r w:rsidRPr="00D35A62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внутренняя самооценка Организации;</w:t>
      </w:r>
    </w:p>
    <w:p w:rsidR="00962E28" w:rsidRPr="00962E28" w:rsidRDefault="00D35A62" w:rsidP="00E75C60">
      <w:pPr>
        <w:pStyle w:val="29"/>
        <w:widowControl w:val="0"/>
        <w:ind w:firstLine="709"/>
        <w:rPr>
          <w:lang w:eastAsia="ru-RU"/>
        </w:rPr>
      </w:pPr>
      <w:r w:rsidRPr="00D35A62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внешняя самооценка организации, в том числе независимая профессиональная и общественная оценка.</w:t>
      </w:r>
    </w:p>
    <w:p w:rsidR="00962E28" w:rsidRPr="00962E28" w:rsidRDefault="00962E28" w:rsidP="00E75C60">
      <w:pPr>
        <w:pStyle w:val="29"/>
        <w:widowControl w:val="0"/>
        <w:ind w:firstLine="709"/>
        <w:rPr>
          <w:lang w:eastAsia="ru-RU"/>
        </w:rPr>
      </w:pPr>
      <w:r w:rsidRPr="00962E28">
        <w:rPr>
          <w:lang w:eastAsia="ru-RU"/>
        </w:rPr>
        <w:t>Важнейшим элементом системы обеспечения качества дошкольного образования в Организации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Организации.</w:t>
      </w:r>
    </w:p>
    <w:p w:rsidR="00962E28" w:rsidRPr="00962E28" w:rsidRDefault="00962E28" w:rsidP="00E75C60">
      <w:pPr>
        <w:pStyle w:val="29"/>
        <w:widowControl w:val="0"/>
        <w:ind w:firstLine="709"/>
        <w:rPr>
          <w:lang w:eastAsia="ru-RU"/>
        </w:rPr>
      </w:pPr>
      <w:r w:rsidRPr="00962E28">
        <w:rPr>
          <w:lang w:eastAsia="ru-RU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62E28" w:rsidRPr="00962E28" w:rsidRDefault="00962E28" w:rsidP="00E75C60">
      <w:pPr>
        <w:pStyle w:val="29"/>
        <w:widowControl w:val="0"/>
        <w:ind w:firstLine="709"/>
        <w:rPr>
          <w:lang w:eastAsia="ru-RU"/>
        </w:rPr>
      </w:pPr>
      <w:r w:rsidRPr="00962E28">
        <w:rPr>
          <w:lang w:eastAsia="ru-RU"/>
        </w:rPr>
        <w:t>Педагогическая диагностика проводится в ходе наблюдений за</w:t>
      </w:r>
      <w:r w:rsidR="00D35A62">
        <w:rPr>
          <w:lang w:eastAsia="ru-RU"/>
        </w:rPr>
        <w:t xml:space="preserve"> активностью детей в спонтанной </w:t>
      </w:r>
      <w:r w:rsidR="008407F0">
        <w:rPr>
          <w:lang w:eastAsia="ru-RU"/>
        </w:rPr>
        <w:t xml:space="preserve"> и специально-</w:t>
      </w:r>
      <w:r w:rsidRPr="00962E28">
        <w:rPr>
          <w:lang w:eastAsia="ru-RU"/>
        </w:rPr>
        <w:t>организованной деятельности. Инструментарий</w:t>
      </w:r>
      <w:r w:rsidR="008407F0">
        <w:rPr>
          <w:lang w:eastAsia="ru-RU"/>
        </w:rPr>
        <w:t xml:space="preserve"> для педагогической диагностики </w:t>
      </w:r>
      <w:r w:rsidR="008407F0" w:rsidRPr="008407F0">
        <w:rPr>
          <w:lang w:eastAsia="ru-RU"/>
        </w:rPr>
        <w:t>‒</w:t>
      </w:r>
      <w:r w:rsidR="008407F0">
        <w:rPr>
          <w:lang w:eastAsia="ru-RU"/>
        </w:rPr>
        <w:t xml:space="preserve"> </w:t>
      </w:r>
      <w:r w:rsidRPr="00962E28">
        <w:rPr>
          <w:lang w:eastAsia="ru-RU"/>
        </w:rPr>
        <w:t>карты наблюдений детского развития, позволяющие фиксировать индивидуальную динамику и перспективы развития каждого ребёнка в ходе:</w:t>
      </w:r>
    </w:p>
    <w:p w:rsidR="00962E28" w:rsidRPr="00962E28" w:rsidRDefault="008407F0" w:rsidP="00E75C60">
      <w:pPr>
        <w:pStyle w:val="29"/>
        <w:widowControl w:val="0"/>
        <w:ind w:firstLine="709"/>
        <w:rPr>
          <w:lang w:eastAsia="ru-RU"/>
        </w:rPr>
      </w:pPr>
      <w:r w:rsidRPr="008407F0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962E28" w:rsidRPr="00962E28" w:rsidRDefault="008407F0" w:rsidP="00E75C60">
      <w:pPr>
        <w:pStyle w:val="29"/>
        <w:widowControl w:val="0"/>
        <w:ind w:firstLine="709"/>
        <w:rPr>
          <w:lang w:eastAsia="ru-RU"/>
        </w:rPr>
      </w:pPr>
      <w:r w:rsidRPr="008407F0">
        <w:rPr>
          <w:lang w:eastAsia="ru-RU"/>
        </w:rPr>
        <w:lastRenderedPageBreak/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игровой деятельности;</w:t>
      </w:r>
    </w:p>
    <w:p w:rsidR="00962E28" w:rsidRPr="00962E28" w:rsidRDefault="008407F0" w:rsidP="00E75C60">
      <w:pPr>
        <w:pStyle w:val="29"/>
        <w:widowControl w:val="0"/>
        <w:ind w:firstLine="709"/>
        <w:rPr>
          <w:lang w:eastAsia="ru-RU"/>
        </w:rPr>
      </w:pPr>
      <w:r w:rsidRPr="008407F0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познавательной деятельности (как идёт развитие детских способностей, познавательной активности);</w:t>
      </w:r>
    </w:p>
    <w:p w:rsidR="00962E28" w:rsidRPr="00962E28" w:rsidRDefault="008407F0" w:rsidP="00E75C60">
      <w:pPr>
        <w:pStyle w:val="29"/>
        <w:widowControl w:val="0"/>
        <w:ind w:firstLine="709"/>
        <w:rPr>
          <w:lang w:eastAsia="ru-RU"/>
        </w:rPr>
      </w:pPr>
      <w:r w:rsidRPr="008407F0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проектной деятельности, (как идет развитие детской инициативности, ответственности и автономии, как развивается умение планировать и организовывать свою деятельность:</w:t>
      </w:r>
    </w:p>
    <w:p w:rsidR="00962E28" w:rsidRPr="00962E28" w:rsidRDefault="008407F0" w:rsidP="00E75C60">
      <w:pPr>
        <w:pStyle w:val="29"/>
        <w:widowControl w:val="0"/>
        <w:ind w:firstLine="709"/>
        <w:rPr>
          <w:lang w:eastAsia="ru-RU"/>
        </w:rPr>
      </w:pPr>
      <w:r w:rsidRPr="008407F0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художественной деятельности;</w:t>
      </w:r>
    </w:p>
    <w:p w:rsidR="008407F0" w:rsidRDefault="008407F0" w:rsidP="008407F0">
      <w:pPr>
        <w:pStyle w:val="29"/>
        <w:widowControl w:val="0"/>
        <w:ind w:firstLine="709"/>
        <w:rPr>
          <w:lang w:eastAsia="ru-RU"/>
        </w:rPr>
      </w:pPr>
      <w:r w:rsidRPr="008407F0">
        <w:rPr>
          <w:lang w:eastAsia="ru-RU"/>
        </w:rPr>
        <w:t>‒</w:t>
      </w:r>
      <w:r>
        <w:rPr>
          <w:lang w:eastAsia="ru-RU"/>
        </w:rPr>
        <w:t xml:space="preserve"> </w:t>
      </w:r>
      <w:r w:rsidR="00962E28" w:rsidRPr="00962E28">
        <w:rPr>
          <w:lang w:eastAsia="ru-RU"/>
        </w:rPr>
        <w:t>физического развития.</w:t>
      </w:r>
    </w:p>
    <w:p w:rsidR="00962E28" w:rsidRPr="008407F0" w:rsidRDefault="00962E28" w:rsidP="008407F0">
      <w:pPr>
        <w:pStyle w:val="29"/>
        <w:widowControl w:val="0"/>
        <w:ind w:firstLine="709"/>
        <w:rPr>
          <w:lang w:eastAsia="ru-RU"/>
        </w:rPr>
      </w:pPr>
      <w:r w:rsidRPr="00962E28">
        <w:rPr>
          <w:rFonts w:eastAsia="Times New Roman"/>
          <w:b/>
          <w:lang w:eastAsia="ru-RU"/>
        </w:rPr>
        <w:t>Результаты педагогической диагностики используется исключительно для решения следующих образовательных задач:</w:t>
      </w:r>
    </w:p>
    <w:p w:rsidR="00962E28" w:rsidRPr="00962E28" w:rsidRDefault="008407F0" w:rsidP="008407F0">
      <w:pPr>
        <w:pStyle w:val="29"/>
        <w:rPr>
          <w:b/>
          <w:lang w:eastAsia="ru-RU"/>
        </w:rPr>
      </w:pPr>
      <w:r w:rsidRPr="008407F0">
        <w:rPr>
          <w:lang w:eastAsia="ru-RU"/>
        </w:rPr>
        <w:t>‒</w:t>
      </w:r>
      <w:r>
        <w:rPr>
          <w:lang w:eastAsia="ru-RU"/>
        </w:rPr>
        <w:t xml:space="preserve"> </w:t>
      </w:r>
      <w:r w:rsidR="00D743E9">
        <w:rPr>
          <w:lang w:eastAsia="ru-RU"/>
        </w:rPr>
        <w:t>и</w:t>
      </w:r>
      <w:r w:rsidR="00962E28" w:rsidRPr="00962E28">
        <w:rPr>
          <w:lang w:eastAsia="ru-RU"/>
        </w:rPr>
        <w:t>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62E28" w:rsidRPr="00962E28" w:rsidRDefault="00D743E9" w:rsidP="008407F0">
      <w:pPr>
        <w:pStyle w:val="29"/>
        <w:rPr>
          <w:b/>
          <w:lang w:eastAsia="ru-RU"/>
        </w:rPr>
      </w:pPr>
      <w:r w:rsidRPr="00D743E9">
        <w:rPr>
          <w:lang w:eastAsia="ru-RU"/>
        </w:rPr>
        <w:t>‒</w:t>
      </w:r>
      <w:r>
        <w:rPr>
          <w:lang w:eastAsia="ru-RU"/>
        </w:rPr>
        <w:t xml:space="preserve"> о</w:t>
      </w:r>
      <w:r w:rsidR="00962E28" w:rsidRPr="00962E28">
        <w:rPr>
          <w:lang w:eastAsia="ru-RU"/>
        </w:rPr>
        <w:t>птимизации работы с группой детей.</w:t>
      </w:r>
    </w:p>
    <w:p w:rsidR="00962E28" w:rsidRPr="00962E28" w:rsidRDefault="00962E28" w:rsidP="00F75873">
      <w:pPr>
        <w:pStyle w:val="29"/>
        <w:rPr>
          <w:lang w:eastAsia="ru-RU" w:bidi="ru-RU"/>
        </w:rPr>
      </w:pPr>
      <w:r w:rsidRPr="00962E28">
        <w:rPr>
          <w:lang w:eastAsia="ru-RU" w:bidi="ru-RU"/>
        </w:rPr>
        <w:t>В начале учебного года проводится вводная диагностика для определения объема компетенции воспитанников по основным разделам программы и планирование дальнейшей педагогической работы. В конце учебного года проводится итоговая диагностика для определения объема компетенций воспитанников, уровня усвоения программы.</w:t>
      </w:r>
    </w:p>
    <w:p w:rsidR="00962E28" w:rsidRPr="00962E28" w:rsidRDefault="00962E28" w:rsidP="00F75873">
      <w:pPr>
        <w:pStyle w:val="29"/>
        <w:rPr>
          <w:lang w:eastAsia="ru-RU" w:bidi="ru-RU"/>
        </w:rPr>
      </w:pPr>
      <w:r w:rsidRPr="00962E28">
        <w:rPr>
          <w:lang w:eastAsia="ru-RU" w:bidi="ru-RU"/>
        </w:rPr>
        <w:t>Педагоги осуществляют диагностику в виде педагогических наблюдений два раза в год в начале и в конце учебного года (сентябрь – май).</w:t>
      </w:r>
    </w:p>
    <w:p w:rsidR="00962E28" w:rsidRPr="00962E28" w:rsidRDefault="00962E28" w:rsidP="00F75873">
      <w:pPr>
        <w:pStyle w:val="29"/>
        <w:rPr>
          <w:lang w:eastAsia="ru-RU" w:bidi="ru-RU"/>
        </w:rPr>
      </w:pPr>
      <w:r w:rsidRPr="00962E28">
        <w:rPr>
          <w:lang w:eastAsia="ru-RU" w:bidi="ru-RU"/>
        </w:rPr>
        <w:t>Длительность проведения</w:t>
      </w:r>
      <w:r w:rsidR="00E75C60">
        <w:rPr>
          <w:lang w:eastAsia="ru-RU" w:bidi="ru-RU"/>
        </w:rPr>
        <w:t xml:space="preserve"> педагогической диагностики</w:t>
      </w:r>
      <w:r w:rsidRPr="00962E28">
        <w:rPr>
          <w:lang w:eastAsia="ru-RU" w:bidi="ru-RU"/>
        </w:rPr>
        <w:t xml:space="preserve"> – две недели.</w:t>
      </w:r>
    </w:p>
    <w:p w:rsidR="00962E28" w:rsidRPr="00962E28" w:rsidRDefault="00962E28" w:rsidP="00F75873">
      <w:pPr>
        <w:pStyle w:val="29"/>
        <w:rPr>
          <w:lang w:eastAsia="ru-RU" w:bidi="ru-RU"/>
        </w:rPr>
      </w:pPr>
      <w:r w:rsidRPr="00962E28">
        <w:rPr>
          <w:lang w:eastAsia="ru-RU" w:bidi="ru-RU"/>
        </w:rPr>
        <w:t>Педагогические наблюдения проводятся по следующим направлениям развития ребенка: познавательному, речевому, социально-коммуникативному, художественно - эстетическому, физическому развитию.</w:t>
      </w:r>
    </w:p>
    <w:p w:rsidR="00962E28" w:rsidRPr="00962E28" w:rsidRDefault="00962E28" w:rsidP="00F75873">
      <w:pPr>
        <w:pStyle w:val="29"/>
        <w:rPr>
          <w:lang w:eastAsia="ru-RU" w:bidi="ru-RU"/>
        </w:rPr>
      </w:pPr>
      <w:r w:rsidRPr="00962E28">
        <w:rPr>
          <w:lang w:eastAsia="ru-RU" w:bidi="ru-RU"/>
        </w:rPr>
        <w:t>Наблюдения, не требующие дополнительного времени для подготовки проводятся в виде: педагогических ситуаций, сюжетно-ролевой игры, беседы, дидактических игр, экспериментирование и т.п.</w:t>
      </w:r>
    </w:p>
    <w:p w:rsidR="00962E28" w:rsidRPr="00962E28" w:rsidRDefault="00962E28" w:rsidP="00F75873">
      <w:pPr>
        <w:pStyle w:val="29"/>
        <w:rPr>
          <w:lang w:eastAsia="ru-RU"/>
        </w:rPr>
      </w:pPr>
      <w:r w:rsidRPr="00962E28">
        <w:rPr>
          <w:bCs/>
        </w:rPr>
        <w:t xml:space="preserve">Инструментом педагогической диагностики развития детей является методическое пособие </w:t>
      </w:r>
      <w:r w:rsidRPr="00962E28">
        <w:rPr>
          <w:lang w:eastAsia="ru-RU"/>
        </w:rPr>
        <w:t>«Диагностика педагогичес</w:t>
      </w:r>
      <w:r w:rsidR="00E75C60">
        <w:rPr>
          <w:lang w:eastAsia="ru-RU"/>
        </w:rPr>
        <w:t xml:space="preserve">кого процесса» Верещагиной Н.В. </w:t>
      </w:r>
      <w:r w:rsidR="00E75C60" w:rsidRPr="00E75C60">
        <w:rPr>
          <w:lang w:eastAsia="ru-RU"/>
        </w:rPr>
        <w:t>‒</w:t>
      </w:r>
      <w:r w:rsidR="00E75C60">
        <w:rPr>
          <w:lang w:eastAsia="ru-RU"/>
        </w:rPr>
        <w:t xml:space="preserve"> </w:t>
      </w:r>
      <w:r w:rsidRPr="00962E28">
        <w:rPr>
          <w:lang w:eastAsia="ru-RU"/>
        </w:rPr>
        <w:t>С</w:t>
      </w:r>
      <w:r w:rsidR="00D743E9">
        <w:rPr>
          <w:lang w:eastAsia="ru-RU"/>
        </w:rPr>
        <w:t>П</w:t>
      </w:r>
      <w:r w:rsidRPr="00962E28">
        <w:rPr>
          <w:lang w:eastAsia="ru-RU"/>
        </w:rPr>
        <w:t>б.: ООО «ИЗДАТЕЛЬСТ</w:t>
      </w:r>
      <w:r w:rsidR="00E75C60">
        <w:rPr>
          <w:lang w:eastAsia="ru-RU"/>
        </w:rPr>
        <w:t xml:space="preserve">ВО «ДЕТСТВО-ПРЕСС», 2015. </w:t>
      </w:r>
      <w:r w:rsidR="00E75C60" w:rsidRPr="00E75C60">
        <w:rPr>
          <w:lang w:eastAsia="ru-RU"/>
        </w:rPr>
        <w:t>‒</w:t>
      </w:r>
      <w:r w:rsidR="00E75C60">
        <w:rPr>
          <w:lang w:eastAsia="ru-RU"/>
        </w:rPr>
        <w:t xml:space="preserve"> </w:t>
      </w:r>
      <w:r w:rsidRPr="00962E28">
        <w:rPr>
          <w:lang w:eastAsia="ru-RU"/>
        </w:rPr>
        <w:t>16с.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3E9" w:rsidRDefault="00D743E9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3E9" w:rsidRDefault="00D743E9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3E9" w:rsidRDefault="00D743E9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3E9" w:rsidRDefault="00D743E9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3E9" w:rsidRDefault="00D743E9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3E9" w:rsidRDefault="00D743E9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3E9" w:rsidRDefault="00D743E9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3E9" w:rsidRDefault="00D743E9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3E9" w:rsidRDefault="00D743E9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3E9" w:rsidRDefault="00D743E9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3E9" w:rsidRDefault="00D743E9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3E9" w:rsidRPr="00962E28" w:rsidRDefault="00D743E9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62E28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II.</w:t>
      </w:r>
      <w:r w:rsidR="00A217C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Pr="00962E28">
        <w:rPr>
          <w:rFonts w:ascii="Times New Roman" w:eastAsia="Calibri" w:hAnsi="Times New Roman" w:cs="Times New Roman"/>
          <w:b/>
          <w:bCs/>
          <w:sz w:val="36"/>
          <w:szCs w:val="36"/>
        </w:rPr>
        <w:t>СОДЕРЖАТЕЛЬНЫЙ РАЗДЕЛ</w:t>
      </w: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2.1</w:t>
      </w:r>
      <w:r w:rsidR="00A217C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 </w:t>
      </w:r>
    </w:p>
    <w:p w:rsidR="00A217CC" w:rsidRDefault="00962E28" w:rsidP="00A21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Обязательная часть </w:t>
      </w:r>
      <w:r w:rsidR="00A217CC">
        <w:rPr>
          <w:rFonts w:ascii="Times New Roman" w:eastAsia="Calibri" w:hAnsi="Times New Roman" w:cs="Times New Roman"/>
          <w:sz w:val="24"/>
          <w:szCs w:val="24"/>
        </w:rPr>
        <w:t>п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рограммы обеспечивает развитие детей во всех пяти взаимодополняющих образовательных областях (социально-коммуникативное, познавательное, речевое, художественно-эстетическое, физическое развитие). </w:t>
      </w:r>
    </w:p>
    <w:p w:rsidR="00962E28" w:rsidRPr="00962E28" w:rsidRDefault="00962E28" w:rsidP="00E4655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Социально-коммуникативное развитие </w:t>
      </w:r>
      <w:r w:rsidRPr="00962E28">
        <w:rPr>
          <w:rFonts w:ascii="Times New Roman" w:eastAsia="Calibri" w:hAnsi="Times New Roman" w:cs="Times New Roman"/>
          <w:sz w:val="24"/>
          <w:szCs w:val="24"/>
        </w:rPr>
        <w:t>направлено на:</w:t>
      </w:r>
    </w:p>
    <w:p w:rsidR="000E63B4" w:rsidRDefault="00962E28" w:rsidP="000E63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0E63B4" w:rsidRDefault="00962E28" w:rsidP="000E63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и взаимодействия ребёнка со взрослыми и сверстниками;</w:t>
      </w:r>
    </w:p>
    <w:p w:rsidR="000E63B4" w:rsidRDefault="00962E28" w:rsidP="000E63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самостоятельности собственных действий;</w:t>
      </w:r>
    </w:p>
    <w:p w:rsidR="000E63B4" w:rsidRDefault="00962E28" w:rsidP="000E63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интеллекта,</w:t>
      </w:r>
    </w:p>
    <w:p w:rsidR="000E63B4" w:rsidRDefault="00962E28" w:rsidP="000E63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отзывчивости, сопереживания;</w:t>
      </w:r>
    </w:p>
    <w:p w:rsidR="000E63B4" w:rsidRDefault="00962E28" w:rsidP="000E63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совместной деятельности со сверстниками;</w:t>
      </w:r>
    </w:p>
    <w:p w:rsidR="000E63B4" w:rsidRDefault="00962E28" w:rsidP="000E63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и чувства принадлежности к своей семье и к сообществу детей и взрослых в МБДОУ детский сад №28 «Соловушка»;</w:t>
      </w:r>
    </w:p>
    <w:p w:rsidR="000E63B4" w:rsidRDefault="00962E28" w:rsidP="000E63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 w:rsidR="00962E28" w:rsidRPr="000E63B4" w:rsidRDefault="00962E28" w:rsidP="000E63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безопасного поведения в быту, социуме, природе.</w:t>
      </w:r>
    </w:p>
    <w:p w:rsidR="00962E28" w:rsidRPr="00962E28" w:rsidRDefault="00962E28" w:rsidP="00E4655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Познавательное развитие </w:t>
      </w:r>
      <w:r w:rsidRPr="00962E28">
        <w:rPr>
          <w:rFonts w:ascii="Times New Roman" w:eastAsia="Calibri" w:hAnsi="Times New Roman" w:cs="Times New Roman"/>
          <w:sz w:val="24"/>
          <w:szCs w:val="24"/>
        </w:rPr>
        <w:t>предполагает:</w:t>
      </w:r>
    </w:p>
    <w:p w:rsidR="00962E28" w:rsidRPr="00962E28" w:rsidRDefault="00962E28" w:rsidP="00E4655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интересов детей, любознательности и познавательной мотивации; </w:t>
      </w:r>
    </w:p>
    <w:p w:rsidR="00962E28" w:rsidRPr="00962E28" w:rsidRDefault="00962E28" w:rsidP="00E4655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действий, становление сознания; </w:t>
      </w:r>
    </w:p>
    <w:p w:rsidR="00962E28" w:rsidRPr="00962E28" w:rsidRDefault="00962E28" w:rsidP="00E4655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активности;</w:t>
      </w:r>
    </w:p>
    <w:p w:rsidR="00962E28" w:rsidRPr="00962E28" w:rsidRDefault="00962E28" w:rsidP="00E4655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себе, других людях, объектах окружающего мира, о свойствах и отношениях объектов окружающего мира, о малой родине и Отечестве;</w:t>
      </w:r>
    </w:p>
    <w:p w:rsidR="00962E28" w:rsidRPr="00962E28" w:rsidRDefault="00962E28" w:rsidP="00E4655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социокультурных ценностях нашего народа, об отечественных традициях и праздниках, о планете Земля как об общем доме людей, об особенностях ее природы, многообразии стран и народов мира.</w:t>
      </w:r>
    </w:p>
    <w:p w:rsidR="00962E28" w:rsidRPr="00962E28" w:rsidRDefault="00962E28" w:rsidP="00E4655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Речевое развитие </w:t>
      </w:r>
      <w:r w:rsidRPr="00962E28">
        <w:rPr>
          <w:rFonts w:ascii="Times New Roman" w:eastAsia="Calibri" w:hAnsi="Times New Roman" w:cs="Times New Roman"/>
          <w:sz w:val="24"/>
          <w:szCs w:val="24"/>
        </w:rPr>
        <w:t>включает:</w:t>
      </w:r>
    </w:p>
    <w:p w:rsidR="00962E28" w:rsidRPr="00962E28" w:rsidRDefault="00962E28" w:rsidP="00E46552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962E28" w:rsidRPr="00962E28" w:rsidRDefault="00962E28" w:rsidP="00E46552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активного словаря; </w:t>
      </w:r>
    </w:p>
    <w:p w:rsidR="00962E28" w:rsidRPr="00962E28" w:rsidRDefault="00962E28" w:rsidP="00E46552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связной, грамматически правильной диалогической и монологической речи; </w:t>
      </w:r>
    </w:p>
    <w:p w:rsidR="00962E28" w:rsidRPr="00962E28" w:rsidRDefault="00962E28" w:rsidP="00E46552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речевого творчества; </w:t>
      </w:r>
    </w:p>
    <w:p w:rsidR="00962E28" w:rsidRPr="00962E28" w:rsidRDefault="00962E28" w:rsidP="00E46552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962E28" w:rsidRPr="00962E28" w:rsidRDefault="00962E28" w:rsidP="00E46552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962E28" w:rsidRPr="00962E28" w:rsidRDefault="00962E28" w:rsidP="00E46552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962E28" w:rsidRPr="00962E28" w:rsidRDefault="00E46552" w:rsidP="00E4655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Художественно</w:t>
      </w:r>
      <w:r w:rsidR="00962E28"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-эстетическое развитие </w:t>
      </w:r>
      <w:r w:rsidR="00962E28" w:rsidRPr="00962E28">
        <w:rPr>
          <w:rFonts w:ascii="Times New Roman" w:eastAsia="Calibri" w:hAnsi="Times New Roman" w:cs="Times New Roman"/>
          <w:sz w:val="24"/>
          <w:szCs w:val="24"/>
        </w:rPr>
        <w:t>предполагает:</w:t>
      </w:r>
    </w:p>
    <w:p w:rsidR="00962E28" w:rsidRPr="00962E28" w:rsidRDefault="00962E28" w:rsidP="00E4655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62E28" w:rsidRPr="00962E28" w:rsidRDefault="00962E28" w:rsidP="00E4655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эстетического отношения к окружающему миру;</w:t>
      </w:r>
    </w:p>
    <w:p w:rsidR="00962E28" w:rsidRPr="00962E28" w:rsidRDefault="00962E28" w:rsidP="00E4655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представлении о видах искусства;</w:t>
      </w:r>
    </w:p>
    <w:p w:rsidR="00962E28" w:rsidRPr="00962E28" w:rsidRDefault="00962E28" w:rsidP="00E4655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музыки, художественной литературы, фольклора;</w:t>
      </w:r>
    </w:p>
    <w:p w:rsidR="00962E28" w:rsidRPr="00962E28" w:rsidRDefault="00962E28" w:rsidP="00E4655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сопереживания персонажам художественных произведении;</w:t>
      </w:r>
    </w:p>
    <w:p w:rsidR="00962E28" w:rsidRPr="00E46552" w:rsidRDefault="00962E28" w:rsidP="00E4655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самостоятельной творческой деятельности детей.</w:t>
      </w:r>
    </w:p>
    <w:p w:rsidR="00962E28" w:rsidRPr="00962E28" w:rsidRDefault="00962E28" w:rsidP="00E4655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Физическое развитие </w:t>
      </w:r>
      <w:r w:rsidRPr="00962E28">
        <w:rPr>
          <w:rFonts w:ascii="Times New Roman" w:eastAsia="Calibri" w:hAnsi="Times New Roman" w:cs="Times New Roman"/>
          <w:sz w:val="24"/>
          <w:szCs w:val="24"/>
        </w:rPr>
        <w:t>включает:</w:t>
      </w:r>
    </w:p>
    <w:p w:rsidR="00962E28" w:rsidRPr="00962E28" w:rsidRDefault="00962E28" w:rsidP="00E46552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физических качеств, как координация и гибкость;</w:t>
      </w:r>
    </w:p>
    <w:p w:rsidR="00962E28" w:rsidRPr="00962E28" w:rsidRDefault="00962E28" w:rsidP="00E46552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 же с правильным, не наносящим ущерба организму, выполнением основных движений (ходьба, бег, мягкие прыжки, повороты в обе стороны);</w:t>
      </w:r>
    </w:p>
    <w:p w:rsidR="00962E28" w:rsidRPr="00962E28" w:rsidRDefault="00962E28" w:rsidP="00E46552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представлении о некоторых видах спорта, овладение подвижными играми с правилами;</w:t>
      </w:r>
    </w:p>
    <w:p w:rsidR="00962E28" w:rsidRPr="00962E28" w:rsidRDefault="00962E28" w:rsidP="00E46552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целенаправленности и саморегуляции в двигательной сфере;</w:t>
      </w:r>
    </w:p>
    <w:p w:rsidR="00962E28" w:rsidRPr="00E46552" w:rsidRDefault="00962E28" w:rsidP="00E46552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E46552" w:rsidRDefault="00962E28" w:rsidP="00E4655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bidi="ru-RU"/>
        </w:rPr>
        <w:t>Содержание работы ориентировано на разностороннее развитие дошкольни</w:t>
      </w:r>
      <w:r w:rsidR="00E46552">
        <w:rPr>
          <w:rFonts w:ascii="Times New Roman" w:eastAsia="Times New Roman" w:hAnsi="Times New Roman" w:cs="Times New Roman"/>
          <w:sz w:val="24"/>
          <w:szCs w:val="24"/>
          <w:lang w:bidi="ru-RU"/>
        </w:rPr>
        <w:t>ков с учетом их возрастных и ин</w:t>
      </w:r>
      <w:r w:rsidRPr="00962E28">
        <w:rPr>
          <w:rFonts w:ascii="Times New Roman" w:eastAsia="Times New Roman" w:hAnsi="Times New Roman" w:cs="Times New Roman"/>
          <w:sz w:val="24"/>
          <w:szCs w:val="24"/>
          <w:lang w:bidi="ru-RU"/>
        </w:rPr>
        <w:t>дивидуальных особенностей.</w:t>
      </w:r>
    </w:p>
    <w:p w:rsidR="00962E28" w:rsidRPr="00E46552" w:rsidRDefault="00962E28" w:rsidP="00E46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bidi="ru-RU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962E28" w:rsidRPr="00962E28" w:rsidRDefault="00962E28" w:rsidP="00E46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При этом решение программных об</w:t>
      </w:r>
      <w:r w:rsidR="00E465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разовательных задач предусматри</w:t>
      </w: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вается не только в рамках организованной детской деятельности,</w:t>
      </w:r>
      <w:r w:rsidR="00E465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но и в ходе режимных моментов </w:t>
      </w:r>
      <w:r w:rsidR="00E46552" w:rsidRPr="00E465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‒</w:t>
      </w: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как в совместной деятельности взрослого и детей, так и в самостоятельной деятельности дошкольников</w:t>
      </w:r>
    </w:p>
    <w:p w:rsidR="003F1488" w:rsidRDefault="00962E28" w:rsidP="003F14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Образовательный процесс в детском саду условно разделяется</w:t>
      </w:r>
      <w:r w:rsidR="00E46552">
        <w:rPr>
          <w:rFonts w:ascii="Times New Roman" w:eastAsia="Calibri" w:hAnsi="Times New Roman" w:cs="Times New Roman"/>
          <w:sz w:val="24"/>
          <w:szCs w:val="24"/>
        </w:rPr>
        <w:t xml:space="preserve"> на два составляющих   блока:</w:t>
      </w:r>
    </w:p>
    <w:p w:rsidR="003F1488" w:rsidRDefault="003F1488" w:rsidP="003F14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488">
        <w:rPr>
          <w:rFonts w:ascii="Times New Roman" w:eastAsia="Calibri" w:hAnsi="Times New Roman" w:cs="Times New Roman"/>
          <w:sz w:val="24"/>
          <w:szCs w:val="24"/>
        </w:rPr>
        <w:t>‒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взросло-детская (партнерская) деятельность;</w:t>
      </w:r>
    </w:p>
    <w:p w:rsidR="00962E28" w:rsidRPr="00962E28" w:rsidRDefault="003F1488" w:rsidP="003F14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488">
        <w:rPr>
          <w:rFonts w:ascii="Times New Roman" w:eastAsia="Calibri" w:hAnsi="Times New Roman" w:cs="Times New Roman"/>
          <w:sz w:val="24"/>
          <w:szCs w:val="24"/>
        </w:rPr>
        <w:t>‒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самостоятельная деятельность детей.</w:t>
      </w:r>
    </w:p>
    <w:p w:rsidR="00962E28" w:rsidRPr="00962E28" w:rsidRDefault="00962E28" w:rsidP="003F14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 первом блоке содержание организуется комплексно- тематически, во втором – в соответствии с традиционными видами детской деятельности. </w:t>
      </w:r>
    </w:p>
    <w:p w:rsidR="00962E28" w:rsidRPr="00962E28" w:rsidRDefault="00962E28" w:rsidP="003F14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МБДОУ </w:t>
      </w:r>
      <w:r w:rsidR="003F1488">
        <w:rPr>
          <w:rFonts w:ascii="Times New Roman" w:eastAsia="Calibri" w:hAnsi="Times New Roman" w:cs="Times New Roman"/>
          <w:sz w:val="24"/>
          <w:szCs w:val="24"/>
        </w:rPr>
        <w:t xml:space="preserve">д/с №28 </w:t>
      </w:r>
      <w:r w:rsidRPr="00962E28">
        <w:rPr>
          <w:rFonts w:ascii="Times New Roman" w:eastAsia="Calibri" w:hAnsi="Times New Roman" w:cs="Times New Roman"/>
          <w:sz w:val="24"/>
          <w:szCs w:val="24"/>
        </w:rPr>
        <w:t>строится на использовании современных личностно-ориентированных технологий, направленных на партнёрство, сотрудничество и сотворчество педагога и ребёнка.</w:t>
      </w:r>
    </w:p>
    <w:p w:rsidR="00962E28" w:rsidRPr="00C954CE" w:rsidRDefault="00DF0591" w:rsidP="003912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4CE">
        <w:rPr>
          <w:rFonts w:ascii="Times New Roman" w:eastAsia="Calibri" w:hAnsi="Times New Roman" w:cs="Times New Roman"/>
          <w:sz w:val="24"/>
          <w:szCs w:val="24"/>
        </w:rPr>
        <w:t>О</w:t>
      </w:r>
      <w:r w:rsidR="00962E28" w:rsidRPr="00C954CE">
        <w:rPr>
          <w:rFonts w:ascii="Times New Roman" w:eastAsia="Calibri" w:hAnsi="Times New Roman" w:cs="Times New Roman"/>
          <w:sz w:val="24"/>
          <w:szCs w:val="24"/>
        </w:rPr>
        <w:t>бразовательная деятельность</w:t>
      </w:r>
      <w:r w:rsidRPr="00C954CE">
        <w:rPr>
          <w:rFonts w:ascii="Times New Roman" w:eastAsia="Calibri" w:hAnsi="Times New Roman" w:cs="Times New Roman"/>
          <w:sz w:val="24"/>
          <w:szCs w:val="24"/>
        </w:rPr>
        <w:t xml:space="preserve"> в МБДОУ д/с №28</w:t>
      </w:r>
      <w:r w:rsidR="00962E28" w:rsidRPr="00C954CE">
        <w:rPr>
          <w:rFonts w:ascii="Times New Roman" w:eastAsia="Calibri" w:hAnsi="Times New Roman" w:cs="Times New Roman"/>
          <w:sz w:val="24"/>
          <w:szCs w:val="24"/>
        </w:rPr>
        <w:t>, регламентируется основной образовательной программой дошкольного образования</w:t>
      </w:r>
      <w:r w:rsidR="00FB29F4" w:rsidRPr="00C954CE">
        <w:rPr>
          <w:rFonts w:ascii="Times New Roman" w:eastAsia="Calibri" w:hAnsi="Times New Roman" w:cs="Times New Roman"/>
          <w:sz w:val="24"/>
          <w:szCs w:val="24"/>
        </w:rPr>
        <w:t xml:space="preserve">, разработанной на основе </w:t>
      </w:r>
      <w:r w:rsidR="00B82376" w:rsidRPr="00C954CE">
        <w:rPr>
          <w:rFonts w:ascii="Times New Roman" w:eastAsia="Calibri" w:hAnsi="Times New Roman" w:cs="Times New Roman"/>
          <w:sz w:val="24"/>
          <w:szCs w:val="24"/>
        </w:rPr>
        <w:t xml:space="preserve">рекомендованной Министерством образования РФ </w:t>
      </w:r>
      <w:r w:rsidR="00FB29F4" w:rsidRPr="00C954CE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</w:t>
      </w:r>
      <w:r w:rsidR="00962E28" w:rsidRPr="00C954CE">
        <w:rPr>
          <w:rFonts w:ascii="Times New Roman" w:eastAsia="Calibri" w:hAnsi="Times New Roman" w:cs="Times New Roman"/>
          <w:sz w:val="24"/>
          <w:szCs w:val="24"/>
        </w:rPr>
        <w:t xml:space="preserve"> «От рождения до школы» под ред. Н.Е. Вераксы, Т.С. Комаровой, М.А. Васильевой, 2017 г., </w:t>
      </w:r>
      <w:r w:rsidR="00FB29F4" w:rsidRPr="00C954CE">
        <w:rPr>
          <w:rFonts w:ascii="Times New Roman" w:eastAsia="Calibri" w:hAnsi="Times New Roman" w:cs="Times New Roman"/>
          <w:sz w:val="24"/>
          <w:szCs w:val="24"/>
        </w:rPr>
        <w:t>и</w:t>
      </w:r>
      <w:r w:rsidR="00962E28" w:rsidRPr="00C954CE">
        <w:rPr>
          <w:rFonts w:ascii="Times New Roman" w:eastAsia="Calibri" w:hAnsi="Times New Roman" w:cs="Times New Roman"/>
          <w:sz w:val="24"/>
          <w:szCs w:val="24"/>
        </w:rPr>
        <w:t xml:space="preserve"> организуется как совместная интегративная деятельность педагогов с детьми, которая включает различные виды детской деятельности (игра, чтение, общение, продуктивная, музыкально-художественная, познавательно-исследовательская и др.)</w:t>
      </w:r>
    </w:p>
    <w:p w:rsidR="00962E28" w:rsidRPr="00C954CE" w:rsidRDefault="00962E28" w:rsidP="00E773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54CE">
        <w:rPr>
          <w:rFonts w:ascii="Times New Roman" w:eastAsia="Calibri" w:hAnsi="Times New Roman" w:cs="Times New Roman"/>
          <w:iCs/>
          <w:sz w:val="24"/>
          <w:szCs w:val="24"/>
        </w:rPr>
        <w:t>Для расширения и систематизации знаний дошкольников, а так же для</w:t>
      </w:r>
      <w:r w:rsidR="008A00D1" w:rsidRPr="00C954C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954CE">
        <w:rPr>
          <w:rFonts w:ascii="Times New Roman" w:eastAsia="Calibri" w:hAnsi="Times New Roman" w:cs="Times New Roman"/>
          <w:iCs/>
          <w:sz w:val="24"/>
          <w:szCs w:val="24"/>
        </w:rPr>
        <w:t>привлечения внимания и интереса детей к учебной деятельности педагоги используют презентации и авторские интерактивные игры на интерактивной доске.</w:t>
      </w:r>
      <w:r w:rsidRPr="00C954CE">
        <w:rPr>
          <w:rFonts w:ascii="Times New Roman" w:eastAsia="Calibri" w:hAnsi="Times New Roman" w:cs="Times New Roman"/>
          <w:sz w:val="24"/>
          <w:szCs w:val="24"/>
        </w:rPr>
        <w:t xml:space="preserve"> Непрерывная длительность просмотра презентац</w:t>
      </w:r>
      <w:r w:rsidR="008A00D1" w:rsidRPr="00C954CE">
        <w:rPr>
          <w:rFonts w:ascii="Times New Roman" w:eastAsia="Calibri" w:hAnsi="Times New Roman" w:cs="Times New Roman"/>
          <w:sz w:val="24"/>
          <w:szCs w:val="24"/>
        </w:rPr>
        <w:t>ий в младшей и средней группах ‒</w:t>
      </w:r>
      <w:r w:rsidRPr="00C954CE">
        <w:rPr>
          <w:rFonts w:ascii="Times New Roman" w:eastAsia="Calibri" w:hAnsi="Times New Roman" w:cs="Times New Roman"/>
          <w:sz w:val="24"/>
          <w:szCs w:val="24"/>
        </w:rPr>
        <w:t xml:space="preserve"> не более 20 мин.</w:t>
      </w:r>
      <w:r w:rsidR="008A00D1" w:rsidRPr="00C954CE">
        <w:rPr>
          <w:rFonts w:ascii="Times New Roman" w:eastAsia="Calibri" w:hAnsi="Times New Roman" w:cs="Times New Roman"/>
          <w:sz w:val="24"/>
          <w:szCs w:val="24"/>
        </w:rPr>
        <w:t>, в старшей и подготовительной ‒</w:t>
      </w:r>
      <w:r w:rsidRPr="00C954CE">
        <w:rPr>
          <w:rFonts w:ascii="Times New Roman" w:eastAsia="Calibri" w:hAnsi="Times New Roman" w:cs="Times New Roman"/>
          <w:sz w:val="24"/>
          <w:szCs w:val="24"/>
        </w:rPr>
        <w:t xml:space="preserve"> не более 30 мин. </w:t>
      </w:r>
    </w:p>
    <w:p w:rsidR="00962E28" w:rsidRPr="00962E28" w:rsidRDefault="00962E28" w:rsidP="00E77348">
      <w:pPr>
        <w:widowControl w:val="0"/>
        <w:shd w:val="clear" w:color="auto" w:fill="C2D69B"/>
        <w:tabs>
          <w:tab w:val="left" w:pos="2625"/>
          <w:tab w:val="center" w:pos="4677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Образовательная область «РЕЧЕВОЕ РАЗВИТИЕ»</w:t>
      </w:r>
    </w:p>
    <w:p w:rsidR="00B27D69" w:rsidRDefault="00962E28" w:rsidP="00F76686">
      <w:pPr>
        <w:widowControl w:val="0"/>
        <w:tabs>
          <w:tab w:val="left" w:pos="262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Важнейшим условием полноценного психического развития является своевременное правильное овладение ребёнком речью.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D69" w:rsidRDefault="00962E28" w:rsidP="00B27D69">
      <w:pPr>
        <w:widowControl w:val="0"/>
        <w:tabs>
          <w:tab w:val="left" w:pos="262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</w:t>
      </w:r>
      <w:r w:rsidR="00F766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речевого развития</w:t>
      </w:r>
      <w:r w:rsidRPr="00962E28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B27D69" w:rsidRDefault="00B27D69" w:rsidP="00B27D69">
      <w:pPr>
        <w:widowControl w:val="0"/>
        <w:tabs>
          <w:tab w:val="left" w:pos="262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7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конструктивными способами и средствами взаимодействия с окружающими людьми;</w:t>
      </w:r>
    </w:p>
    <w:p w:rsidR="00B27D69" w:rsidRDefault="00B27D69" w:rsidP="00B27D69">
      <w:pPr>
        <w:widowControl w:val="0"/>
        <w:tabs>
          <w:tab w:val="left" w:pos="262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7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свободного общения со взрослыми и детьми;</w:t>
      </w:r>
    </w:p>
    <w:p w:rsidR="00B27D69" w:rsidRDefault="00B27D69" w:rsidP="00B27D69">
      <w:pPr>
        <w:widowControl w:val="0"/>
        <w:tabs>
          <w:tab w:val="left" w:pos="262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7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потребности в чтении (восприятии) книг.</w:t>
      </w:r>
    </w:p>
    <w:p w:rsidR="00962E28" w:rsidRPr="00B27D69" w:rsidRDefault="00962E28" w:rsidP="00B27D69">
      <w:pPr>
        <w:widowControl w:val="0"/>
        <w:tabs>
          <w:tab w:val="left" w:pos="262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</w:t>
      </w:r>
      <w:r w:rsidR="00F766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речевого развития</w:t>
      </w:r>
      <w:r w:rsidRPr="00962E28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962E28" w:rsidRPr="00962E28" w:rsidRDefault="00B27D69" w:rsidP="00B27D6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69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всех компонентов устной речи детей (лексической стороны,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грамматического строя речи, произносительной стороны речи;</w:t>
      </w:r>
    </w:p>
    <w:p w:rsidR="00204023" w:rsidRDefault="00B27D69" w:rsidP="0020402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69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Связной речи </w:t>
      </w:r>
      <w:r w:rsidR="001D2EB2" w:rsidRPr="001D2EB2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диалогической и монологической форм в различных формах и видах детской деятельности;</w:t>
      </w:r>
    </w:p>
    <w:p w:rsidR="00204023" w:rsidRDefault="00204023" w:rsidP="0020402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23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воспитанниками нормами речи;</w:t>
      </w:r>
    </w:p>
    <w:p w:rsidR="00204023" w:rsidRDefault="00204023" w:rsidP="0020402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23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28"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литературной речи;</w:t>
      </w:r>
    </w:p>
    <w:p w:rsidR="00204023" w:rsidRPr="00EB10C2" w:rsidRDefault="00204023" w:rsidP="00EB10C2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0C2">
        <w:rPr>
          <w:rFonts w:ascii="Times New Roman" w:hAnsi="Times New Roman" w:cs="Times New Roman"/>
          <w:sz w:val="24"/>
          <w:szCs w:val="24"/>
        </w:rPr>
        <w:t xml:space="preserve">‒ </w:t>
      </w:r>
      <w:r w:rsidR="00962E28" w:rsidRPr="00EB10C2">
        <w:rPr>
          <w:rFonts w:ascii="Times New Roman" w:hAnsi="Times New Roman" w:cs="Times New Roman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tbl>
      <w:tblPr>
        <w:tblStyle w:val="af"/>
        <w:tblW w:w="9639" w:type="dxa"/>
        <w:tblInd w:w="108" w:type="dxa"/>
        <w:tblLook w:val="04A0"/>
      </w:tblPr>
      <w:tblGrid>
        <w:gridCol w:w="2268"/>
        <w:gridCol w:w="7371"/>
      </w:tblGrid>
      <w:tr w:rsidR="005D43F4" w:rsidTr="005E0E42">
        <w:tc>
          <w:tcPr>
            <w:tcW w:w="2268" w:type="dxa"/>
            <w:shd w:val="clear" w:color="auto" w:fill="A8D08D" w:themeFill="accent6" w:themeFillTint="99"/>
          </w:tcPr>
          <w:p w:rsidR="005D43F4" w:rsidRPr="00962E28" w:rsidRDefault="005D43F4" w:rsidP="005D43F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2E28">
              <w:rPr>
                <w:rFonts w:ascii="Times New Roman" w:hAnsi="Times New Roman"/>
                <w:b/>
                <w:bCs/>
                <w:sz w:val="28"/>
                <w:szCs w:val="28"/>
              </w:rPr>
              <w:t>Части ООП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5D43F4" w:rsidRPr="00962E28" w:rsidRDefault="005D43F4" w:rsidP="005D43F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2E28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 и методические пособия</w:t>
            </w:r>
          </w:p>
        </w:tc>
      </w:tr>
      <w:tr w:rsidR="009B73F1" w:rsidTr="005E0E42"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9B73F1" w:rsidRPr="00962E28" w:rsidRDefault="009B73F1" w:rsidP="005D43F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  <w:p w:rsidR="009B73F1" w:rsidRPr="00962E28" w:rsidRDefault="009B73F1" w:rsidP="005D43F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3F1" w:rsidRPr="005D43F4" w:rsidRDefault="00EF6E17" w:rsidP="005D43F4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6E17"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 xml:space="preserve">От рождения до школы </w:t>
            </w:r>
            <w:r w:rsidRPr="00962E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/ П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Н.Е.Вераксы, Т.С.Комаровой, М.А. Васильевой. -4-е изд., перераб. – М.: МОЗАИКА-СИНТЕЗ,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352 с.</w:t>
            </w:r>
          </w:p>
        </w:tc>
      </w:tr>
      <w:tr w:rsidR="009B73F1" w:rsidTr="005E0E42"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9B73F1" w:rsidRPr="00962E28" w:rsidRDefault="009B73F1" w:rsidP="005D43F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3F1" w:rsidRPr="000B34E5" w:rsidRDefault="009B73F1" w:rsidP="000B34E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Наглядно</w:t>
            </w:r>
            <w:r w:rsidR="001D2EB2" w:rsidRPr="001D2EB2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дидактическое пособие:</w:t>
            </w:r>
          </w:p>
        </w:tc>
      </w:tr>
      <w:tr w:rsidR="009B73F1" w:rsidTr="005E0E42"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9B73F1" w:rsidRPr="00962E28" w:rsidRDefault="009B73F1" w:rsidP="005D43F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3F1" w:rsidRPr="00962E28" w:rsidRDefault="009B73F1" w:rsidP="009B73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«Профессии» Грамматика в картинках. Словообразование. </w:t>
            </w:r>
          </w:p>
          <w:p w:rsidR="009B73F1" w:rsidRPr="00962E28" w:rsidRDefault="009B73F1" w:rsidP="009B73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Грамматика в картинках. Антонимы прилагательные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3F1" w:rsidRPr="00962E28" w:rsidRDefault="009B73F1" w:rsidP="009B73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Развитие речи в детском саду для работы с детьми 4</w:t>
            </w:r>
            <w:r w:rsidR="001D2EB2" w:rsidRPr="001D2EB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6 лет.</w:t>
            </w:r>
          </w:p>
          <w:p w:rsidR="009B73F1" w:rsidRPr="00962E28" w:rsidRDefault="009B73F1" w:rsidP="009B73F1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Великая Отечественная Война в произведениях художников. Рассказы по картинкам.</w:t>
            </w:r>
          </w:p>
          <w:p w:rsidR="009B73F1" w:rsidRPr="00962E28" w:rsidRDefault="009B73F1" w:rsidP="009B73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Деревенский дворик. Рассказ о домашних животных.</w:t>
            </w:r>
          </w:p>
          <w:p w:rsidR="009B73F1" w:rsidRPr="00962E28" w:rsidRDefault="009B73F1" w:rsidP="009B73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Комплект карточек. Беседы с ребенком «Защитники Отечества»</w:t>
            </w:r>
          </w:p>
          <w:p w:rsidR="009B73F1" w:rsidRPr="000B34E5" w:rsidRDefault="009B73F1" w:rsidP="009B73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Опорные схемы для составления описательных рассказов</w:t>
            </w:r>
          </w:p>
        </w:tc>
      </w:tr>
      <w:tr w:rsidR="009B73F1" w:rsidTr="005E0E42"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9B73F1" w:rsidRPr="00962E28" w:rsidRDefault="009B73F1" w:rsidP="005D43F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3F1" w:rsidRPr="009B73F1" w:rsidRDefault="009B73F1" w:rsidP="000B34E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Демонстрационный материал</w:t>
            </w:r>
            <w:r w:rsidR="005E0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/обучающие карточки/</w:t>
            </w:r>
          </w:p>
        </w:tc>
      </w:tr>
      <w:tr w:rsidR="009B73F1" w:rsidTr="005E0E42"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9B73F1" w:rsidRPr="00962E28" w:rsidRDefault="009B73F1" w:rsidP="005D43F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F1" w:rsidRPr="00962E28" w:rsidRDefault="009B73F1" w:rsidP="009B73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«Герои зарубежных сказок», «Герои русских сказок», «Что такое «хорошо» и что такое «плохо»</w:t>
            </w:r>
          </w:p>
          <w:p w:rsidR="009B73F1" w:rsidRPr="00962E28" w:rsidRDefault="009B73F1" w:rsidP="009B73F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Плакаты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«Лиса с лисятами», «Куры», «Кошка с котятами», «Белка с бельчатами», «Зайцы», «Корова с теленком», «Лошадь с жеребенком, «Коза с козленком», «Свинья с поросенком», «Северные олени», «Волк с волчатами», «Собака со щенятами», «Саша и снеговик», «Медвежья семья», «Троллейбус и игрушки», Заблудился», «Катаемся на санках», «Не боимся мороза», «Мы играем в кубики, строим дом».</w:t>
            </w:r>
          </w:p>
        </w:tc>
      </w:tr>
      <w:tr w:rsidR="009B73F1" w:rsidTr="005E0E4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B73F1" w:rsidRPr="005E0E42" w:rsidRDefault="00EB10C2" w:rsidP="005D43F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42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E1" w:rsidRDefault="00EB10C2" w:rsidP="005E0E42">
            <w:pPr>
              <w:widowControl w:val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E0E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Метод</w:t>
            </w:r>
            <w:r w:rsidR="00A535E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ическое пособие «Ты, Кубань ты </w:t>
            </w:r>
            <w:r w:rsidR="001D2EB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–</w:t>
            </w:r>
            <w:r w:rsidRPr="005E0E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наша Родина», </w:t>
            </w:r>
          </w:p>
          <w:p w:rsidR="009B73F1" w:rsidRPr="005E0E42" w:rsidRDefault="00EB10C2" w:rsidP="005E0E42">
            <w:pPr>
              <w:widowControl w:val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5E0E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Т.П.</w:t>
            </w:r>
            <w:r w:rsidR="005E0E42" w:rsidRPr="005E0E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5E0E4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Хлопова</w:t>
            </w:r>
          </w:p>
        </w:tc>
      </w:tr>
    </w:tbl>
    <w:p w:rsidR="00962E28" w:rsidRPr="00962E28" w:rsidRDefault="00962E28" w:rsidP="00A535E1">
      <w:pPr>
        <w:widowControl w:val="0"/>
        <w:shd w:val="clear" w:color="auto" w:fill="C2D69B"/>
        <w:tabs>
          <w:tab w:val="left" w:pos="2625"/>
          <w:tab w:val="center" w:pos="4677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Образовательная область «ПОЗНАВАТЕЛЬНОЕ РАЗВИТИЕ»</w:t>
      </w:r>
    </w:p>
    <w:p w:rsidR="00962E28" w:rsidRPr="00962E28" w:rsidRDefault="00962E28" w:rsidP="00343D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</w:t>
      </w:r>
      <w:r w:rsidR="00F7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познавательного развития</w:t>
      </w: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62E28" w:rsidRPr="00962E28" w:rsidRDefault="001D2EB2" w:rsidP="00EE2CA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962E28"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познавательно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-исследовательской деятельности, включа</w:t>
      </w:r>
      <w:r w:rsidR="00C9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себя:</w:t>
      </w:r>
      <w:r w:rsidR="00962E28"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2E28" w:rsidRPr="00485D85" w:rsidRDefault="001D2EB2" w:rsidP="0000155C">
      <w:pPr>
        <w:pStyle w:val="36"/>
      </w:pPr>
      <w:r w:rsidRPr="00485D85">
        <w:t>Разви</w:t>
      </w:r>
      <w:r w:rsidR="00962E28" w:rsidRPr="00485D85">
        <w:t>тие познавательных интересов дет</w:t>
      </w:r>
      <w:r w:rsidR="00EE2CA2" w:rsidRPr="00485D85">
        <w:t>ей, расширение опыта ориентиров</w:t>
      </w:r>
      <w:r w:rsidR="00962E28" w:rsidRPr="00485D85">
        <w:t>ки в окружающем, сенсорное развитие, развитие любознательности и познавательной мотивации;</w:t>
      </w:r>
    </w:p>
    <w:p w:rsidR="00962E28" w:rsidRPr="00485D85" w:rsidRDefault="00962E28" w:rsidP="0000155C">
      <w:pPr>
        <w:pStyle w:val="36"/>
      </w:pPr>
      <w:r w:rsidRPr="00485D85">
        <w:t xml:space="preserve">Формирование познавательных действий, становление сознания; </w:t>
      </w:r>
    </w:p>
    <w:p w:rsidR="00962E28" w:rsidRPr="00485D85" w:rsidRDefault="00962E28" w:rsidP="0000155C">
      <w:pPr>
        <w:pStyle w:val="36"/>
      </w:pPr>
      <w:r w:rsidRPr="00485D85">
        <w:t>Развитие воображения и творческой активности;</w:t>
      </w:r>
    </w:p>
    <w:p w:rsidR="00962E28" w:rsidRPr="00485D85" w:rsidRDefault="00962E28" w:rsidP="0000155C">
      <w:pPr>
        <w:pStyle w:val="36"/>
      </w:pPr>
      <w:r w:rsidRPr="00485D85"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</w:t>
      </w:r>
      <w:r w:rsidR="00EE2CA2" w:rsidRPr="00485D85">
        <w:t xml:space="preserve"> ритме, темпе, причинах и следс</w:t>
      </w:r>
      <w:r w:rsidRPr="00485D85">
        <w:t>твиях и др.).</w:t>
      </w:r>
    </w:p>
    <w:p w:rsidR="00962E28" w:rsidRPr="00485D85" w:rsidRDefault="00962E28" w:rsidP="0000155C">
      <w:pPr>
        <w:pStyle w:val="36"/>
      </w:pPr>
      <w:r w:rsidRPr="00485D85">
        <w:t>Развитие восприятия, внимания, п</w:t>
      </w:r>
      <w:r w:rsidR="00EE2CA2" w:rsidRPr="00485D85">
        <w:t>амяти, наблюдательности, способ</w:t>
      </w:r>
      <w:r w:rsidRPr="00485D85">
        <w:t>ности анализировать, сравнивать, выделять характерные, существенные признаки предметов и явлений окружающего мира;</w:t>
      </w:r>
    </w:p>
    <w:p w:rsidR="00EE2CA2" w:rsidRPr="00485D85" w:rsidRDefault="00EE2CA2" w:rsidP="0000155C">
      <w:pPr>
        <w:pStyle w:val="36"/>
      </w:pPr>
      <w:r w:rsidRPr="00485D85">
        <w:t>Умения устанавли</w:t>
      </w:r>
      <w:r w:rsidR="00962E28" w:rsidRPr="00485D85">
        <w:t>вать простейшие связи между предмет</w:t>
      </w:r>
      <w:r w:rsidRPr="00485D85">
        <w:t xml:space="preserve">ами и явлениями, делать </w:t>
      </w:r>
      <w:r w:rsidRPr="00485D85">
        <w:lastRenderedPageBreak/>
        <w:t>простей</w:t>
      </w:r>
      <w:r w:rsidR="00962E28" w:rsidRPr="00485D85">
        <w:t>шие обобщения</w:t>
      </w:r>
    </w:p>
    <w:p w:rsidR="00962E28" w:rsidRPr="0015408D" w:rsidRDefault="00C90C6F" w:rsidP="0015408D">
      <w:pPr>
        <w:pStyle w:val="29"/>
        <w:spacing w:before="120"/>
        <w:ind w:firstLine="709"/>
        <w:rPr>
          <w:b/>
          <w:lang w:eastAsia="ru-RU"/>
        </w:rPr>
      </w:pPr>
      <w:r w:rsidRPr="0015408D">
        <w:rPr>
          <w:b/>
          <w:lang w:eastAsia="ru-RU"/>
        </w:rPr>
        <w:t xml:space="preserve">2. </w:t>
      </w:r>
      <w:r w:rsidR="00962E28" w:rsidRPr="0015408D">
        <w:rPr>
          <w:b/>
          <w:lang w:eastAsia="ru-RU"/>
        </w:rPr>
        <w:t>Приобщение к социокультурным ценностям</w:t>
      </w:r>
      <w:r w:rsidR="00EA7DA1" w:rsidRPr="0015408D">
        <w:rPr>
          <w:b/>
          <w:lang w:eastAsia="ru-RU"/>
        </w:rPr>
        <w:t>, включает:</w:t>
      </w:r>
      <w:r w:rsidR="00962E28" w:rsidRPr="0015408D">
        <w:rPr>
          <w:b/>
          <w:lang w:eastAsia="ru-RU"/>
        </w:rPr>
        <w:t xml:space="preserve"> </w:t>
      </w:r>
    </w:p>
    <w:p w:rsidR="00962E28" w:rsidRPr="00962E28" w:rsidRDefault="00C90C6F" w:rsidP="0000155C">
      <w:pPr>
        <w:pStyle w:val="36"/>
      </w:pPr>
      <w:r>
        <w:t>Ознакомление с окру</w:t>
      </w:r>
      <w:r w:rsidR="00962E28" w:rsidRPr="00962E28">
        <w:t>жающим социальным миром, расширение кругозора детей, формиро</w:t>
      </w:r>
      <w:r w:rsidR="00EA7DA1">
        <w:t>ва</w:t>
      </w:r>
      <w:r w:rsidR="00962E28" w:rsidRPr="00962E28">
        <w:t>ние целостной картины мира.</w:t>
      </w:r>
    </w:p>
    <w:p w:rsidR="00962E28" w:rsidRPr="00962E28" w:rsidRDefault="00962E28" w:rsidP="0000155C">
      <w:pPr>
        <w:pStyle w:val="36"/>
      </w:pPr>
      <w:r w:rsidRPr="00962E28">
        <w:t>Формирование первичных пре</w:t>
      </w:r>
      <w:r w:rsidR="0040027A">
        <w:t>дставлений о малой родине и Оте</w:t>
      </w:r>
      <w:r w:rsidRPr="00962E28">
        <w:t>честве, представлений о социокультурных ценностях нашего народа, об отечественных традициях и праздниках.</w:t>
      </w:r>
    </w:p>
    <w:p w:rsidR="0040027A" w:rsidRDefault="00962E28" w:rsidP="0000155C">
      <w:pPr>
        <w:pStyle w:val="36"/>
      </w:pPr>
      <w:r w:rsidRPr="00962E28">
        <w:t>Формирование элементарных представлений о планете Земля как общем доме людей, о многообразии стран и народов мира.</w:t>
      </w:r>
    </w:p>
    <w:p w:rsidR="0040027A" w:rsidRPr="0015408D" w:rsidRDefault="0040027A" w:rsidP="0015408D">
      <w:pPr>
        <w:pStyle w:val="29"/>
        <w:spacing w:before="120"/>
        <w:ind w:firstLine="709"/>
        <w:rPr>
          <w:b/>
          <w:lang w:eastAsia="ru-RU"/>
        </w:rPr>
      </w:pPr>
      <w:r w:rsidRPr="0015408D">
        <w:rPr>
          <w:b/>
          <w:lang w:eastAsia="ru-RU"/>
        </w:rPr>
        <w:t xml:space="preserve">3. </w:t>
      </w:r>
      <w:r w:rsidR="00962E28" w:rsidRPr="0015408D">
        <w:rPr>
          <w:b/>
          <w:lang w:eastAsia="ru-RU"/>
        </w:rPr>
        <w:t>Формирование элементарных математических представлений</w:t>
      </w:r>
      <w:r w:rsidRPr="0015408D">
        <w:rPr>
          <w:b/>
          <w:lang w:eastAsia="ru-RU"/>
        </w:rPr>
        <w:t>.</w:t>
      </w:r>
    </w:p>
    <w:p w:rsidR="0015408D" w:rsidRDefault="0040027A" w:rsidP="0000155C">
      <w:pPr>
        <w:pStyle w:val="36"/>
      </w:pPr>
      <w:r>
        <w:t>Фор</w:t>
      </w:r>
      <w:r w:rsidR="00962E28" w:rsidRPr="00962E28">
        <w:t>мирование элементарных математических представлений, первичных представлений об основных свойства</w:t>
      </w:r>
      <w:r>
        <w:t>х и отношениях объектов окружаю</w:t>
      </w:r>
      <w:r w:rsidR="00962E28" w:rsidRPr="00962E28">
        <w:t>щего мира: форме, цвете, размере, количе</w:t>
      </w:r>
      <w:r w:rsidR="00485D85">
        <w:t>стве, числе, части и целом, про</w:t>
      </w:r>
      <w:r w:rsidR="00962E28" w:rsidRPr="00962E28">
        <w:t>странстве и времени.</w:t>
      </w:r>
    </w:p>
    <w:p w:rsidR="00962E28" w:rsidRPr="00485D85" w:rsidRDefault="00485D85" w:rsidP="00485D85">
      <w:pPr>
        <w:pStyle w:val="29"/>
        <w:spacing w:before="120"/>
        <w:ind w:firstLine="709"/>
        <w:rPr>
          <w:b/>
          <w:lang w:eastAsia="ru-RU"/>
        </w:rPr>
      </w:pPr>
      <w:r>
        <w:rPr>
          <w:b/>
          <w:lang w:eastAsia="ru-RU"/>
        </w:rPr>
        <w:t xml:space="preserve">4. </w:t>
      </w:r>
      <w:r w:rsidR="00962E28" w:rsidRPr="00485D85">
        <w:rPr>
          <w:b/>
          <w:lang w:eastAsia="ru-RU"/>
        </w:rPr>
        <w:t xml:space="preserve">Ознакомление с миром природы. </w:t>
      </w:r>
    </w:p>
    <w:p w:rsidR="00962E28" w:rsidRPr="00962E28" w:rsidRDefault="00962E28" w:rsidP="0000155C">
      <w:pPr>
        <w:pStyle w:val="36"/>
      </w:pPr>
      <w:r w:rsidRPr="00962E28">
        <w:t>О</w:t>
      </w:r>
      <w:r w:rsidR="00485D85">
        <w:t>знакомление с природой и природ</w:t>
      </w:r>
      <w:r w:rsidRPr="00962E28">
        <w:t xml:space="preserve">ными явлениями. </w:t>
      </w:r>
    </w:p>
    <w:p w:rsidR="00962E28" w:rsidRPr="00962E28" w:rsidRDefault="00962E28" w:rsidP="0000155C">
      <w:pPr>
        <w:pStyle w:val="36"/>
      </w:pPr>
      <w:r w:rsidRPr="00962E28">
        <w:t xml:space="preserve">Развитие умения устанавливать причинно-следственные связи между природными явлениями. </w:t>
      </w:r>
    </w:p>
    <w:p w:rsidR="00962E28" w:rsidRPr="00962E28" w:rsidRDefault="00962E28" w:rsidP="0000155C">
      <w:pPr>
        <w:pStyle w:val="36"/>
      </w:pPr>
      <w:r w:rsidRPr="00962E28">
        <w:t>Формирование первичных пред</w:t>
      </w:r>
      <w:r w:rsidRPr="00962E28">
        <w:softHyphen/>
        <w:t xml:space="preserve">ставлений о природном многообразии планеты Земля. </w:t>
      </w:r>
    </w:p>
    <w:p w:rsidR="00962E28" w:rsidRPr="00962E28" w:rsidRDefault="00962E28" w:rsidP="0000155C">
      <w:pPr>
        <w:pStyle w:val="36"/>
      </w:pPr>
      <w:r w:rsidRPr="00962E28">
        <w:t>Формирование эле</w:t>
      </w:r>
      <w:r w:rsidRPr="00962E28">
        <w:softHyphen/>
        <w:t xml:space="preserve">ментарных экологических представлений. </w:t>
      </w:r>
    </w:p>
    <w:p w:rsidR="00962E28" w:rsidRPr="00962E28" w:rsidRDefault="00962E28" w:rsidP="0000155C">
      <w:pPr>
        <w:pStyle w:val="36"/>
      </w:pPr>
      <w:r w:rsidRPr="00962E28"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962E28">
        <w:softHyphen/>
        <w:t xml:space="preserve">гом зависит от окружающей среды. </w:t>
      </w:r>
    </w:p>
    <w:p w:rsidR="00962E28" w:rsidRPr="00962E28" w:rsidRDefault="00962E28" w:rsidP="0000155C">
      <w:pPr>
        <w:pStyle w:val="36"/>
      </w:pPr>
      <w:r w:rsidRPr="00962E28">
        <w:t xml:space="preserve">Воспитание умения правильно вести себя в природе. </w:t>
      </w:r>
    </w:p>
    <w:p w:rsidR="00962E28" w:rsidRPr="008D2882" w:rsidRDefault="00962E28" w:rsidP="008D2882">
      <w:pPr>
        <w:pStyle w:val="36"/>
        <w:spacing w:after="240"/>
      </w:pPr>
      <w:r w:rsidRPr="00962E28">
        <w:t>Воспитание любви к природе, желания беречь ее.</w:t>
      </w:r>
    </w:p>
    <w:tbl>
      <w:tblPr>
        <w:tblStyle w:val="12"/>
        <w:tblW w:w="9639" w:type="dxa"/>
        <w:tblInd w:w="108" w:type="dxa"/>
        <w:tblLayout w:type="fixed"/>
        <w:tblLook w:val="04A0"/>
      </w:tblPr>
      <w:tblGrid>
        <w:gridCol w:w="1985"/>
        <w:gridCol w:w="7654"/>
      </w:tblGrid>
      <w:tr w:rsidR="00962E28" w:rsidRPr="00962E28" w:rsidTr="008D2882">
        <w:tc>
          <w:tcPr>
            <w:tcW w:w="1985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Части ООП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C2D69B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Программы и методические пособия</w:t>
            </w:r>
          </w:p>
        </w:tc>
      </w:tr>
      <w:tr w:rsidR="00552573" w:rsidRPr="00962E28" w:rsidTr="008D2882">
        <w:trPr>
          <w:trHeight w:val="85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573" w:rsidRPr="00962E28" w:rsidRDefault="00552573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552573" w:rsidRPr="00962E28" w:rsidRDefault="00552573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775D71" w:rsidP="00C90D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E17"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 xml:space="preserve">От рождения до школы </w:t>
            </w:r>
            <w:r w:rsidR="005A4984" w:rsidRPr="00962E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/ П</w:t>
            </w:r>
            <w:r w:rsidR="00552573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2573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Н.Е.Вераксы, Т.С.Комаровой, М.А. Васильевой. </w:t>
            </w:r>
            <w:r w:rsidR="00C90D59" w:rsidRPr="00C9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 w:rsidR="00C9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573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изд., перераб. – М.: МОЗАИКА-СИНТЕЗ, 2017</w:t>
            </w:r>
            <w:r w:rsidR="00EF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573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F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E17" w:rsidRPr="00EF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 w:rsidR="00EF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352 с.</w:t>
            </w:r>
          </w:p>
        </w:tc>
      </w:tr>
      <w:tr w:rsidR="00552573" w:rsidRPr="00962E28" w:rsidTr="008D2882">
        <w:trPr>
          <w:trHeight w:val="315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Наглядно-дидактическое пособие. </w:t>
            </w:r>
          </w:p>
        </w:tc>
      </w:tr>
      <w:tr w:rsidR="00552573" w:rsidRPr="00962E28" w:rsidTr="008D2882">
        <w:trPr>
          <w:trHeight w:val="255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«Морские обитатели», «Космос».</w:t>
            </w:r>
          </w:p>
        </w:tc>
      </w:tr>
      <w:tr w:rsidR="00552573" w:rsidRPr="00962E28" w:rsidTr="008D2882">
        <w:trPr>
          <w:trHeight w:val="33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Демонстрационный материал. </w:t>
            </w:r>
          </w:p>
        </w:tc>
      </w:tr>
      <w:tr w:rsidR="00552573" w:rsidRPr="00962E28" w:rsidTr="008D2882">
        <w:trPr>
          <w:trHeight w:val="333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2A4D4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«Детям о космосе», «Природные и погодные явления», «Виды транспорта», «Жизненный цикл животных», «Национальные костюмы народов России», «Знать и беречь фауну, ценить все живое на земле», «Хлеб</w:t>
            </w:r>
            <w:r w:rsidR="002A4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D4F" w:rsidRPr="002A4D4F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  <w:r w:rsidR="002A4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всему голова», «Мой дом», «Народы мира», «Океаны и материки», «День Победы», «У нас в школе», «Ветки и детки» «Государственные символы Российской Федерации», «Животные, обитающие на территории нашей страны», «Растения и обитатели пресноводных водоемов», «Деревья наших лесов», «Комнатные растения и уход за ними», «Цветы: лесные, луговые, садовые», «Насекомые», «Животные жарких стран», «Птицы, обитающие на территории нашей страны», «Математика в детском саду»,</w:t>
            </w:r>
            <w:r w:rsidRPr="00962E28">
              <w:rPr>
                <w:rFonts w:ascii="Calibri" w:eastAsia="Calibri" w:hAnsi="Calibri" w:cs="Times New Roman"/>
              </w:rPr>
              <w:t xml:space="preserve"> «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Транспорт: наземный, воздушный, водный в 2 ч.»</w:t>
            </w:r>
          </w:p>
        </w:tc>
      </w:tr>
      <w:tr w:rsidR="00552573" w:rsidRPr="00962E28" w:rsidTr="008D2882">
        <w:trPr>
          <w:trHeight w:val="33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 наглядно-дидактических пособий «Расскажите детям»:</w:t>
            </w:r>
          </w:p>
        </w:tc>
      </w:tr>
      <w:tr w:rsidR="00552573" w:rsidRPr="00962E28" w:rsidTr="008D2882">
        <w:trPr>
          <w:trHeight w:val="1065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2A4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«Об овощах», «О деревьях», «О космонавтике», «О Московском Кремле», «О морских обитателях», «О животных разных стран», «О птицах», «О грибах», «О лесных животных», «О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инструментах», «О насекомых»,</w:t>
            </w:r>
            <w:r w:rsidR="001B3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4070">
              <w:rPr>
                <w:rFonts w:ascii="Times New Roman" w:eastAsia="Calibri" w:hAnsi="Times New Roman" w:cs="Times New Roman"/>
                <w:sz w:val="24"/>
                <w:szCs w:val="24"/>
              </w:rPr>
              <w:t>«О драгоценных камнях», «О хлебе»</w:t>
            </w:r>
          </w:p>
        </w:tc>
      </w:tr>
      <w:tr w:rsidR="001B3316" w:rsidRPr="00962E28" w:rsidTr="008D2882">
        <w:trPr>
          <w:trHeight w:val="276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3316" w:rsidRPr="00962E28" w:rsidRDefault="001B3316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3316" w:rsidRPr="001B3316" w:rsidRDefault="001B3316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Плакаты:</w:t>
            </w:r>
          </w:p>
        </w:tc>
      </w:tr>
      <w:tr w:rsidR="00552573" w:rsidRPr="00962E28" w:rsidTr="008D2882">
        <w:trPr>
          <w:trHeight w:val="24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2A5748" w:rsidP="002A4D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52573" w:rsidRPr="00414070">
              <w:rPr>
                <w:rFonts w:ascii="Times New Roman" w:eastAsia="Calibri" w:hAnsi="Times New Roman" w:cs="Times New Roman"/>
                <w:sz w:val="24"/>
                <w:szCs w:val="24"/>
              </w:rPr>
              <w:t>Планеты солнечной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52573" w:rsidRPr="004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«Деревья», «Деревья и листья», «Профессии», Рыбы морские и пресноводные,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52573" w:rsidRPr="00414070">
              <w:rPr>
                <w:rFonts w:ascii="Times New Roman" w:eastAsia="Calibri" w:hAnsi="Times New Roman" w:cs="Times New Roman"/>
                <w:sz w:val="24"/>
                <w:szCs w:val="24"/>
              </w:rPr>
              <w:t>Морские обитатели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5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52573"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«Черноморское побережье», «Овощи», «Природные явления», </w:t>
            </w:r>
            <w:r w:rsidR="00963732"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леса», «Домашние животные», «Солнечная система», «Солнечная система-2», «Смешанный лес», «Тайга», «Ледяная зона», «Времена года. Лето», «Времена года. Зима», «Весна», «Дикие птицы», «Птицы зимующие и перелетные», «Дикие животные России», «Фрукты», Грибы съедобные и несъедобные», «Ягоды», «Насекомые», «Цветы».</w:t>
            </w:r>
          </w:p>
        </w:tc>
      </w:tr>
      <w:tr w:rsidR="00552573" w:rsidRPr="00962E28" w:rsidTr="008D2882">
        <w:trPr>
          <w:trHeight w:val="316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573" w:rsidRPr="00962E28" w:rsidRDefault="00552573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573" w:rsidRPr="00962E28" w:rsidRDefault="00963732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Комплект карточек.</w:t>
            </w:r>
          </w:p>
        </w:tc>
      </w:tr>
      <w:tr w:rsidR="00BD3649" w:rsidRPr="00962E28" w:rsidTr="008D2882">
        <w:trPr>
          <w:trHeight w:val="113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3649" w:rsidRPr="00962E28" w:rsidRDefault="00BD3649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9" w:rsidRPr="00962E28" w:rsidRDefault="00BD3649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«Цифры и фигуры», «Птицы», «Транспорт», «Одежда», «Сравниваем противоположности», «Времена года. Природные явления», «Азбука», «Цветы», «Мебель», «Мамы и дети», «Домашние животные и птицы», «Дикие животные»</w:t>
            </w:r>
          </w:p>
        </w:tc>
      </w:tr>
      <w:tr w:rsidR="00B437BE" w:rsidRPr="00962E28" w:rsidTr="008D2882"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7BE" w:rsidRPr="002A5748" w:rsidRDefault="00B437BE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BE" w:rsidRPr="002A5748" w:rsidRDefault="00B437BE" w:rsidP="002A5748">
            <w:pPr>
              <w:widowControl w:val="0"/>
              <w:autoSpaceDE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С.Н. Парциальная программа «Юный эколог». Для работы с детьми 3-7 лет. – М.: МОЗАИКА-СИНТЕЗ,2016.</w:t>
            </w:r>
          </w:p>
          <w:p w:rsidR="00B437BE" w:rsidRPr="002A5748" w:rsidRDefault="00B437BE" w:rsidP="002A5748">
            <w:pPr>
              <w:widowControl w:val="0"/>
              <w:autoSpaceDE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«Ты, Кубань ты – наша Родина», Т.П.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Хлопова.</w:t>
            </w:r>
          </w:p>
          <w:p w:rsidR="00B437BE" w:rsidRPr="002A5748" w:rsidRDefault="00B437BE" w:rsidP="002A5748">
            <w:pPr>
              <w:widowControl w:val="0"/>
              <w:autoSpaceDE w:val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Воскобович В.В. Игровая технология интеллектуально-творческого развития детей «Сказочные лабиринты игры»: методическое пособие /В.В.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Воскобович, Н.А.Медова, Е.Д.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Файзуллаева и др. под ред. Вакуленко, О.М.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Вотиновой.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23B1" w:rsidRPr="00D423B1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Санкт-Петербург: ООО «Развивающие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Воскобовича», КАРО, 2017. </w:t>
            </w:r>
            <w:r w:rsidR="00D423B1" w:rsidRPr="00D423B1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  <w:r w:rsidR="00D42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  <w:r w:rsidR="008D2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с.:</w:t>
            </w:r>
          </w:p>
          <w:p w:rsidR="00B437BE" w:rsidRPr="00B437BE" w:rsidRDefault="00B437BE" w:rsidP="00B437BE">
            <w:pPr>
              <w:widowControl w:val="0"/>
              <w:autoSpaceDE w:val="0"/>
              <w:ind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Карпова, Ю.В.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4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игрового набора «Дары Фрёбеля» в образовательной области «Познавательное развитие»: Метод. рекомендации / Ю.В. Карпова, В.В. Кожевникова, А.В. Соколова; Под. общ. ред. В.В. Кожевниковой. – М.: ООО «Издательство «ВАРСОН», 2014; Самара: ООО «ТД «Светоч», 2014. – 36 с.</w:t>
            </w:r>
          </w:p>
        </w:tc>
      </w:tr>
      <w:tr w:rsidR="00B437BE" w:rsidRPr="00962E28" w:rsidTr="008D2882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7BE" w:rsidRPr="002A5748" w:rsidRDefault="00B437BE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BE" w:rsidRPr="008611EC" w:rsidRDefault="00B437BE" w:rsidP="008611EC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Наглядно-дидактические пособия:</w:t>
            </w:r>
          </w:p>
        </w:tc>
      </w:tr>
      <w:tr w:rsidR="00B437BE" w:rsidRPr="00962E28" w:rsidTr="008D2882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7BE" w:rsidRPr="002A5748" w:rsidRDefault="00B437BE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BE" w:rsidRPr="00962E28" w:rsidRDefault="00B437BE" w:rsidP="008611EC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5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Плакаты:</w:t>
            </w:r>
          </w:p>
        </w:tc>
      </w:tr>
      <w:tr w:rsidR="00B437BE" w:rsidRPr="00962E28" w:rsidTr="008D2882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7BE" w:rsidRPr="002A5748" w:rsidRDefault="00B437BE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в природе есть вода». Николаева С.Н.</w:t>
            </w:r>
          </w:p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пилят деревья» Николаева С.Н.</w:t>
            </w:r>
          </w:p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нужны деревья в лесу» Николаева С.Н.</w:t>
            </w:r>
          </w:p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люди ходят в лес?» Николаева С.Н.</w:t>
            </w:r>
          </w:p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«Пищевые цепочки» Николаева С.Н.</w:t>
            </w:r>
          </w:p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лесник заботится о лесе» Николаева С.Н.</w:t>
            </w:r>
          </w:p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 - многоэтажный дом» Николаева С.Н.</w:t>
            </w:r>
          </w:p>
          <w:p w:rsidR="00B437BE" w:rsidRPr="00B437BE" w:rsidRDefault="00B437BE" w:rsidP="008611EC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«Этого не следует делать в лесу» Николаева С.Н.</w:t>
            </w:r>
          </w:p>
        </w:tc>
      </w:tr>
      <w:tr w:rsidR="00B437BE" w:rsidRPr="00962E28" w:rsidTr="008D2882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7BE" w:rsidRPr="002A5748" w:rsidRDefault="00B437BE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BE" w:rsidRPr="00B437BE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Электронные образовательные ресурсы:</w:t>
            </w:r>
          </w:p>
        </w:tc>
      </w:tr>
      <w:tr w:rsidR="00B437BE" w:rsidRPr="00962E28" w:rsidTr="008D2882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7BE" w:rsidRPr="002A5748" w:rsidRDefault="00B437BE" w:rsidP="002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BE" w:rsidRPr="00D423B1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CD-Диск.  Соломенникова О.А. «Ознакомление с природой в детском саду». Подготовительная к школе группа.</w:t>
            </w:r>
          </w:p>
          <w:p w:rsidR="00B437BE" w:rsidRPr="00962E28" w:rsidRDefault="00B437BE" w:rsidP="00B437BE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–Диск «Фребель». Возвращение в Россию.</w:t>
            </w:r>
          </w:p>
        </w:tc>
      </w:tr>
    </w:tbl>
    <w:p w:rsidR="00962E28" w:rsidRPr="00962E28" w:rsidRDefault="00962E28" w:rsidP="00800EF2">
      <w:pPr>
        <w:widowControl w:val="0"/>
        <w:shd w:val="clear" w:color="auto" w:fill="C2D69B"/>
        <w:tabs>
          <w:tab w:val="left" w:pos="2625"/>
          <w:tab w:val="left" w:pos="2916"/>
          <w:tab w:val="center" w:pos="4677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Образовательная область</w:t>
      </w:r>
    </w:p>
    <w:p w:rsidR="00962E28" w:rsidRPr="00962E28" w:rsidRDefault="00800EF2" w:rsidP="00183F55">
      <w:pPr>
        <w:widowControl w:val="0"/>
        <w:shd w:val="clear" w:color="auto" w:fill="C2D69B"/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«СОЦИАЛЬНО-</w:t>
      </w:r>
      <w:r w:rsidR="00962E28"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КОММУНИКАТИВНОЕ РАЗВИТИЕ»</w:t>
      </w:r>
    </w:p>
    <w:p w:rsidR="00962E28" w:rsidRPr="00800EF2" w:rsidRDefault="00962E28" w:rsidP="00183F55">
      <w:pPr>
        <w:pStyle w:val="29"/>
        <w:spacing w:before="240"/>
        <w:ind w:firstLine="709"/>
        <w:rPr>
          <w:b/>
          <w:lang w:eastAsia="ru-RU"/>
        </w:rPr>
      </w:pPr>
      <w:r w:rsidRPr="00800EF2">
        <w:rPr>
          <w:b/>
          <w:lang w:eastAsia="ru-RU"/>
        </w:rPr>
        <w:t>Основные цели и задачи</w:t>
      </w:r>
      <w:r w:rsidR="00183F55">
        <w:rPr>
          <w:b/>
          <w:lang w:eastAsia="ru-RU"/>
        </w:rPr>
        <w:t xml:space="preserve"> социально-коммуникативного развития</w:t>
      </w:r>
      <w:r w:rsidRPr="00800EF2">
        <w:rPr>
          <w:b/>
          <w:lang w:eastAsia="ru-RU"/>
        </w:rPr>
        <w:t>:</w:t>
      </w:r>
    </w:p>
    <w:p w:rsidR="00962E28" w:rsidRPr="00800EF2" w:rsidRDefault="00183F55" w:rsidP="0043354D">
      <w:pPr>
        <w:pStyle w:val="45"/>
      </w:pPr>
      <w:r>
        <w:t xml:space="preserve">1. </w:t>
      </w:r>
      <w:r w:rsidR="00962E28" w:rsidRPr="00800EF2">
        <w:t>Социализация, развитие об</w:t>
      </w:r>
      <w:r w:rsidR="0043354D">
        <w:t>щения, нравственное воспитание:</w:t>
      </w:r>
    </w:p>
    <w:p w:rsidR="00962E28" w:rsidRPr="00962E28" w:rsidRDefault="00183F55" w:rsidP="00183F55">
      <w:pPr>
        <w:pStyle w:val="36"/>
        <w:rPr>
          <w:bCs/>
        </w:rPr>
      </w:pPr>
      <w:r>
        <w:t>Усво</w:t>
      </w:r>
      <w:r w:rsidR="00962E28" w:rsidRPr="00962E28">
        <w:t>ение норм и ценностей, принятых в обществе, воспитание моральных и нравственных качеств ребенка, формирование умения правильно оцен</w:t>
      </w:r>
      <w:r w:rsidR="0043354D">
        <w:t>и</w:t>
      </w:r>
      <w:r w:rsidR="00962E28" w:rsidRPr="00962E28">
        <w:t>вать свои поступки и поступки сверстников.</w:t>
      </w:r>
    </w:p>
    <w:p w:rsidR="00962E28" w:rsidRPr="00962E28" w:rsidRDefault="00962E28" w:rsidP="00183F55">
      <w:pPr>
        <w:pStyle w:val="36"/>
        <w:rPr>
          <w:bCs/>
        </w:rPr>
      </w:pPr>
      <w:r w:rsidRPr="00962E28">
        <w:t>Развитие общения и взаимодейст</w:t>
      </w:r>
      <w:r w:rsidR="0043354D">
        <w:t>вия ребенка с взрослыми и сверс</w:t>
      </w:r>
      <w:r w:rsidRPr="00962E28">
        <w:t>тниками, развитие социального и эм</w:t>
      </w:r>
      <w:r w:rsidR="0043354D">
        <w:t>оционального интеллекта, эмоцио</w:t>
      </w:r>
      <w:r w:rsidRPr="00962E28">
        <w:t>нальной отзывчивости, сопереживания</w:t>
      </w:r>
      <w:r w:rsidR="00183F55">
        <w:t>, уважительного и доброжелатель</w:t>
      </w:r>
      <w:r w:rsidRPr="00962E28">
        <w:t>ного отношения к окружающим.</w:t>
      </w:r>
    </w:p>
    <w:p w:rsidR="00962E28" w:rsidRPr="0043354D" w:rsidRDefault="00962E28" w:rsidP="0043354D">
      <w:pPr>
        <w:pStyle w:val="36"/>
        <w:rPr>
          <w:b/>
          <w:bCs/>
        </w:rPr>
      </w:pPr>
      <w:r w:rsidRPr="00962E28">
        <w:t>Формирование готовности детей</w:t>
      </w:r>
      <w:r w:rsidR="0043354D">
        <w:t xml:space="preserve"> к совместной деятельности, раз</w:t>
      </w:r>
      <w:r w:rsidRPr="00962E28">
        <w:t xml:space="preserve">витие умения </w:t>
      </w:r>
      <w:r w:rsidRPr="00962E28">
        <w:lastRenderedPageBreak/>
        <w:t>договариваться, самостоятельно разрешать конфликты со сверстниками.</w:t>
      </w:r>
    </w:p>
    <w:p w:rsidR="00962E28" w:rsidRPr="00962E28" w:rsidRDefault="0043354D" w:rsidP="0043354D">
      <w:pPr>
        <w:pStyle w:val="45"/>
      </w:pPr>
      <w:r>
        <w:t xml:space="preserve">2. </w:t>
      </w:r>
      <w:r w:rsidR="00962E28" w:rsidRPr="00962E28">
        <w:t xml:space="preserve">Ребенок в семье и сообществе, патриотическое воспитание. </w:t>
      </w:r>
    </w:p>
    <w:p w:rsidR="00962E28" w:rsidRPr="00962E28" w:rsidRDefault="0043354D" w:rsidP="0043354D">
      <w:pPr>
        <w:pStyle w:val="36"/>
        <w:rPr>
          <w:b/>
          <w:bCs/>
        </w:rPr>
      </w:pPr>
      <w:r>
        <w:t>Форми</w:t>
      </w:r>
      <w:r w:rsidR="00962E28" w:rsidRPr="00962E28">
        <w:t xml:space="preserve">рование образа Я; </w:t>
      </w:r>
    </w:p>
    <w:p w:rsidR="00962E28" w:rsidRPr="00962E28" w:rsidRDefault="00962E28" w:rsidP="0043354D">
      <w:pPr>
        <w:pStyle w:val="36"/>
        <w:rPr>
          <w:b/>
          <w:bCs/>
        </w:rPr>
      </w:pPr>
      <w:r w:rsidRPr="00962E28">
        <w:t>Уважительного отношения и чувства принадлежности к своей семье и к сообществу детей и взрослых в организации;</w:t>
      </w:r>
    </w:p>
    <w:p w:rsidR="00962E28" w:rsidRPr="0043354D" w:rsidRDefault="00962E28" w:rsidP="0043354D">
      <w:pPr>
        <w:pStyle w:val="36"/>
        <w:rPr>
          <w:b/>
          <w:bCs/>
        </w:rPr>
      </w:pPr>
      <w:r w:rsidRPr="00962E28">
        <w:t>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962E28" w:rsidRPr="00962E28" w:rsidRDefault="0043354D" w:rsidP="0043354D">
      <w:pPr>
        <w:pStyle w:val="45"/>
      </w:pPr>
      <w:r>
        <w:t xml:space="preserve">3. </w:t>
      </w:r>
      <w:r w:rsidR="00962E28" w:rsidRPr="00962E28">
        <w:t>Самообслуживание, самостоятельность, трудовое воспитание.</w:t>
      </w:r>
    </w:p>
    <w:p w:rsidR="00962E28" w:rsidRPr="00962E28" w:rsidRDefault="0043354D" w:rsidP="0043354D">
      <w:pPr>
        <w:pStyle w:val="36"/>
        <w:rPr>
          <w:b/>
          <w:bCs/>
        </w:rPr>
      </w:pPr>
      <w:r>
        <w:t>Раз</w:t>
      </w:r>
      <w:r w:rsidR="00962E28" w:rsidRPr="00962E28">
        <w:t>витие навыков самообслуживания; становление самостоятельности, целе</w:t>
      </w:r>
      <w:r w:rsidR="00962E28" w:rsidRPr="00962E28">
        <w:softHyphen/>
        <w:t>направленности и саморегуляции собственных действий.</w:t>
      </w:r>
    </w:p>
    <w:p w:rsidR="00962E28" w:rsidRPr="00962E28" w:rsidRDefault="00962E28" w:rsidP="0043354D">
      <w:pPr>
        <w:pStyle w:val="36"/>
        <w:rPr>
          <w:b/>
          <w:bCs/>
        </w:rPr>
      </w:pPr>
      <w:r w:rsidRPr="00962E28">
        <w:t>Воспитание культурно-гигиенических навыков.</w:t>
      </w:r>
    </w:p>
    <w:p w:rsidR="00962E28" w:rsidRPr="00962E28" w:rsidRDefault="00962E28" w:rsidP="0043354D">
      <w:pPr>
        <w:pStyle w:val="36"/>
        <w:rPr>
          <w:b/>
          <w:bCs/>
        </w:rPr>
      </w:pPr>
      <w:r w:rsidRPr="00962E28"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962E28" w:rsidRPr="00962E28" w:rsidRDefault="00962E28" w:rsidP="0043354D">
      <w:pPr>
        <w:pStyle w:val="36"/>
        <w:rPr>
          <w:b/>
          <w:bCs/>
        </w:rPr>
      </w:pPr>
      <w:r w:rsidRPr="00962E28"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62E28" w:rsidRPr="00766C37" w:rsidRDefault="00962E28" w:rsidP="00766C37">
      <w:pPr>
        <w:pStyle w:val="36"/>
        <w:rPr>
          <w:b/>
          <w:bCs/>
        </w:rPr>
      </w:pPr>
      <w:r w:rsidRPr="00962E28">
        <w:t>Формирование первичных представлений о труде взрослых, его роли в обществе и жизни каждого человека.</w:t>
      </w:r>
    </w:p>
    <w:p w:rsidR="00962E28" w:rsidRPr="00962E28" w:rsidRDefault="00766C37" w:rsidP="00766C37">
      <w:pPr>
        <w:pStyle w:val="45"/>
      </w:pPr>
      <w:r>
        <w:t xml:space="preserve">4. </w:t>
      </w:r>
      <w:r w:rsidR="00962E28" w:rsidRPr="00962E28">
        <w:t xml:space="preserve">Формирование основ безопасности. </w:t>
      </w:r>
    </w:p>
    <w:p w:rsidR="00962E28" w:rsidRPr="00962E28" w:rsidRDefault="00962E28" w:rsidP="00766C37">
      <w:pPr>
        <w:pStyle w:val="36"/>
        <w:rPr>
          <w:b/>
          <w:bCs/>
        </w:rPr>
      </w:pPr>
      <w:r w:rsidRPr="00962E28">
        <w:t xml:space="preserve">Формирование первичных представлений о безопасном поведении </w:t>
      </w:r>
      <w:r w:rsidR="00766C37">
        <w:t>в быту, социуме, природе. Воспи</w:t>
      </w:r>
      <w:r w:rsidRPr="00962E28">
        <w:t>тание осознанного отношения к выполнению правил безопасности.</w:t>
      </w:r>
    </w:p>
    <w:p w:rsidR="00962E28" w:rsidRPr="00962E28" w:rsidRDefault="00962E28" w:rsidP="00766C37">
      <w:pPr>
        <w:pStyle w:val="36"/>
        <w:rPr>
          <w:b/>
          <w:bCs/>
        </w:rPr>
      </w:pPr>
      <w:r w:rsidRPr="00962E28">
        <w:t>Формирование осторожного и ос</w:t>
      </w:r>
      <w:r w:rsidR="00766C37">
        <w:t>мотрительного отношения к потен</w:t>
      </w:r>
      <w:r w:rsidRPr="00962E28">
        <w:t>циально опасным для человека и окружающего мира природы ситуациям.</w:t>
      </w:r>
    </w:p>
    <w:p w:rsidR="00962E28" w:rsidRPr="00962E28" w:rsidRDefault="00962E28" w:rsidP="00766C37">
      <w:pPr>
        <w:pStyle w:val="36"/>
        <w:rPr>
          <w:b/>
          <w:bCs/>
        </w:rPr>
      </w:pPr>
      <w:r w:rsidRPr="00962E28">
        <w:t>Формирование представлений о неко</w:t>
      </w:r>
      <w:r w:rsidR="00766C37">
        <w:t>торых типичных опасных ситу</w:t>
      </w:r>
      <w:r w:rsidRPr="00962E28">
        <w:t>ациях и способах поведения в них.</w:t>
      </w:r>
    </w:p>
    <w:p w:rsidR="00962E28" w:rsidRPr="00962E28" w:rsidRDefault="00962E28" w:rsidP="00D423B1">
      <w:pPr>
        <w:pStyle w:val="36"/>
        <w:spacing w:after="240"/>
        <w:rPr>
          <w:b/>
          <w:bCs/>
        </w:rPr>
      </w:pPr>
      <w:r w:rsidRPr="00962E28">
        <w:t>Формирование элементарных пред</w:t>
      </w:r>
      <w:r w:rsidR="00766C37">
        <w:t>ставлений о правилах безопаснос</w:t>
      </w:r>
      <w:r w:rsidRPr="00962E28">
        <w:t>ти дорожного движения; воспитание о</w:t>
      </w:r>
      <w:r w:rsidR="00766C37">
        <w:t>сознанного отношения к необходи</w:t>
      </w:r>
      <w:r w:rsidRPr="00962E28">
        <w:t>мости выполнения этих правил.</w:t>
      </w:r>
    </w:p>
    <w:tbl>
      <w:tblPr>
        <w:tblStyle w:val="12"/>
        <w:tblW w:w="0" w:type="auto"/>
        <w:tblInd w:w="108" w:type="dxa"/>
        <w:tblLook w:val="04A0"/>
      </w:tblPr>
      <w:tblGrid>
        <w:gridCol w:w="2127"/>
        <w:gridCol w:w="7512"/>
      </w:tblGrid>
      <w:tr w:rsidR="00962E28" w:rsidRPr="00962E28" w:rsidTr="001F637A">
        <w:tc>
          <w:tcPr>
            <w:tcW w:w="2127" w:type="dxa"/>
            <w:shd w:val="clear" w:color="auto" w:fill="C2D69B"/>
            <w:vAlign w:val="center"/>
          </w:tcPr>
          <w:p w:rsidR="00962E28" w:rsidRPr="00962E28" w:rsidRDefault="00962E28" w:rsidP="001F637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Части ООП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62E28" w:rsidRPr="00962E28" w:rsidRDefault="00962E28" w:rsidP="001F637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Программы и методические пособия</w:t>
            </w:r>
          </w:p>
        </w:tc>
      </w:tr>
      <w:tr w:rsidR="00D85F00" w:rsidRPr="00962E28" w:rsidTr="00EF3DB2"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5F00" w:rsidRPr="00962E28" w:rsidRDefault="00D85F00" w:rsidP="00D8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D85F00" w:rsidRPr="00962E28" w:rsidRDefault="00D85F00" w:rsidP="00D85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F00" w:rsidRPr="00D85F00" w:rsidRDefault="007F24DD" w:rsidP="00C90D5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7"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 xml:space="preserve">От рождения до школы </w:t>
            </w:r>
            <w:r w:rsidRPr="00962E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/ П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Н.Е.Вераксы, Т.С.Комаровой, М.А. Васильевой. </w:t>
            </w:r>
            <w:r w:rsidR="00C90D59" w:rsidRPr="00C9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 w:rsidR="00C9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изд., перераб. – М.: МОЗАИКА-СИНТЕЗ,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352 с.</w:t>
            </w:r>
          </w:p>
        </w:tc>
      </w:tr>
      <w:tr w:rsidR="00D85F00" w:rsidRPr="00962E28" w:rsidTr="00EF3DB2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F00" w:rsidRPr="00D85F00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</w:tc>
      </w:tr>
      <w:tr w:rsidR="00D85F00" w:rsidRPr="00962E28" w:rsidTr="00EF3DB2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F00" w:rsidRPr="00D85F00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«Если малыш поранился»</w:t>
            </w:r>
          </w:p>
        </w:tc>
      </w:tr>
      <w:tr w:rsidR="00D85F00" w:rsidRPr="00962E28" w:rsidTr="00EF3DB2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F00" w:rsidRPr="00D85F00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 материал:</w:t>
            </w:r>
          </w:p>
        </w:tc>
      </w:tr>
      <w:tr w:rsidR="00D85F00" w:rsidRPr="00962E28" w:rsidTr="00EF3DB2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F00" w:rsidRPr="00D85F00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«Опасные явления в природе»</w:t>
            </w:r>
          </w:p>
        </w:tc>
      </w:tr>
      <w:tr w:rsidR="00D85F00" w:rsidRPr="00962E28" w:rsidTr="00EF3DB2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Комплект карточек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85F00" w:rsidRPr="00962E28" w:rsidTr="00EF3DB2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00" w:rsidRPr="00962E28" w:rsidRDefault="00D85F00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ребенком «Пожарная безопасность», «Уроки безопасности», «Уроки поведения для малышей»</w:t>
            </w:r>
          </w:p>
        </w:tc>
      </w:tr>
      <w:tr w:rsidR="00962E28" w:rsidRPr="00962E28" w:rsidTr="00EF3DB2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E28" w:rsidRPr="00EF3DB2" w:rsidRDefault="00962E28" w:rsidP="00EF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D85F00" w:rsidRDefault="00962E28" w:rsidP="00D85F0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F00">
              <w:rPr>
                <w:rFonts w:ascii="Times New Roman" w:eastAsia="Calibri" w:hAnsi="Times New Roman" w:cs="Times New Roman"/>
                <w:sz w:val="24"/>
                <w:szCs w:val="24"/>
              </w:rPr>
              <w:t>Авдеева Н.Н., Князева Н.Л., Стеркина Р.Б., Безопасность: Учебное пособие по основам безопасности жизнедеятельности детей старшего дошкольного возраста. – СПб.: «ДЕТСТВО-ПРЕСС», 2016</w:t>
            </w:r>
            <w:r w:rsidR="00D85F00" w:rsidRPr="00D85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62E28" w:rsidRPr="00D85F00" w:rsidRDefault="00962E28" w:rsidP="00D85F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«Безопасность» 1. Н.Н. Авдеева, О.Л. Князева, Р.Б. Стёркина</w:t>
            </w:r>
          </w:p>
          <w:p w:rsidR="00962E28" w:rsidRPr="00D85F00" w:rsidRDefault="00962E28" w:rsidP="00D85F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«Безопасность» 2. Н.Н. Авдеева, О.Л. Князева, Р.Б. Стёркина</w:t>
            </w:r>
          </w:p>
          <w:p w:rsidR="00962E28" w:rsidRPr="00D85F00" w:rsidRDefault="00962E28" w:rsidP="00D85F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«Безопасность» 3. Н.Н. Авдеева, О.Л. Князева, Р.Б. Стёркина</w:t>
            </w:r>
          </w:p>
          <w:p w:rsidR="00962E28" w:rsidRPr="00962E28" w:rsidRDefault="00962E28" w:rsidP="00D85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«Безопасность» 4. Н.Н. Авдеева, О.Л. Князева, Р.Б. Стёркина</w:t>
            </w:r>
          </w:p>
        </w:tc>
      </w:tr>
    </w:tbl>
    <w:p w:rsidR="00962E28" w:rsidRPr="00962E28" w:rsidRDefault="00962E28" w:rsidP="00C018C4">
      <w:pPr>
        <w:widowControl w:val="0"/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62E28" w:rsidRPr="00962E28" w:rsidRDefault="00962E28" w:rsidP="00C018C4">
      <w:pPr>
        <w:widowControl w:val="0"/>
        <w:shd w:val="clear" w:color="auto" w:fill="C2D69B"/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Образовательная область </w:t>
      </w:r>
    </w:p>
    <w:p w:rsidR="00962E28" w:rsidRPr="00962E28" w:rsidRDefault="00962E28" w:rsidP="00C018C4">
      <w:pPr>
        <w:widowControl w:val="0"/>
        <w:shd w:val="clear" w:color="auto" w:fill="C2D69B"/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«ХУДОЖЕСТВЕННО-ЭСТЕТИЧЕСКОЕ РАЗВИТИЕ»</w:t>
      </w:r>
    </w:p>
    <w:p w:rsidR="00962E28" w:rsidRPr="00962E28" w:rsidRDefault="00962E28" w:rsidP="00C018C4">
      <w:pPr>
        <w:widowControl w:val="0"/>
        <w:suppressAutoHyphens/>
        <w:autoSpaceDE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Arial" w:hAnsi="Times New Roman" w:cs="Calibri"/>
          <w:sz w:val="24"/>
          <w:szCs w:val="24"/>
          <w:lang w:eastAsia="ar-SA"/>
        </w:rPr>
        <w:t xml:space="preserve">В соответствии с ФГОС ДО (п.2.6) </w:t>
      </w: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художественно-эстетическое развитие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модельной, музыкальной и др.).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63" w:after="0" w:line="240" w:lineRule="auto"/>
        <w:ind w:right="391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задачи:</w:t>
      </w:r>
    </w:p>
    <w:p w:rsidR="00962E28" w:rsidRPr="00962E28" w:rsidRDefault="00962E28" w:rsidP="00C018C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эстетической стороне окружающей дейс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твительности, эстетического отношения к предметам и явлениям окружа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мира, произведениям искусства; воспитание интереса к художест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венно-творческой деятельности.</w:t>
      </w:r>
    </w:p>
    <w:p w:rsidR="00962E28" w:rsidRPr="00962E28" w:rsidRDefault="00962E28" w:rsidP="00C018C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собностей.</w:t>
      </w:r>
    </w:p>
    <w:p w:rsidR="00962E28" w:rsidRPr="00962E28" w:rsidRDefault="00962E28" w:rsidP="00C018C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художественного творчества, интереса к самосто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 к искусству</w:t>
      </w:r>
    </w:p>
    <w:p w:rsidR="00962E28" w:rsidRPr="00962E28" w:rsidRDefault="00962E28" w:rsidP="00C018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восприимчивос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эмоционального отклика на литературные и музыкальные произведе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красоту окружающего мира, произведения искусства.</w:t>
      </w:r>
    </w:p>
    <w:p w:rsidR="00962E28" w:rsidRPr="00962E28" w:rsidRDefault="00962E28" w:rsidP="00C018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туре) через ознакомление с лучшими образцами отечественного и миро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искусства; воспитание умения понимать содержание произведений искусства.</w:t>
      </w:r>
    </w:p>
    <w:p w:rsidR="00C0518C" w:rsidRPr="00C0518C" w:rsidRDefault="00962E28" w:rsidP="00C018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 жанрах искус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средствах выразительности в различных видах искусства.</w:t>
      </w:r>
    </w:p>
    <w:p w:rsidR="00C0518C" w:rsidRDefault="00C0518C" w:rsidP="00C018C4">
      <w:pPr>
        <w:widowControl w:val="0"/>
        <w:autoSpaceDE w:val="0"/>
        <w:autoSpaceDN w:val="0"/>
        <w:adjustRightInd w:val="0"/>
        <w:spacing w:before="5" w:after="0" w:line="240" w:lineRule="auto"/>
        <w:ind w:firstLine="3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5" w:after="0" w:line="240" w:lineRule="auto"/>
        <w:ind w:firstLine="3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Изобразительная деятельность. </w:t>
      </w:r>
    </w:p>
    <w:p w:rsidR="00962E28" w:rsidRPr="00962E28" w:rsidRDefault="00962E28" w:rsidP="00C018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совании, лепке, аппликации, художественном труде.</w:t>
      </w:r>
    </w:p>
    <w:p w:rsidR="00962E28" w:rsidRPr="00962E28" w:rsidRDefault="00962E28" w:rsidP="00C018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при восприятии произве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изобразительного искусства.</w:t>
      </w:r>
    </w:p>
    <w:p w:rsidR="00962E28" w:rsidRPr="00962E28" w:rsidRDefault="00962E28" w:rsidP="00C018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5" w:after="0" w:line="240" w:lineRule="auto"/>
        <w:ind w:firstLine="3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Конструктивно-модельная деятельность. </w:t>
      </w:r>
    </w:p>
    <w:p w:rsidR="00962E28" w:rsidRPr="00962E28" w:rsidRDefault="00962E28" w:rsidP="00C018C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конструи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962E28" w:rsidRPr="00962E28" w:rsidRDefault="00962E28" w:rsidP="00C018C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5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5" w:after="0" w:line="240" w:lineRule="auto"/>
        <w:ind w:firstLine="3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Музыкально-художественная деятельность. </w:t>
      </w:r>
    </w:p>
    <w:p w:rsidR="00962E28" w:rsidRPr="00962E28" w:rsidRDefault="00962E28" w:rsidP="00C018C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музы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кальному искусству; формирование основ музыкальной культуры, ознаком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962E28" w:rsidRPr="00962E28" w:rsidRDefault="00962E28" w:rsidP="00C018C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962E28" w:rsidRPr="00962E28" w:rsidRDefault="00962E28" w:rsidP="00C018C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62E28" w:rsidRPr="00962E28" w:rsidRDefault="00962E28" w:rsidP="00C018C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музыкально-художественного творчества, реали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зация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самостоятельной творческой деятельности детей; удовлетворение потребности в самовыражении.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5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54"/>
        <w:tblW w:w="0" w:type="auto"/>
        <w:tblInd w:w="108" w:type="dxa"/>
        <w:tblLook w:val="04A0"/>
      </w:tblPr>
      <w:tblGrid>
        <w:gridCol w:w="2552"/>
        <w:gridCol w:w="6696"/>
      </w:tblGrid>
      <w:tr w:rsidR="00962E28" w:rsidRPr="00962E28" w:rsidTr="007F24DD">
        <w:trPr>
          <w:trHeight w:val="418"/>
        </w:trPr>
        <w:tc>
          <w:tcPr>
            <w:tcW w:w="2552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Части ООП</w:t>
            </w:r>
          </w:p>
        </w:tc>
        <w:tc>
          <w:tcPr>
            <w:tcW w:w="6696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и методические пособия</w:t>
            </w:r>
          </w:p>
        </w:tc>
      </w:tr>
      <w:tr w:rsidR="00962E28" w:rsidRPr="00962E28" w:rsidTr="007F24DD">
        <w:tc>
          <w:tcPr>
            <w:tcW w:w="2552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6696" w:type="dxa"/>
            <w:shd w:val="clear" w:color="auto" w:fill="auto"/>
          </w:tcPr>
          <w:p w:rsidR="00962E28" w:rsidRPr="00962E28" w:rsidRDefault="007F24DD" w:rsidP="007F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17"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>От рождения до школы</w:t>
            </w:r>
            <w:r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>.</w:t>
            </w:r>
            <w:r w:rsidRPr="00EF6E17">
              <w:rPr>
                <w:rFonts w:ascii="Times New Roman" w:hAnsi="Times New Roman"/>
                <w:bCs/>
                <w:caps/>
                <w:kern w:val="28"/>
                <w:sz w:val="24"/>
                <w:szCs w:val="24"/>
              </w:rPr>
              <w:t xml:space="preserve"> </w:t>
            </w:r>
            <w:r w:rsidRPr="00962E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/ П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Н.Е.Вераксы, Т.С.Комаровой, М.А. Васильевой. -4-е изд., перераб. – М.: МОЗАИКА-СИНТЕЗ,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352 с.</w:t>
            </w:r>
          </w:p>
        </w:tc>
      </w:tr>
      <w:tr w:rsidR="00962E28" w:rsidRPr="00962E28" w:rsidTr="007F24DD">
        <w:tc>
          <w:tcPr>
            <w:tcW w:w="2552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696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Буренина А.И. Ритмическая мозаика. Программа по ритмической пластике для детей 3-7 лет.- СПб:  РЖ,2017.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Методическое пособие «Ты, Кубань ты – наша Родина», Т.П.Хлопова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Серия «Искусство -детям»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«Филимоновские свистульки», «Каргопольская игрушка», «Чудесная гжель», «Матрёшки», «Мезенская роспись», «Дымковская игрушка», «Городецкая роспись», «Хохломская роспись», «Жостовский букет», «Сказочная гжель», «Лубочные картинки», «Полхов-Майдан».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Плакаты: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«Гжель»; «Изделия. Гжель»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«Изделия. Полхов-Майдан».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«Орнаменты. Филимоновская свистулька».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«Филимоновская свистулька» Работы современных мастеров.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«Хохлома. Орнаменты»; Хохлома. Работы современных мастеров.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Наглядное пособие: </w:t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«Музыкальные инструменты в картинках»</w:t>
            </w:r>
          </w:p>
          <w:p w:rsidR="00962E28" w:rsidRPr="00962E28" w:rsidRDefault="00962E28" w:rsidP="00C018C4">
            <w:pPr>
              <w:widowControl w:val="0"/>
              <w:tabs>
                <w:tab w:val="left" w:pos="4665"/>
              </w:tabs>
              <w:autoSpaceDE w:val="0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Электронные образовательные ресурсы:</w:t>
            </w: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autoSpaceDE w:val="0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Диск-1,2,3,4.  А.И.Буренина. Ритмическая мозаика.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62E28" w:rsidRPr="00962E28" w:rsidRDefault="00962E28" w:rsidP="00C018C4">
      <w:pPr>
        <w:widowControl w:val="0"/>
        <w:shd w:val="clear" w:color="auto" w:fill="C2D69B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Образовательная область «ФИЗИЧЕСКОЕ РАЗВИТИЕ»</w:t>
      </w:r>
    </w:p>
    <w:p w:rsidR="00962E28" w:rsidRPr="00962E28" w:rsidRDefault="00962E28" w:rsidP="00C018C4">
      <w:pPr>
        <w:widowControl w:val="0"/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ДО (п.2.6): </w:t>
      </w:r>
      <w:r w:rsidRPr="00962E28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</w:t>
      </w:r>
      <w:r w:rsidRPr="00962E28">
        <w:rPr>
          <w:rFonts w:ascii="Times New Roman" w:eastAsia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163" w:after="0" w:line="240" w:lineRule="auto"/>
        <w:ind w:right="391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задачи:</w:t>
      </w:r>
    </w:p>
    <w:p w:rsidR="00962E28" w:rsidRPr="00962E28" w:rsidRDefault="00962E28" w:rsidP="00C018C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начальных представлений о здоровом образе жизни.</w:t>
      </w:r>
    </w:p>
    <w:p w:rsidR="00962E28" w:rsidRPr="00962E28" w:rsidRDefault="00962E28" w:rsidP="00C018C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укрепление и охрана здоровья детей; повышение умственной и физической работоспособности, предуп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реждение утомления.</w:t>
      </w:r>
    </w:p>
    <w:p w:rsidR="00962E28" w:rsidRPr="00962E28" w:rsidRDefault="00962E28" w:rsidP="00C018C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гармоничного физического развития, совершенствова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62E28" w:rsidRPr="00962E28" w:rsidRDefault="00962E28" w:rsidP="00C018C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ежедневной двигательной деятельнос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Развитие инициативы, самостоятельности и творчества в двигатель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активности, способности к самоконтролю, самооценке при выполне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движений.</w:t>
      </w:r>
    </w:p>
    <w:p w:rsidR="00962E28" w:rsidRPr="00962E28" w:rsidRDefault="00962E28" w:rsidP="00C018C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участию в подвижных и спортивных играх и физических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упражнениях, активности в самостоятельной двигательной деятельности; интереса и любви к спорту.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4"/>
        <w:tblW w:w="0" w:type="auto"/>
        <w:tblLook w:val="04A0"/>
      </w:tblPr>
      <w:tblGrid>
        <w:gridCol w:w="2268"/>
        <w:gridCol w:w="7051"/>
      </w:tblGrid>
      <w:tr w:rsidR="00962E28" w:rsidRPr="00962E28" w:rsidTr="00962E28">
        <w:tc>
          <w:tcPr>
            <w:tcW w:w="2268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Части ООП</w:t>
            </w:r>
          </w:p>
        </w:tc>
        <w:tc>
          <w:tcPr>
            <w:tcW w:w="7051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и методические пособия</w:t>
            </w:r>
          </w:p>
        </w:tc>
      </w:tr>
      <w:tr w:rsidR="00962E28" w:rsidRPr="00962E28" w:rsidTr="00962E28">
        <w:tc>
          <w:tcPr>
            <w:tcW w:w="2268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7051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«От рождения до школы» под редакцией Н.Е.Вераксы, Т.С.Комаровой, М.А. Васильевой. -4-е изд., перераб. – М.: МОЗАИКА-СИНТЕЗ, 2017г.</w:t>
            </w:r>
          </w:p>
        </w:tc>
      </w:tr>
      <w:tr w:rsidR="00962E28" w:rsidRPr="00962E28" w:rsidTr="00962E28">
        <w:tc>
          <w:tcPr>
            <w:tcW w:w="2268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51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Методическое пособие «Ты, Кубань ты – наша Родина», Т.П.Хлопова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Демонстрационный материал: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«Рассказы по картинкам»: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«Зимние виды спорта»,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«Летние виды спорта»,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«Распорядок дня».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Серия «Расскажите детям о..»: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«Расскажите детям о зимних видах спорта», «Расскажите детям об олимпийских играх», «Расскажите детям об олимпийских чемпионах</w:t>
            </w:r>
          </w:p>
        </w:tc>
      </w:tr>
    </w:tbl>
    <w:p w:rsidR="00962E28" w:rsidRDefault="00962E28" w:rsidP="00C018C4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C0518C" w:rsidRDefault="00C0518C" w:rsidP="00C018C4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C0518C" w:rsidRDefault="00C0518C" w:rsidP="00C018C4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C0518C" w:rsidRDefault="00C0518C" w:rsidP="00C018C4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C0518C" w:rsidRDefault="00C0518C" w:rsidP="00C018C4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C0518C" w:rsidRDefault="00C0518C" w:rsidP="00C018C4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C0518C" w:rsidRDefault="00C0518C" w:rsidP="00C018C4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14070" w:rsidRPr="00962E28" w:rsidRDefault="00414070" w:rsidP="00C018C4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962E28" w:rsidRPr="00962E28" w:rsidRDefault="00962E28" w:rsidP="00C018C4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62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Условия для двигательной деятельности ребенка </w:t>
      </w:r>
      <w:r w:rsidRPr="00962E2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(необходимый минимум)</w:t>
      </w:r>
    </w:p>
    <w:tbl>
      <w:tblPr>
        <w:tblStyle w:val="-2110"/>
        <w:tblpPr w:leftFromText="180" w:rightFromText="180" w:vertAnchor="text" w:horzAnchor="margin" w:tblpX="-176" w:tblpY="104"/>
        <w:tblW w:w="9889" w:type="dxa"/>
        <w:tblLayout w:type="fixed"/>
        <w:tblLook w:val="04A0"/>
      </w:tblPr>
      <w:tblGrid>
        <w:gridCol w:w="1951"/>
        <w:gridCol w:w="3260"/>
        <w:gridCol w:w="2835"/>
        <w:gridCol w:w="1843"/>
      </w:tblGrid>
      <w:tr w:rsidR="00962E28" w:rsidRPr="00962E28" w:rsidTr="00962E28">
        <w:trPr>
          <w:cnfStyle w:val="100000000000"/>
        </w:trPr>
        <w:tc>
          <w:tcPr>
            <w:cnfStyle w:val="001000000000"/>
            <w:tcW w:w="1951" w:type="dxa"/>
            <w:shd w:val="clear" w:color="auto" w:fill="FFC000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двигательной активности</w:t>
            </w:r>
          </w:p>
        </w:tc>
        <w:tc>
          <w:tcPr>
            <w:tcW w:w="3260" w:type="dxa"/>
            <w:shd w:val="clear" w:color="auto" w:fill="FFC000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Физиологическая и воспитательная задачи</w:t>
            </w:r>
          </w:p>
        </w:tc>
        <w:tc>
          <w:tcPr>
            <w:tcW w:w="2835" w:type="dxa"/>
            <w:shd w:val="clear" w:color="auto" w:fill="FFC000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Необходимые </w:t>
            </w:r>
          </w:p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</w:t>
            </w:r>
          </w:p>
        </w:tc>
        <w:tc>
          <w:tcPr>
            <w:tcW w:w="1843" w:type="dxa"/>
            <w:shd w:val="clear" w:color="auto" w:fill="FFC000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Ответ-ые</w:t>
            </w:r>
          </w:p>
        </w:tc>
      </w:tr>
      <w:tr w:rsidR="00962E28" w:rsidRPr="00962E28" w:rsidTr="00962E28">
        <w:trPr>
          <w:cnfStyle w:val="000000100000"/>
          <w:trHeight w:val="2040"/>
        </w:trPr>
        <w:tc>
          <w:tcPr>
            <w:cnfStyle w:val="001000000000"/>
            <w:tcW w:w="1951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Движение во время бодрствования</w:t>
            </w:r>
          </w:p>
        </w:tc>
        <w:tc>
          <w:tcPr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Удовлетворение органической потребности в движении. </w:t>
            </w:r>
          </w:p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свободы движений, ловкости, смелости, гибкости</w:t>
            </w:r>
          </w:p>
        </w:tc>
        <w:tc>
          <w:tcPr>
            <w:tcW w:w="283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 групповых помещениях, на участках детского сада места для движения.</w:t>
            </w:r>
          </w:p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Одежда, не стесняющая движения.</w:t>
            </w:r>
          </w:p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пособия, побуждающие ребенка к движениям</w:t>
            </w:r>
          </w:p>
        </w:tc>
        <w:tc>
          <w:tcPr>
            <w:tcW w:w="1843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воспитатель, воспитатели групп, инструктор физической культуры</w:t>
            </w:r>
          </w:p>
        </w:tc>
      </w:tr>
      <w:tr w:rsidR="00962E28" w:rsidRPr="00962E28" w:rsidTr="00962E28">
        <w:trPr>
          <w:trHeight w:val="1695"/>
        </w:trPr>
        <w:tc>
          <w:tcPr>
            <w:cnfStyle w:val="001000000000"/>
            <w:tcW w:w="1951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Подвижные игры</w:t>
            </w:r>
          </w:p>
        </w:tc>
        <w:tc>
          <w:tcPr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умений двигаться в соответствии с заданными условиями, воспитание волевого (произвольного) внимания через овладение умением выполнять правила игры.</w:t>
            </w:r>
          </w:p>
        </w:tc>
        <w:tc>
          <w:tcPr>
            <w:tcW w:w="283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правил игры</w:t>
            </w:r>
          </w:p>
        </w:tc>
        <w:tc>
          <w:tcPr>
            <w:tcW w:w="1843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 групп</w:t>
            </w:r>
          </w:p>
        </w:tc>
      </w:tr>
      <w:tr w:rsidR="00962E28" w:rsidRPr="00962E28" w:rsidTr="00962E28">
        <w:trPr>
          <w:cnfStyle w:val="000000100000"/>
          <w:trHeight w:val="543"/>
        </w:trPr>
        <w:tc>
          <w:tcPr>
            <w:cnfStyle w:val="001000000000"/>
            <w:tcW w:w="1951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Движения под музыку</w:t>
            </w:r>
          </w:p>
        </w:tc>
        <w:tc>
          <w:tcPr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чувства ритма, умения выполнять движения под музыку</w:t>
            </w:r>
          </w:p>
        </w:tc>
        <w:tc>
          <w:tcPr>
            <w:tcW w:w="283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сопровождение</w:t>
            </w:r>
          </w:p>
        </w:tc>
        <w:tc>
          <w:tcPr>
            <w:tcW w:w="1843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</w:tr>
      <w:tr w:rsidR="00962E28" w:rsidRPr="00962E28" w:rsidTr="00962E28">
        <w:tc>
          <w:tcPr>
            <w:cnfStyle w:val="001000000000"/>
            <w:tcW w:w="1951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Утренняя гимнастика и гимнастика </w:t>
            </w: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после сна</w:t>
            </w:r>
          </w:p>
        </w:tc>
        <w:tc>
          <w:tcPr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Стремление сделать более физиологичным и психологически комфортным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переход от сна к бодрствованию.</w:t>
            </w:r>
          </w:p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потребности перехода от сна к бодрствованию через движения</w:t>
            </w:r>
          </w:p>
        </w:tc>
        <w:tc>
          <w:tcPr>
            <w:tcW w:w="283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Знание воспитателем комплексов гимнастики после сна, наличие в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спальне места для проведения гимнастики</w:t>
            </w:r>
          </w:p>
        </w:tc>
        <w:tc>
          <w:tcPr>
            <w:tcW w:w="1843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tabs>
                <w:tab w:val="left" w:pos="709"/>
              </w:tabs>
              <w:suppressAutoHyphens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Воспитатели групп, инструктор 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физической культуры</w:t>
            </w:r>
          </w:p>
        </w:tc>
      </w:tr>
    </w:tbl>
    <w:p w:rsidR="00962E28" w:rsidRPr="00962E28" w:rsidRDefault="00962E28" w:rsidP="00C018C4">
      <w:pPr>
        <w:widowControl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2.2. Формы, способы, методы и средства реализации программы с учетом возрастных и индивидуальных особенностей воспитанников,специфики их образовательных потребностей и интересов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          Основной формой работы во всех пяти образовательных областях Программы является игровая деятельность, основная форма деятельности дошкольников. Все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      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          Выполнение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профиля и семей воспитанников. 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музыкального руководителя, инструктора по физическому воспитанию, воспитателей и родителей воспитанников.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Формы реализации Программы: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-31110"/>
        <w:tblW w:w="0" w:type="auto"/>
        <w:tblLook w:val="04A0"/>
      </w:tblPr>
      <w:tblGrid>
        <w:gridCol w:w="2802"/>
        <w:gridCol w:w="6768"/>
      </w:tblGrid>
      <w:tr w:rsidR="00962E28" w:rsidRPr="00962E28" w:rsidTr="00962E28">
        <w:trPr>
          <w:cnfStyle w:val="100000000000"/>
        </w:trPr>
        <w:tc>
          <w:tcPr>
            <w:cnfStyle w:val="001000000000"/>
            <w:tcW w:w="2802" w:type="dxa"/>
            <w:shd w:val="clear" w:color="auto" w:fill="92D050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6768" w:type="dxa"/>
            <w:shd w:val="clear" w:color="auto" w:fill="92D050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</w:tr>
      <w:tr w:rsidR="00962E28" w:rsidRPr="00962E28" w:rsidTr="00962E28">
        <w:trPr>
          <w:cnfStyle w:val="000000100000"/>
        </w:trPr>
        <w:tc>
          <w:tcPr>
            <w:cnfStyle w:val="001000000000"/>
            <w:tcW w:w="2802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768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Утренняя гимнастика, игра, беседа, рассказ, чтение, рассматривание, спортивные досуги и состязания, совместная деятельность взрослого и детей тематического характера, проблемная ситуация</w:t>
            </w:r>
          </w:p>
        </w:tc>
      </w:tr>
      <w:tr w:rsidR="00962E28" w:rsidRPr="00962E28" w:rsidTr="00962E28">
        <w:tc>
          <w:tcPr>
            <w:cnfStyle w:val="001000000000"/>
            <w:tcW w:w="2802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768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игра, совместная с воспитателем игра, совместная со сверстниками игра, игра, чтение, беседа, наблюдение, экскурсии, проектная деятельность, праздник, рассматривание, поручение и задание, дежурство, совместная деятельность взрослого и детей тематического характера. </w:t>
            </w:r>
          </w:p>
        </w:tc>
      </w:tr>
      <w:tr w:rsidR="00962E28" w:rsidRPr="00962E28" w:rsidTr="00962E28">
        <w:trPr>
          <w:cnfStyle w:val="000000100000"/>
        </w:trPr>
        <w:tc>
          <w:tcPr>
            <w:cnfStyle w:val="001000000000"/>
            <w:tcW w:w="2802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768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Чтение, беседа, решение проблемных ситуаций, разговор с детьми, игра, проектная деятельность, обсуждение, рассказ, инсценирование, использование различных видов театра. </w:t>
            </w:r>
          </w:p>
        </w:tc>
      </w:tr>
      <w:tr w:rsidR="00962E28" w:rsidRPr="00962E28" w:rsidTr="00962E28">
        <w:tc>
          <w:tcPr>
            <w:cnfStyle w:val="001000000000"/>
            <w:tcW w:w="2802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768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деятельность, конструирование, экспериментирование, развивающая игра, наблюдение, проблемная ситуация, рассказ, беседа, деятельность на интерактивном оборудовании, игры с правилами. </w:t>
            </w:r>
          </w:p>
        </w:tc>
      </w:tr>
      <w:tr w:rsidR="00962E28" w:rsidRPr="00962E28" w:rsidTr="00962E28">
        <w:trPr>
          <w:cnfStyle w:val="000000100000"/>
        </w:trPr>
        <w:tc>
          <w:tcPr>
            <w:cnfStyle w:val="001000000000"/>
            <w:tcW w:w="2802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768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деятельности; рассматривание эстетически привлекательных предметов; игра; организация выставок; слушание соответствующей возрасту народной, классической, детской музыки; музыкально-дидактическая игра; беседа интегративного характера, элементарного музыковедческого содержания; совместное и индивидуальное музыкальное исполнение; музыкальное упражнение; попевка, распевка; двигательный,;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танец; творческое задание;  музыкальная сюжетная игра.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8">
        <w:rPr>
          <w:rFonts w:ascii="Times New Roman" w:eastAsia="Calibri" w:hAnsi="Times New Roman" w:cs="Times New Roman"/>
          <w:b/>
          <w:bCs/>
          <w:sz w:val="28"/>
          <w:szCs w:val="28"/>
        </w:rPr>
        <w:t>Формы организации обучения детей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111"/>
        <w:tblW w:w="9606" w:type="dxa"/>
        <w:tblLayout w:type="fixed"/>
        <w:tblLook w:val="04A0"/>
      </w:tblPr>
      <w:tblGrid>
        <w:gridCol w:w="2093"/>
        <w:gridCol w:w="7513"/>
      </w:tblGrid>
      <w:tr w:rsidR="00962E28" w:rsidRPr="00962E28" w:rsidTr="00962E28">
        <w:tc>
          <w:tcPr>
            <w:tcW w:w="2093" w:type="dxa"/>
            <w:shd w:val="clear" w:color="auto" w:fill="92D050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обучения </w:t>
            </w:r>
          </w:p>
        </w:tc>
        <w:tc>
          <w:tcPr>
            <w:tcW w:w="7513" w:type="dxa"/>
            <w:shd w:val="clear" w:color="auto" w:fill="92D050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</w:tr>
      <w:tr w:rsidR="00962E28" w:rsidRPr="00962E28" w:rsidTr="00962E28">
        <w:tc>
          <w:tcPr>
            <w:tcW w:w="2093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962E28" w:rsidRPr="00962E28" w:rsidTr="00962E28">
        <w:tc>
          <w:tcPr>
            <w:tcW w:w="2093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/индивидуально-коллективная/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Группа делится на подгруппы.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 </w:t>
            </w:r>
          </w:p>
        </w:tc>
      </w:tr>
      <w:tr w:rsidR="00962E28" w:rsidRPr="00962E28" w:rsidTr="00962E28">
        <w:tc>
          <w:tcPr>
            <w:tcW w:w="2093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Работа со всей группой, четкое расписание, единое содержание.   При этом содержанием обучения на фронтальных вида образовательной деятельности может быть деятельность художественного характера.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2E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Интегрированный подход реализуется в программе: </w:t>
      </w:r>
    </w:p>
    <w:p w:rsidR="00962E28" w:rsidRPr="00962E28" w:rsidRDefault="00962E28" w:rsidP="00C018C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процесс взаимодействия взрослых участников образовательного процесса (педагогов, родителей) и ребёнка на определённую тему в течение одного дня, в котором гармонично объединены различные образовательные области для целостного восприятия окружающего мира; </w:t>
      </w:r>
    </w:p>
    <w:p w:rsidR="00962E28" w:rsidRPr="00962E28" w:rsidRDefault="00962E28" w:rsidP="00C018C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методов и приёмов воспитания и обучения; </w:t>
      </w:r>
    </w:p>
    <w:p w:rsidR="00962E28" w:rsidRPr="00962E28" w:rsidRDefault="00962E28" w:rsidP="00C018C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содержания образования и культурно-досуговой деятельности; </w:t>
      </w:r>
    </w:p>
    <w:p w:rsidR="00962E28" w:rsidRPr="00962E28" w:rsidRDefault="00962E28" w:rsidP="00C018C4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видов детской деятельности.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Все образовательные моменты предполагают познавательное общение всех участников образовательных отношений и самостоятельность детей. </w:t>
      </w:r>
    </w:p>
    <w:p w:rsidR="00962E28" w:rsidRPr="00962E28" w:rsidRDefault="00962E28" w:rsidP="00C018C4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Cs/>
          <w:sz w:val="24"/>
          <w:szCs w:val="24"/>
        </w:rPr>
        <w:t>Формы, предложенные авторами программы «От рождения до школы» комбинируются с вариативными формами работы с детьми. Это позволяет взаимодействовать всем участникам образовательного процесса.  Ребенок имеет широкие возможности проявить себя, свой интерес, поучаствовать в планировании, ощутить собственную значимость, понимает, что его мнение, его присутствие необходимо, что способствует приобретению социального опыта, необходимого для него в дальнейшем.  Детский коллектив сплачивается. Такое слияние способствует высокой результативности воспитательно-образовательного процесса.</w:t>
      </w: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2.3. Особенности работы в основных образовательных областях</w:t>
      </w: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в разных видах деятельности и культурных практиках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ситуации используются в процессе организованной детской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атрибуты для сюжетно-ролевой игры,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коллекционирования, экспериментирования, создания коллажей и многое другое.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31111"/>
        <w:tblW w:w="0" w:type="auto"/>
        <w:tblInd w:w="-318" w:type="dxa"/>
        <w:tblLayout w:type="fixed"/>
        <w:tblLook w:val="04A0"/>
      </w:tblPr>
      <w:tblGrid>
        <w:gridCol w:w="2269"/>
        <w:gridCol w:w="7513"/>
      </w:tblGrid>
      <w:tr w:rsidR="00962E28" w:rsidRPr="00962E28" w:rsidTr="00962E28">
        <w:trPr>
          <w:cnfStyle w:val="100000000000"/>
        </w:trPr>
        <w:tc>
          <w:tcPr>
            <w:cnfStyle w:val="001000000000"/>
            <w:tcW w:w="2269" w:type="dxa"/>
            <w:shd w:val="clear" w:color="auto" w:fill="92D050"/>
            <w:hideMark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513" w:type="dxa"/>
            <w:shd w:val="clear" w:color="auto" w:fill="92D050"/>
            <w:hideMark/>
          </w:tcPr>
          <w:p w:rsidR="00962E28" w:rsidRPr="00962E28" w:rsidRDefault="00962E28" w:rsidP="00C018C4">
            <w:pPr>
              <w:widowControl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962E28" w:rsidRPr="00962E28" w:rsidTr="00962E28">
        <w:trPr>
          <w:cnfStyle w:val="000000100000"/>
        </w:trPr>
        <w:tc>
          <w:tcPr>
            <w:cnfStyle w:val="00100000000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Основана на организации педагогом видов деятельности, заданных ФГОС дошкольного образования.</w:t>
            </w:r>
          </w:p>
        </w:tc>
      </w:tr>
      <w:tr w:rsidR="00962E28" w:rsidRPr="00962E28" w:rsidTr="00962E28">
        <w:trPr>
          <w:cnfStyle w:val="000000010000"/>
        </w:trPr>
        <w:tc>
          <w:tcPr>
            <w:cnfStyle w:val="00100000000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Является ведущей деятельностью ребенка дошкольного возраста. В организованной детской деятельности она выступает в качестве основы для интеграции всех других видов деятельности ребенка дошкольного возраста. </w:t>
            </w:r>
          </w:p>
          <w:p w:rsidR="00962E28" w:rsidRPr="00962E28" w:rsidRDefault="00962E28" w:rsidP="00C018C4">
            <w:pPr>
              <w:widowControl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В младшей и средней группах детского сада игровая деятельность является основой решения всех образовательных задач. В модели организованной детской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962E28" w:rsidRPr="00962E28" w:rsidRDefault="00962E28" w:rsidP="00C018C4">
            <w:pPr>
              <w:widowControl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Игровая деятельность представлена в образовательном процессе в разнообразных формах - это дидактические и развивающие, подвижные игры, игровые проблемные ситуации, игры - инсценировки и пр.</w:t>
            </w:r>
          </w:p>
          <w:p w:rsidR="00962E28" w:rsidRPr="00962E28" w:rsidRDefault="00962E28" w:rsidP="00C018C4">
            <w:pPr>
              <w:widowControl w:val="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При этом обогащение игрового опыта творческих игр детей тесно связано с содержанием организованной детской деятельности. Организация сюжетно - ролевых, режиссерских, театрализованных игр и игр - драматизаций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962E28" w:rsidRPr="00962E28" w:rsidTr="00962E28">
        <w:trPr>
          <w:cnfStyle w:val="000000100000"/>
        </w:trPr>
        <w:tc>
          <w:tcPr>
            <w:cnfStyle w:val="00100000000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 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модели организованной детской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  <w:p w:rsidR="00962E28" w:rsidRPr="00962E28" w:rsidRDefault="00962E28" w:rsidP="00C018C4">
            <w:pPr>
              <w:widowControl w:val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аудиозаписи, просмотр видео. </w:t>
            </w:r>
          </w:p>
        </w:tc>
      </w:tr>
      <w:tr w:rsidR="00962E28" w:rsidRPr="00962E28" w:rsidTr="00962E28">
        <w:trPr>
          <w:cnfStyle w:val="000000010000"/>
        </w:trPr>
        <w:tc>
          <w:tcPr>
            <w:cnfStyle w:val="00100000000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962E28" w:rsidRPr="00962E28" w:rsidTr="00962E28">
        <w:trPr>
          <w:cnfStyle w:val="000000100000"/>
        </w:trPr>
        <w:tc>
          <w:tcPr>
            <w:cnfStyle w:val="00100000000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      </w:r>
          </w:p>
          <w:p w:rsidR="00962E28" w:rsidRPr="00962E28" w:rsidRDefault="00962E28" w:rsidP="00C018C4">
            <w:pPr>
              <w:widowControl w:val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 Конструирование и изобразительная деятельность детей представлена разными видами художественно - творческой (рисование, лепка, аппликация) деятельности.</w:t>
            </w:r>
          </w:p>
        </w:tc>
      </w:tr>
      <w:tr w:rsidR="00962E28" w:rsidRPr="00962E28" w:rsidTr="00962E28">
        <w:trPr>
          <w:cnfStyle w:val="000000010000"/>
        </w:trPr>
        <w:tc>
          <w:tcPr>
            <w:cnfStyle w:val="00100000000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</w:t>
            </w:r>
          </w:p>
        </w:tc>
      </w:tr>
      <w:tr w:rsidR="00962E28" w:rsidRPr="00962E28" w:rsidTr="00962E28">
        <w:trPr>
          <w:cnfStyle w:val="000000100000"/>
        </w:trPr>
        <w:tc>
          <w:tcPr>
            <w:cnfStyle w:val="00100000000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 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СанПина.</w:t>
            </w:r>
          </w:p>
        </w:tc>
      </w:tr>
      <w:tr w:rsidR="00962E28" w:rsidRPr="00962E28" w:rsidTr="00962E28">
        <w:trPr>
          <w:cnfStyle w:val="000000010000"/>
        </w:trPr>
        <w:tc>
          <w:tcPr>
            <w:cnfStyle w:val="00100000000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  Осуществляемая в ходе режимных моментов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ситуации, побуждающие дошкольников применить имеющийся опыт, проявить инициативу, активность для самостоятельного решения возникшей задачи.</w:t>
            </w:r>
          </w:p>
          <w:p w:rsidR="00962E28" w:rsidRPr="00962E28" w:rsidRDefault="00962E28" w:rsidP="00C018C4">
            <w:pPr>
              <w:widowControl w:val="0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       Образовательная деятельность, осуществляемая в утренний отрезок времени включает:</w:t>
            </w:r>
          </w:p>
          <w:p w:rsidR="00962E28" w:rsidRPr="00962E28" w:rsidRDefault="00962E28" w:rsidP="00C018C4">
            <w:pPr>
              <w:widowControl w:val="0"/>
              <w:numPr>
                <w:ilvl w:val="0"/>
                <w:numId w:val="37"/>
              </w:numPr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-наблюдения - в уголке природы; за деятельностью взрослых;</w:t>
            </w:r>
          </w:p>
          <w:p w:rsidR="00962E28" w:rsidRPr="00962E28" w:rsidRDefault="00962E28" w:rsidP="00C018C4">
            <w:pPr>
              <w:widowControl w:val="0"/>
              <w:numPr>
                <w:ilvl w:val="0"/>
                <w:numId w:val="37"/>
              </w:numPr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-индивидуальные игры и игры с небольшими подгруппами детей (дидактические, развивающие, сюжетные, музыкальные, подвижные и пр.);</w:t>
            </w:r>
          </w:p>
          <w:p w:rsidR="00962E28" w:rsidRPr="00962E28" w:rsidRDefault="00962E28" w:rsidP="00C018C4">
            <w:pPr>
              <w:widowControl w:val="0"/>
              <w:numPr>
                <w:ilvl w:val="0"/>
                <w:numId w:val="37"/>
              </w:numPr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      </w:r>
          </w:p>
          <w:p w:rsidR="00962E28" w:rsidRPr="00962E28" w:rsidRDefault="00962E28" w:rsidP="00C018C4">
            <w:pPr>
              <w:widowControl w:val="0"/>
              <w:numPr>
                <w:ilvl w:val="0"/>
                <w:numId w:val="37"/>
              </w:numPr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-трудовые поручения (сервировка столов к завтраку, уход за комнатными растениями и пр.);</w:t>
            </w:r>
          </w:p>
          <w:p w:rsidR="00962E28" w:rsidRPr="00962E28" w:rsidRDefault="00962E28" w:rsidP="00C018C4">
            <w:pPr>
              <w:widowControl w:val="0"/>
              <w:numPr>
                <w:ilvl w:val="0"/>
                <w:numId w:val="37"/>
              </w:numPr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numPr>
                <w:ilvl w:val="0"/>
                <w:numId w:val="37"/>
              </w:numPr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-рассматривание дидактических картинок, иллюстраций, просмотр видеоматериалов разнообразного содержания;</w:t>
            </w:r>
          </w:p>
          <w:p w:rsidR="00962E28" w:rsidRPr="00962E28" w:rsidRDefault="00962E28" w:rsidP="00C018C4">
            <w:pPr>
              <w:widowControl w:val="0"/>
              <w:numPr>
                <w:ilvl w:val="0"/>
                <w:numId w:val="37"/>
              </w:numPr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-индивидуальную работу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numPr>
                <w:ilvl w:val="0"/>
                <w:numId w:val="37"/>
              </w:numPr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-двигательную деятельность детей, активность которой зависит от содержания организованной детской деятельности в первой половине дня;</w:t>
            </w:r>
          </w:p>
          <w:p w:rsidR="00962E28" w:rsidRPr="00962E28" w:rsidRDefault="00962E28" w:rsidP="00C018C4">
            <w:pPr>
              <w:widowControl w:val="0"/>
              <w:ind w:left="33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-работу по воспитанию у детей культурно-гигиенических навыков и культуры здоровья.</w:t>
            </w:r>
          </w:p>
          <w:p w:rsidR="00962E28" w:rsidRPr="00962E28" w:rsidRDefault="00962E28" w:rsidP="00C018C4">
            <w:pPr>
              <w:widowControl w:val="0"/>
              <w:ind w:left="33"/>
              <w:jc w:val="both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           Образовательная деятельность, осуществляемая во время прогулки включает:</w:t>
            </w:r>
          </w:p>
          <w:p w:rsidR="00962E28" w:rsidRPr="00962E28" w:rsidRDefault="00962E28" w:rsidP="00C018C4">
            <w:pPr>
              <w:widowControl w:val="0"/>
              <w:numPr>
                <w:ilvl w:val="0"/>
                <w:numId w:val="38"/>
              </w:numPr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-подвижные игры и упражнения, направленные на оптимизацию режима двигательной активности и укрепление здоровья детей;</w:t>
            </w:r>
          </w:p>
          <w:p w:rsidR="00962E28" w:rsidRPr="00962E28" w:rsidRDefault="00962E28" w:rsidP="00C018C4">
            <w:pPr>
              <w:widowControl w:val="0"/>
              <w:numPr>
                <w:ilvl w:val="0"/>
                <w:numId w:val="38"/>
              </w:numPr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      </w:r>
          </w:p>
          <w:p w:rsidR="00962E28" w:rsidRPr="00962E28" w:rsidRDefault="00962E28" w:rsidP="00C018C4">
            <w:pPr>
              <w:widowControl w:val="0"/>
              <w:numPr>
                <w:ilvl w:val="0"/>
                <w:numId w:val="38"/>
              </w:numPr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-экспериментирование с объектами неживой природы;</w:t>
            </w:r>
          </w:p>
          <w:p w:rsidR="00962E28" w:rsidRPr="00962E28" w:rsidRDefault="00962E28" w:rsidP="00C018C4">
            <w:pPr>
              <w:widowControl w:val="0"/>
              <w:numPr>
                <w:ilvl w:val="0"/>
                <w:numId w:val="38"/>
              </w:numPr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-сюжетно-ролевые и конструктивные игры (с песком, с природным и бросовым материалом);</w:t>
            </w:r>
          </w:p>
          <w:p w:rsidR="00962E28" w:rsidRPr="00962E28" w:rsidRDefault="00962E28" w:rsidP="00C018C4">
            <w:pPr>
              <w:widowControl w:val="0"/>
              <w:numPr>
                <w:ilvl w:val="0"/>
                <w:numId w:val="38"/>
              </w:numPr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-элементарную трудовую деятельность детей на участке детского сада; </w:t>
            </w:r>
          </w:p>
          <w:p w:rsidR="00962E28" w:rsidRPr="00962E28" w:rsidRDefault="00962E28" w:rsidP="00C018C4">
            <w:pPr>
              <w:widowControl w:val="0"/>
              <w:numPr>
                <w:ilvl w:val="0"/>
                <w:numId w:val="38"/>
              </w:numPr>
              <w:contextualSpacing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-свободное общение воспитателя с детьми.</w:t>
            </w:r>
          </w:p>
        </w:tc>
      </w:tr>
      <w:tr w:rsidR="00962E28" w:rsidRPr="00962E28" w:rsidTr="00962E28">
        <w:trPr>
          <w:cnfStyle w:val="000000100000"/>
        </w:trPr>
        <w:tc>
          <w:tcPr>
            <w:cnfStyle w:val="001000000000"/>
            <w:tcW w:w="2269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Разнообразные культурные практики</w:t>
            </w:r>
          </w:p>
        </w:tc>
        <w:tc>
          <w:tcPr>
            <w:tcW w:w="7513" w:type="dxa"/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 Организуются во второй половине дня, ориентированы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      </w:r>
          </w:p>
          <w:p w:rsidR="00962E28" w:rsidRPr="00962E28" w:rsidRDefault="00962E28" w:rsidP="00C018C4">
            <w:pPr>
              <w:widowControl w:val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    Совместная игра воспитателя и детей (сюжетно-ролевая, режиссерская, игра 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Иные характеристики основной общеобразовательной программы </w:t>
      </w: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Климатические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>Климатические условия нашего региона имеют свои особенности: повышенная влажность воздуха, много солнечных дней, летом - ветер «суховей», зимой – ветер «норд-ост». В осенне-зимний период при силе ветра более 7 м/с и температуре воздуха минус 15</w:t>
      </w:r>
      <w:r w:rsidRPr="00962E2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0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 xml:space="preserve"> по Цельсию, прогулка детей на свежем воздухе сокращается; при минусовой температуре воздуха и силе ветра 20-25м/с и более - прогулка детей отменяется. В воспитательно - образовательный процесс МБДОУ включены мероприятия, направленные на оздоровление детей и предупреждение утомляемости: динамические паузы, физминутки. В летний период – жизнедеятельность детей, преимущественно, организуется на открытом воздухе, учебные занятия с детьми не проводятся. Содержание образовательной работы в летний период направлено на формирование основ культуры здоровья у дошкольников. Увеличивается продолжительность прогулки. Режим дня насыщается активной двигательной деятельностью, играми, решением занимательных задач, встречами с интересными людьми, «персонажами» любимых книг и др. Для обучения детей в организованных формах используются разные способы организации: групповые, подгрупповые, индивидуальные. При объединении детей в подгруппы учитываются индивидуальные особенности ребенка и уровень усвоения программ.</w:t>
      </w: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Национально-культурные. </w:t>
      </w:r>
      <w:r w:rsidRPr="00962E28">
        <w:rPr>
          <w:rFonts w:ascii="Times New Roman" w:eastAsia="Calibri" w:hAnsi="Times New Roman" w:cs="Times New Roman"/>
          <w:bCs/>
          <w:i/>
          <w:sz w:val="24"/>
          <w:szCs w:val="24"/>
        </w:rPr>
        <w:t>Поликультурное воспитание дошкольников строится на основе изучениянациональных традиций семей воспитанников МБДОУ. Дошкольники</w:t>
      </w: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bCs/>
          <w:i/>
          <w:sz w:val="24"/>
          <w:szCs w:val="24"/>
        </w:rPr>
        <w:t>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 Расширение и обогащение знаний детей по культуре родного края и о людях разных национальностей живущих на Кубани, проходит в совместной деятельности через специально организованные занятия, чтение художественной литературы: рассказы и с использованием сборника «Ты, Кубань, ты наша Родина» выпущенного Департаментом образования и науки Краснодарского края, рассматривание фотоальбомов о городах Краснодарского края, истории города Новороссийска, праздники «Масленица на Кубани», «Яблочный спас»; фотовыставки и пр.</w:t>
      </w:r>
      <w:r w:rsidRPr="00962E28">
        <w:rPr>
          <w:rFonts w:ascii="Times New Roman" w:eastAsia="Calibri" w:hAnsi="Times New Roman" w:cs="Times New Roman"/>
          <w:bCs/>
          <w:i/>
          <w:sz w:val="24"/>
          <w:szCs w:val="24"/>
        </w:rPr>
        <w:cr/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Содержание регионального компонента</w:t>
      </w: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 xml:space="preserve">            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При реализации Программы введены темы, направленные на ознакомление воспитанников с профессиональной деятельностью взрослых (работники порта, моряки, пограничники и др.), с историей края, знаменитыми земляками.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Решение задач по реализации и освоению содержания регионального компонента осуществляется как в форме непосредственно образовательной деятельности, так и в форме совместной деятельности при организации режимных моментов через интеграцию с задачами различных образовательных областей:</w:t>
      </w:r>
    </w:p>
    <w:p w:rsidR="00962E28" w:rsidRPr="00962E28" w:rsidRDefault="00962E28" w:rsidP="00C018C4">
      <w:pPr>
        <w:widowControl w:val="0"/>
        <w:numPr>
          <w:ilvl w:val="0"/>
          <w:numId w:val="50"/>
        </w:numPr>
        <w:spacing w:after="0" w:line="240" w:lineRule="auto"/>
        <w:ind w:left="473" w:right="4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«Познавательное развитие» (Природа Краснодарского края, культура и быт народов Кубани);</w:t>
      </w:r>
    </w:p>
    <w:p w:rsidR="00962E28" w:rsidRPr="00962E28" w:rsidRDefault="00962E28" w:rsidP="00C018C4">
      <w:pPr>
        <w:widowControl w:val="0"/>
        <w:numPr>
          <w:ilvl w:val="0"/>
          <w:numId w:val="50"/>
        </w:numPr>
        <w:spacing w:after="0" w:line="240" w:lineRule="auto"/>
        <w:ind w:left="473" w:right="4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«Речевое развитие» (произведения устного народного творчества народов Кубани);</w:t>
      </w:r>
    </w:p>
    <w:p w:rsidR="00962E28" w:rsidRPr="00962E28" w:rsidRDefault="00962E28" w:rsidP="00C018C4">
      <w:pPr>
        <w:widowControl w:val="0"/>
        <w:numPr>
          <w:ilvl w:val="0"/>
          <w:numId w:val="50"/>
        </w:numPr>
        <w:spacing w:after="0" w:line="240" w:lineRule="auto"/>
        <w:ind w:left="473" w:right="4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«Художественно - эстетическое развитие» (продуктивная деятельность по мотивам устного народного творчества народов Кубани, произведения музыкального народного творчества);</w:t>
      </w:r>
    </w:p>
    <w:p w:rsidR="00962E28" w:rsidRPr="00414070" w:rsidRDefault="00962E28" w:rsidP="00C018C4">
      <w:pPr>
        <w:widowControl w:val="0"/>
        <w:numPr>
          <w:ilvl w:val="0"/>
          <w:numId w:val="50"/>
        </w:numPr>
        <w:spacing w:after="0" w:line="240" w:lineRule="auto"/>
        <w:ind w:left="473" w:right="4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«Физическая культура» (игры народов Кубани).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2D050"/>
          <w:lang w:eastAsia="ru-RU"/>
        </w:rPr>
      </w:pPr>
    </w:p>
    <w:p w:rsidR="00962E28" w:rsidRPr="00962E28" w:rsidRDefault="00962E28" w:rsidP="00C018C4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2D050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2D050"/>
          <w:lang w:eastAsia="ru-RU"/>
        </w:rPr>
        <w:t>Способы и направления поддержки детской инициативы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Для успешной реализации Программы должны обеспечиваться следующие психолого-педагогические условия:</w:t>
      </w:r>
    </w:p>
    <w:p w:rsidR="00962E28" w:rsidRPr="00962E28" w:rsidRDefault="00962E28" w:rsidP="00C018C4">
      <w:pPr>
        <w:widowControl w:val="0"/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собственных планов и замыслов каждого ребенка;</w:t>
      </w:r>
    </w:p>
    <w:p w:rsidR="00962E28" w:rsidRPr="00962E28" w:rsidRDefault="00962E28" w:rsidP="00C018C4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об их реальных, а также возможных в будущем достижениях;</w:t>
      </w:r>
    </w:p>
    <w:p w:rsidR="00962E28" w:rsidRPr="00962E28" w:rsidRDefault="00962E28" w:rsidP="00C018C4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Отмечать и публично поддерживать любые успехи детей; </w:t>
      </w:r>
    </w:p>
    <w:p w:rsidR="00962E28" w:rsidRPr="00962E28" w:rsidRDefault="00962E28" w:rsidP="00C018C4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Всемерно поощрять самостоятельность детей и расширять ее сферу; </w:t>
      </w:r>
    </w:p>
    <w:p w:rsidR="00962E28" w:rsidRPr="00962E28" w:rsidRDefault="00962E28" w:rsidP="00C018C4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ребенку найти способ реализации собственных поставленных целей;</w:t>
      </w:r>
    </w:p>
    <w:p w:rsidR="00962E28" w:rsidRPr="00962E28" w:rsidRDefault="00962E28" w:rsidP="00C018C4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стремление научиться делать что-то и радостное ощущение возрастающей умелости; </w:t>
      </w:r>
    </w:p>
    <w:p w:rsidR="00962E28" w:rsidRPr="00962E28" w:rsidRDefault="00962E28" w:rsidP="00C018C4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занятий и в повседневной жизни терпимо относиться к затруднениям ребенка, позволять ему действовать в своем темпе; </w:t>
      </w:r>
    </w:p>
    <w:p w:rsidR="00962E28" w:rsidRPr="00962E28" w:rsidRDefault="00962E28" w:rsidP="00C018C4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 </w:t>
      </w:r>
    </w:p>
    <w:p w:rsidR="00962E28" w:rsidRPr="00962E28" w:rsidRDefault="00962E28" w:rsidP="00C018C4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 ценить каждого ребенка независимо от его достижений, достоинств и недостатков;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тактичность; 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труду; 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и поддерживать театрализованную деятельность детей, их стремление переодеваться («рядиться»); 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музыкальной импровизации, пения и движений под популярную музыку;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в группе возможность, используя мебель и ткани, создавать «дома», укрытия для игр; 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оценки можно давать только поступкам ребенка и только «с глазу на глаз», а не на глазах у группы;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деятельность; 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 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детей к украшению группы к праздникам, обсуждая разные возможности и предложения; 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детей формировать и выражать собственную эстетическую оценку воспринимаемого, не навязывая им мнения взрослых; 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индивидуальные вкусы и привычки детей;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доставит кому-то (маме, бабушке, папе, другу); 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разнообразной самостоятельной творческой деятельности детей;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помогать детям в решении проблем организации игры; 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планированию жизни группы на день и на более отдаленную перспективу;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выбор спектакля для постановки, песни, танца и т.п.; </w:t>
      </w:r>
    </w:p>
    <w:p w:rsidR="00962E28" w:rsidRPr="00962E28" w:rsidRDefault="00962E28" w:rsidP="00C018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и выделять время для самостоятельной творческой или познавательной деятельности детей по интересам; </w:t>
      </w:r>
    </w:p>
    <w:p w:rsidR="00962E28" w:rsidRPr="00962E28" w:rsidRDefault="00962E28" w:rsidP="00C018C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 </w:t>
      </w:r>
    </w:p>
    <w:p w:rsidR="00962E28" w:rsidRPr="00962E28" w:rsidRDefault="00962E28" w:rsidP="00C018C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т.п.; </w:t>
      </w:r>
    </w:p>
    <w:p w:rsidR="00962E28" w:rsidRPr="00962E28" w:rsidRDefault="00962E28" w:rsidP="00C018C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трудностях, которые вы сами испытывали при обучении новым видам деятельности;</w:t>
      </w:r>
    </w:p>
    <w:p w:rsidR="00962E28" w:rsidRPr="00962E28" w:rsidRDefault="00962E28" w:rsidP="00C018C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ситуации, позволяющие ребенку реализовать свою компетентность, обретая уважение и признание взрослых и сверстников; </w:t>
      </w:r>
    </w:p>
    <w:p w:rsidR="00962E28" w:rsidRPr="00962E28" w:rsidRDefault="00962E28" w:rsidP="00C018C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детям с просьбой показать воспитателю и научить его тем индивидуальным достижениям, которые есть у каждого;</w:t>
      </w:r>
    </w:p>
    <w:p w:rsidR="00962E28" w:rsidRPr="00962E28" w:rsidRDefault="00962E28" w:rsidP="00C018C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чувство гордости за свой труд и удовлетворения его результатами;</w:t>
      </w:r>
    </w:p>
    <w:p w:rsidR="00962E28" w:rsidRPr="00962E28" w:rsidRDefault="00962E28" w:rsidP="00C018C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условия для разнообразной самостоятельной творческой деятельности детей;</w:t>
      </w:r>
    </w:p>
    <w:p w:rsidR="00962E28" w:rsidRPr="00962E28" w:rsidRDefault="00962E28" w:rsidP="00C018C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помогать детям в решении проблем при организации игры; </w:t>
      </w:r>
    </w:p>
    <w:p w:rsidR="00962E28" w:rsidRPr="00962E28" w:rsidRDefault="00962E28" w:rsidP="00C018C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детей к планированию жизни группы на день, неделю, месяц. Учитывать и реализовать их пожелания и предложения; </w:t>
      </w:r>
    </w:p>
    <w:p w:rsidR="00962E28" w:rsidRPr="00962E28" w:rsidRDefault="00962E28" w:rsidP="00C018C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3- 4 года</w:t>
      </w: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Приоритетная сфера инициативы — </w:t>
      </w: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продуктивная деятельность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воспитателя по поддержке детской инициативы:</w:t>
      </w:r>
    </w:p>
    <w:p w:rsidR="00962E28" w:rsidRPr="00962E28" w:rsidRDefault="00962E28" w:rsidP="00C018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собственных планов и замыслов каждого ребенка.</w:t>
      </w:r>
    </w:p>
    <w:p w:rsidR="00962E28" w:rsidRPr="00962E28" w:rsidRDefault="00962E28" w:rsidP="00C018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об их реальных, а также возможных в будущем достижениях.</w:t>
      </w:r>
    </w:p>
    <w:p w:rsidR="00962E28" w:rsidRPr="00962E28" w:rsidRDefault="00962E28" w:rsidP="00C018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Отмечать и публично поддерживать любые успехи детей. </w:t>
      </w:r>
    </w:p>
    <w:p w:rsidR="00962E28" w:rsidRPr="00962E28" w:rsidRDefault="00962E28" w:rsidP="00C018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 поощрять самостоятельность детей и расширять ее сферу. Помогать ребенку найти способ реализации собственных поставленных целей.</w:t>
      </w:r>
    </w:p>
    <w:p w:rsidR="00962E28" w:rsidRPr="00962E28" w:rsidRDefault="00962E28" w:rsidP="00C018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стремление научиться делать что-то и радостное ощущение возрастающей умелости.</w:t>
      </w:r>
    </w:p>
    <w:p w:rsidR="00962E28" w:rsidRPr="00962E28" w:rsidRDefault="00962E28" w:rsidP="00C018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занятий и в повседневной жизни терпимо относиться к затруднениям ребенка, позволять ему действовать в своем темпе.</w:t>
      </w:r>
    </w:p>
    <w:p w:rsidR="00962E28" w:rsidRPr="00962E28" w:rsidRDefault="00962E28" w:rsidP="00C018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детям, зажать и ценить каждого ребенка независимо от его достижений и недостатков.</w:t>
      </w:r>
    </w:p>
    <w:p w:rsidR="00962E28" w:rsidRPr="00962E28" w:rsidRDefault="00962E28" w:rsidP="00C018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414070" w:rsidRDefault="00414070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 лет</w:t>
      </w: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Приоритетная сфера инициативы — </w:t>
      </w: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познание окружающего мира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воспитателя по поддержке детской инициативы:</w:t>
      </w:r>
    </w:p>
    <w:p w:rsidR="00962E28" w:rsidRPr="00962E28" w:rsidRDefault="00962E28" w:rsidP="00C018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желание ребенка строить первые собственные умозаключения,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внимательно выслушивать все его рассуждения, проявлять уважение к его актуальному труду.</w:t>
      </w:r>
    </w:p>
    <w:p w:rsidR="00962E28" w:rsidRPr="00962E28" w:rsidRDefault="00962E28" w:rsidP="00C018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и поддерживать театрализованную деятельность детей, их стремление переодеваться («рядиться»).</w:t>
      </w:r>
    </w:p>
    <w:p w:rsidR="00962E28" w:rsidRPr="00962E28" w:rsidRDefault="00962E28" w:rsidP="00C018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музыкальной импровизации, пения и движений.</w:t>
      </w:r>
    </w:p>
    <w:p w:rsidR="00962E28" w:rsidRPr="00962E28" w:rsidRDefault="00962E28" w:rsidP="00C018C4">
      <w:pPr>
        <w:widowControl w:val="0"/>
        <w:numPr>
          <w:ilvl w:val="0"/>
          <w:numId w:val="6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группе возможность, используя мебель и ткани, строить «дома», укрытия для игр.</w:t>
      </w:r>
    </w:p>
    <w:p w:rsidR="00962E28" w:rsidRPr="00962E28" w:rsidRDefault="00962E28" w:rsidP="00C018C4">
      <w:pPr>
        <w:widowControl w:val="0"/>
        <w:numPr>
          <w:ilvl w:val="0"/>
          <w:numId w:val="6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Негативные оценки можно давать только поступкам ребенка и </w:t>
      </w: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на один, а не на глазах у группы.</w:t>
      </w:r>
    </w:p>
    <w:p w:rsidR="00962E28" w:rsidRPr="00962E28" w:rsidRDefault="00962E28" w:rsidP="00C018C4">
      <w:pPr>
        <w:widowControl w:val="0"/>
        <w:numPr>
          <w:ilvl w:val="0"/>
          <w:numId w:val="6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диктовать детям, как и во что они должны играть; навязы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им сюжеты игры. Развивающий потенциал игры определяется тем, что </w:t>
      </w:r>
      <w:r w:rsidRPr="00962E2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это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самостоятельная, организуемая самими детьми деятельность.</w:t>
      </w:r>
    </w:p>
    <w:p w:rsidR="00962E28" w:rsidRPr="00962E28" w:rsidRDefault="00962E28" w:rsidP="00C018C4">
      <w:pPr>
        <w:widowControl w:val="0"/>
        <w:numPr>
          <w:ilvl w:val="0"/>
          <w:numId w:val="6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на его участие; сюжет и ход игры, а также роль, которую взрослый будет играть, определяют дети, а не педагог; характер исполнения роли также опре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деляется детьми.</w:t>
      </w:r>
    </w:p>
    <w:p w:rsidR="00962E28" w:rsidRPr="00962E28" w:rsidRDefault="00962E28" w:rsidP="00C018C4">
      <w:pPr>
        <w:widowControl w:val="0"/>
        <w:numPr>
          <w:ilvl w:val="0"/>
          <w:numId w:val="6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украшению группы к праздникам, обсуждая разные возможности и предложения.</w:t>
      </w:r>
    </w:p>
    <w:p w:rsidR="00962E28" w:rsidRPr="00962E28" w:rsidRDefault="00962E28" w:rsidP="00C018C4">
      <w:pPr>
        <w:widowControl w:val="0"/>
        <w:numPr>
          <w:ilvl w:val="0"/>
          <w:numId w:val="6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962E28" w:rsidRPr="00962E28" w:rsidRDefault="00962E28" w:rsidP="00C018C4">
      <w:pPr>
        <w:widowControl w:val="0"/>
        <w:numPr>
          <w:ilvl w:val="0"/>
          <w:numId w:val="6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планированию жизни группы на день.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5—6 лет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34" w:after="0" w:line="240" w:lineRule="auto"/>
        <w:ind w:left="23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Приоритетная сфера инициативы — </w:t>
      </w: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внеситуативно – личностное общение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58" w:after="0" w:line="240" w:lineRule="auto"/>
        <w:ind w:left="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воспитателя по поддержке детской инициативы:</w:t>
      </w:r>
    </w:p>
    <w:p w:rsidR="00962E28" w:rsidRPr="00962E28" w:rsidRDefault="00962E28" w:rsidP="00C018C4">
      <w:pPr>
        <w:widowControl w:val="0"/>
        <w:numPr>
          <w:ilvl w:val="0"/>
          <w:numId w:val="7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группе положительный психологический микроклимат, в рав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962E28" w:rsidRPr="00962E28" w:rsidRDefault="00962E28" w:rsidP="00C018C4">
      <w:pPr>
        <w:widowControl w:val="0"/>
        <w:numPr>
          <w:ilvl w:val="0"/>
          <w:numId w:val="7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индивидуальные вкусы и привычки детей.</w:t>
      </w:r>
    </w:p>
    <w:p w:rsidR="00962E28" w:rsidRPr="00962E28" w:rsidRDefault="00962E28" w:rsidP="00C018C4">
      <w:pPr>
        <w:widowControl w:val="0"/>
        <w:numPr>
          <w:ilvl w:val="0"/>
          <w:numId w:val="7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желание создавать что-либо по собственному замыслу; обра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щать внимание детей на полезность будущего продукта для других или </w:t>
      </w: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радость, которую он доставит кому-то (маме, бабушке, папе, другу).</w:t>
      </w:r>
    </w:p>
    <w:p w:rsidR="00962E28" w:rsidRPr="00962E28" w:rsidRDefault="00962E28" w:rsidP="00C018C4">
      <w:pPr>
        <w:widowControl w:val="0"/>
        <w:numPr>
          <w:ilvl w:val="0"/>
          <w:numId w:val="7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разнообразной самостоятельной творческой дея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детей.</w:t>
      </w:r>
    </w:p>
    <w:p w:rsidR="00962E28" w:rsidRPr="00962E28" w:rsidRDefault="00962E28" w:rsidP="00C018C4">
      <w:pPr>
        <w:widowControl w:val="0"/>
        <w:numPr>
          <w:ilvl w:val="0"/>
          <w:numId w:val="7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помогать детям в решении проблем организации игры.</w:t>
      </w:r>
    </w:p>
    <w:p w:rsidR="00962E28" w:rsidRPr="00962E28" w:rsidRDefault="00962E28" w:rsidP="00C018C4">
      <w:pPr>
        <w:widowControl w:val="0"/>
        <w:numPr>
          <w:ilvl w:val="0"/>
          <w:numId w:val="7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планированию жизни группы на день и на более отдаленную перспективу. Обсуждать выбор спектакля для постановки, песни, танца и т.п.</w:t>
      </w:r>
    </w:p>
    <w:p w:rsidR="00962E28" w:rsidRPr="00962E28" w:rsidRDefault="00962E28" w:rsidP="00C018C4">
      <w:pPr>
        <w:widowControl w:val="0"/>
        <w:numPr>
          <w:ilvl w:val="0"/>
          <w:numId w:val="7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6-7 лет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Приоритетная сфера инициативы — </w:t>
      </w: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научение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воспитателя по поддержке детской инициативы: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numPr>
          <w:ilvl w:val="0"/>
          <w:numId w:val="8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адекватную оценку результата деятельности ребенка с одновре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менным признанием его усилий и указанием возможных путей и способов совершенствования продукта.</w:t>
      </w:r>
    </w:p>
    <w:p w:rsidR="00962E28" w:rsidRPr="00962E28" w:rsidRDefault="00962E28" w:rsidP="00C018C4">
      <w:pPr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реагировать на неуспех ребенка и предлагать несколько вари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антов исправления работы: повторное исполнение спустя некоторое время, доделывание; совершенствование деталей и т.п. Рассказывать детям о трудно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стях, которые вы сами испытывали при обучении новым видам деятельности.</w:t>
      </w:r>
    </w:p>
    <w:p w:rsidR="00962E28" w:rsidRPr="00962E28" w:rsidRDefault="00962E28" w:rsidP="00C018C4">
      <w:pPr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ситуации, позволяющие ребенку реализовать свою компетент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обретая уважение и признание взрослых и сверстников.</w:t>
      </w:r>
    </w:p>
    <w:p w:rsidR="00962E28" w:rsidRPr="00962E28" w:rsidRDefault="00962E28" w:rsidP="00C018C4">
      <w:pPr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детям с просьбой показать воспитателю и научить его тем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индивидуальным достижениям, которые есть у каждого.</w:t>
      </w:r>
    </w:p>
    <w:p w:rsidR="00962E28" w:rsidRPr="00962E28" w:rsidRDefault="00962E28" w:rsidP="00C018C4">
      <w:pPr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чувство гордости за свой труд и удовлетворения его резуль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татами.</w:t>
      </w:r>
    </w:p>
    <w:p w:rsidR="00962E28" w:rsidRPr="00962E28" w:rsidRDefault="00962E28" w:rsidP="00C018C4">
      <w:pPr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разнообразной самостоятельной творческой дея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детей.</w:t>
      </w:r>
    </w:p>
    <w:p w:rsidR="00962E28" w:rsidRPr="00962E28" w:rsidRDefault="00962E28" w:rsidP="00C018C4">
      <w:pPr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помогать детям в решении проблем при организации игры.</w:t>
      </w:r>
    </w:p>
    <w:p w:rsidR="00962E28" w:rsidRPr="00962E28" w:rsidRDefault="00962E28" w:rsidP="00C018C4">
      <w:pPr>
        <w:widowControl w:val="0"/>
        <w:numPr>
          <w:ilvl w:val="0"/>
          <w:numId w:val="8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планированию жизни группы надень, неделю, месяц. Учитывать и реализовывать их пожелания и предложения.</w:t>
      </w:r>
    </w:p>
    <w:p w:rsidR="00962E28" w:rsidRPr="00962E28" w:rsidRDefault="00962E28" w:rsidP="00C018C4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962E28" w:rsidRPr="00962E28" w:rsidRDefault="00962E28" w:rsidP="00C018C4">
      <w:pPr>
        <w:widowControl w:val="0"/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Интеллектуально-творческая деятельность детей дошкольного возраста</w:t>
      </w:r>
    </w:p>
    <w:tbl>
      <w:tblPr>
        <w:tblStyle w:val="1111"/>
        <w:tblW w:w="4944" w:type="pct"/>
        <w:tblLook w:val="00A0"/>
      </w:tblPr>
      <w:tblGrid>
        <w:gridCol w:w="3508"/>
        <w:gridCol w:w="6236"/>
      </w:tblGrid>
      <w:tr w:rsidR="00962E28" w:rsidRPr="00962E28" w:rsidTr="00962E28">
        <w:tc>
          <w:tcPr>
            <w:tcW w:w="1800" w:type="pct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3200" w:type="pct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</w:tc>
      </w:tr>
      <w:tr w:rsidR="00962E28" w:rsidRPr="00962E28" w:rsidTr="00962E28">
        <w:tc>
          <w:tcPr>
            <w:tcW w:w="1800" w:type="pct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3200" w:type="pct"/>
          </w:tcPr>
          <w:p w:rsidR="00962E28" w:rsidRPr="00962E28" w:rsidRDefault="00962E28" w:rsidP="00C018C4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Спартакиада, квест-игра, веселые старты</w:t>
            </w:r>
          </w:p>
        </w:tc>
      </w:tr>
      <w:tr w:rsidR="00962E28" w:rsidRPr="00962E28" w:rsidTr="00962E28">
        <w:tc>
          <w:tcPr>
            <w:tcW w:w="1800" w:type="pct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00" w:type="pct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Конкурс исследовательских работ и творческих проектов «Я – исследователь»</w:t>
            </w:r>
          </w:p>
        </w:tc>
      </w:tr>
      <w:tr w:rsidR="00962E28" w:rsidRPr="00962E28" w:rsidTr="00962E28">
        <w:tc>
          <w:tcPr>
            <w:tcW w:w="1800" w:type="pct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200" w:type="pct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Конкурс чтецов «Живой микрофон», Конкурс дидактический пособий, игр.</w:t>
            </w:r>
          </w:p>
        </w:tc>
      </w:tr>
      <w:tr w:rsidR="00962E28" w:rsidRPr="00962E28" w:rsidTr="00962E28">
        <w:tc>
          <w:tcPr>
            <w:tcW w:w="1800" w:type="pct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00" w:type="pct"/>
          </w:tcPr>
          <w:p w:rsidR="00962E28" w:rsidRPr="00962E28" w:rsidRDefault="00962E28" w:rsidP="00C018C4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Арт-фестиваль изобразительного творчества «Палитра мастерства»</w:t>
            </w:r>
          </w:p>
          <w:p w:rsidR="00962E28" w:rsidRPr="00962E28" w:rsidRDefault="00962E28" w:rsidP="00C018C4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Фестиваль «Театр и дети»,Фестиваль</w:t>
            </w:r>
          </w:p>
          <w:p w:rsidR="00962E28" w:rsidRPr="00962E28" w:rsidRDefault="00962E28" w:rsidP="00C018C4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«Разноцветные капельки»</w:t>
            </w:r>
          </w:p>
        </w:tc>
      </w:tr>
      <w:tr w:rsidR="00962E28" w:rsidRPr="00962E28" w:rsidTr="00962E28">
        <w:tc>
          <w:tcPr>
            <w:tcW w:w="1800" w:type="pct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00" w:type="pct"/>
          </w:tcPr>
          <w:p w:rsidR="00962E28" w:rsidRPr="00962E28" w:rsidRDefault="00962E28" w:rsidP="00C018C4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Социально-значимые акции, проекты.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2.5. Особенности взаимодействия педагогического коллективас семьями воспитанников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формируется, прежде всего в семье и семейных отношениях.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 основу совместной деятельности семьи и ДО заложены следующие принципы: </w:t>
      </w:r>
    </w:p>
    <w:p w:rsidR="00962E28" w:rsidRPr="00962E28" w:rsidRDefault="00962E28" w:rsidP="00C018C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962E28" w:rsidRPr="00962E28" w:rsidRDefault="00962E28" w:rsidP="00C018C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ДО для родителей; </w:t>
      </w:r>
    </w:p>
    <w:p w:rsidR="00962E28" w:rsidRPr="00962E28" w:rsidRDefault="00962E28" w:rsidP="00C018C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доверие во взаимоотношениях педагогов и родителей; </w:t>
      </w:r>
    </w:p>
    <w:p w:rsidR="00962E28" w:rsidRPr="00962E28" w:rsidRDefault="00962E28" w:rsidP="00C018C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962E28" w:rsidRPr="00962E28" w:rsidRDefault="00962E28" w:rsidP="00C018C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подход к каждой семье; </w:t>
      </w:r>
    </w:p>
    <w:p w:rsidR="00962E28" w:rsidRPr="00962E28" w:rsidRDefault="00962E28" w:rsidP="00C018C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 ответственность родителей и педагогов.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962E28" w:rsidRPr="00962E28" w:rsidRDefault="00962E28" w:rsidP="00C018C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психолого-педагогических знаний родителей;</w:t>
      </w:r>
    </w:p>
    <w:p w:rsidR="00962E28" w:rsidRPr="00962E28" w:rsidRDefault="00962E28" w:rsidP="00C018C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родителей к участию в жизни ДОО;</w:t>
      </w:r>
    </w:p>
    <w:p w:rsidR="00962E28" w:rsidRPr="00962E28" w:rsidRDefault="00962E28" w:rsidP="00C018C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 </w:t>
      </w:r>
    </w:p>
    <w:p w:rsidR="00962E28" w:rsidRPr="00962E28" w:rsidRDefault="00962E28" w:rsidP="00C018C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пропаганда лучшего семейного опыта, сохранение семейных традиций.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Тесное сотрудничество с семьей делает успешной работу МБДОУ.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Педагоги работают над созданием единого сообщества, объединяющего взрослых и детей. Для родителей проводятся консультации, тематические родительские собрания и круглые столы, семинары, мастер-классы. Взаимодействие с родителями (законными представителями) по вопросам образования ребёнка предполагает их непосредственное вовлечение в образовательную деятельность, в том числе посредством создания </w:t>
      </w:r>
      <w:r w:rsidRPr="00962E28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образовательных проектов совместно с семьёй.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Законом РФ «Об образовании в Российской Федерации» ст.44 п.1 родители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Развитие конструктивного взаимодействия с семьей в ДОУ, и создание необходимых условий для развития ответственных и взаимозависимых отношений с семьями воспитанников – ведущая цель взаимодействия детского сада и семьи.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-3110"/>
        <w:tblW w:w="0" w:type="auto"/>
        <w:shd w:val="clear" w:color="auto" w:fill="FFFFFF"/>
        <w:tblLook w:val="01E0"/>
      </w:tblPr>
      <w:tblGrid>
        <w:gridCol w:w="2279"/>
        <w:gridCol w:w="3925"/>
        <w:gridCol w:w="3402"/>
      </w:tblGrid>
      <w:tr w:rsidR="00962E28" w:rsidRPr="00962E28" w:rsidTr="00962E28">
        <w:trPr>
          <w:cnfStyle w:val="100000000000"/>
        </w:trPr>
        <w:tc>
          <w:tcPr>
            <w:cnfStyle w:val="001000000000"/>
            <w:tcW w:w="2137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Направление взаимодействия</w:t>
            </w:r>
          </w:p>
        </w:tc>
        <w:tc>
          <w:tcPr>
            <w:cnfStyle w:val="000010000000"/>
            <w:tcW w:w="3925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cnfStyle w:val="000100000000"/>
            <w:tcW w:w="3402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62E28" w:rsidRPr="00962E28" w:rsidTr="00962E28">
        <w:trPr>
          <w:cnfStyle w:val="000000100000"/>
        </w:trPr>
        <w:tc>
          <w:tcPr>
            <w:cnfStyle w:val="001000000000"/>
            <w:tcW w:w="2137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Изучение семьи</w:t>
            </w:r>
          </w:p>
        </w:tc>
        <w:tc>
          <w:tcPr>
            <w:cnfStyle w:val="000010000000"/>
            <w:tcW w:w="392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cnfStyle w:val="000100000000"/>
            <w:tcW w:w="3402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62E28" w:rsidRPr="00962E28" w:rsidTr="00962E28">
        <w:tc>
          <w:tcPr>
            <w:cnfStyle w:val="001000000000"/>
            <w:tcW w:w="2137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cnfStyle w:val="000010000000"/>
            <w:tcW w:w="392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Наглядно-текстовые материалы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cnfStyle w:val="000100000000"/>
            <w:tcW w:w="3402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Обязательные рубрики: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-адаптация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-воспитание и обучение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-здоровый малыш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-новости детского сада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 конкурсы</w:t>
            </w:r>
          </w:p>
        </w:tc>
      </w:tr>
      <w:tr w:rsidR="00962E28" w:rsidRPr="00962E28" w:rsidTr="00962E28">
        <w:trPr>
          <w:cnfStyle w:val="000000100000"/>
        </w:trPr>
        <w:tc>
          <w:tcPr>
            <w:cnfStyle w:val="001000000000"/>
            <w:tcW w:w="2137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</w:tc>
        <w:tc>
          <w:tcPr>
            <w:cnfStyle w:val="000010000000"/>
            <w:tcW w:w="392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Дискуссии, семинары, практикумы, устные круглые столы.</w:t>
            </w:r>
          </w:p>
        </w:tc>
        <w:tc>
          <w:tcPr>
            <w:cnfStyle w:val="000100000000"/>
            <w:tcW w:w="3402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Собрания проводятся 4 раза в год</w:t>
            </w:r>
          </w:p>
        </w:tc>
      </w:tr>
      <w:tr w:rsidR="00962E28" w:rsidRPr="00962E28" w:rsidTr="00962E28">
        <w:tc>
          <w:tcPr>
            <w:cnfStyle w:val="001000000000"/>
            <w:tcW w:w="2137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cnfStyle w:val="000010000000"/>
            <w:tcW w:w="392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cnfStyle w:val="000100000000"/>
            <w:tcW w:w="3402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</w:tr>
      <w:tr w:rsidR="00962E28" w:rsidRPr="00962E28" w:rsidTr="00962E28">
        <w:trPr>
          <w:cnfStyle w:val="010000000000"/>
          <w:trHeight w:val="799"/>
        </w:trPr>
        <w:tc>
          <w:tcPr>
            <w:cnfStyle w:val="001000000000"/>
            <w:tcW w:w="2137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cnfStyle w:val="000010000000"/>
            <w:tcW w:w="392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Праздники/досуги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Семейные проекты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Выставки совместных работ</w:t>
            </w:r>
          </w:p>
        </w:tc>
        <w:tc>
          <w:tcPr>
            <w:cnfStyle w:val="000100000000"/>
            <w:tcW w:w="3402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Тематика определяется</w:t>
            </w:r>
          </w:p>
        </w:tc>
      </w:tr>
    </w:tbl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родителями результативна, если строится, исходя из таких принципов, как:</w:t>
      </w:r>
    </w:p>
    <w:p w:rsidR="00962E28" w:rsidRPr="00962E28" w:rsidRDefault="00962E28" w:rsidP="00C018C4">
      <w:pPr>
        <w:widowControl w:val="0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доверительность отношений;</w:t>
      </w:r>
    </w:p>
    <w:p w:rsidR="00962E28" w:rsidRPr="00962E28" w:rsidRDefault="00962E28" w:rsidP="00C018C4">
      <w:pPr>
        <w:widowControl w:val="0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личностная заинтересованность родителей;</w:t>
      </w:r>
    </w:p>
    <w:p w:rsidR="00962E28" w:rsidRPr="00962E28" w:rsidRDefault="00962E28" w:rsidP="00C018C4">
      <w:pPr>
        <w:widowControl w:val="0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подход к родителям как к активным субъектам процесса взаимодействия;</w:t>
      </w:r>
    </w:p>
    <w:p w:rsidR="00962E28" w:rsidRPr="00962E28" w:rsidRDefault="00962E28" w:rsidP="00C018C4">
      <w:pPr>
        <w:widowControl w:val="0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утверждение их самоценности.</w:t>
      </w:r>
    </w:p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Модель сотрудничества педагогов с семьями воспитанников строится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</w:t>
      </w:r>
    </w:p>
    <w:p w:rsidR="00962E28" w:rsidRPr="00962E28" w:rsidRDefault="00962E28" w:rsidP="00C018C4">
      <w:pPr>
        <w:widowControl w:val="0"/>
        <w:tabs>
          <w:tab w:val="left" w:pos="8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070" w:rsidRDefault="00414070" w:rsidP="00C018C4">
      <w:pPr>
        <w:widowControl w:val="0"/>
        <w:tabs>
          <w:tab w:val="left" w:pos="8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070" w:rsidRDefault="00414070" w:rsidP="00C018C4">
      <w:pPr>
        <w:widowControl w:val="0"/>
        <w:tabs>
          <w:tab w:val="left" w:pos="8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070" w:rsidRDefault="00414070" w:rsidP="00C018C4">
      <w:pPr>
        <w:widowControl w:val="0"/>
        <w:tabs>
          <w:tab w:val="left" w:pos="8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4070" w:rsidRDefault="00414070" w:rsidP="00C018C4">
      <w:pPr>
        <w:widowControl w:val="0"/>
        <w:tabs>
          <w:tab w:val="left" w:pos="8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2E28" w:rsidRPr="00962E28" w:rsidRDefault="00962E28" w:rsidP="00C018C4">
      <w:pPr>
        <w:widowControl w:val="0"/>
        <w:tabs>
          <w:tab w:val="left" w:pos="8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Стратегия работы с родителями воспитанников</w:t>
      </w:r>
    </w:p>
    <w:p w:rsidR="00962E28" w:rsidRPr="00962E28" w:rsidRDefault="00962E28" w:rsidP="00C018C4">
      <w:pPr>
        <w:widowControl w:val="0"/>
        <w:tabs>
          <w:tab w:val="left" w:pos="8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962E28" w:rsidRPr="00962E28" w:rsidRDefault="00962E28" w:rsidP="00C018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962E28">
        <w:rPr>
          <w:rFonts w:ascii="Times New Roman" w:eastAsia="Arial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914900" cy="2438400"/>
            <wp:effectExtent l="38100" t="0" r="38100" b="19050"/>
            <wp:docPr id="12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Социальный статус родителей </w:t>
      </w:r>
    </w:p>
    <w:p w:rsidR="00962E28" w:rsidRPr="00962E28" w:rsidRDefault="00962E28" w:rsidP="00C018C4">
      <w:pPr>
        <w:widowControl w:val="0"/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ab/>
      </w:r>
      <w:r w:rsidRPr="00962E28">
        <w:rPr>
          <w:rFonts w:ascii="Times New Roman" w:eastAsia="Calibri" w:hAnsi="Times New Roman" w:cs="Times New Roman"/>
          <w:sz w:val="24"/>
          <w:szCs w:val="24"/>
        </w:rPr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962E28" w:rsidRPr="00962E28" w:rsidRDefault="00962E28" w:rsidP="00C018C4">
      <w:pPr>
        <w:widowControl w:val="0"/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1"/>
        <w:tblW w:w="8897" w:type="dxa"/>
        <w:shd w:val="clear" w:color="auto" w:fill="FFFFFF"/>
        <w:tblLook w:val="01E0"/>
      </w:tblPr>
      <w:tblGrid>
        <w:gridCol w:w="2518"/>
        <w:gridCol w:w="3686"/>
        <w:gridCol w:w="2693"/>
      </w:tblGrid>
      <w:tr w:rsidR="00962E28" w:rsidRPr="00962E28" w:rsidTr="00962E28">
        <w:trPr>
          <w:trHeight w:val="337"/>
        </w:trPr>
        <w:tc>
          <w:tcPr>
            <w:tcW w:w="2518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693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962E28" w:rsidRPr="00962E28" w:rsidTr="00962E28">
        <w:trPr>
          <w:trHeight w:val="337"/>
        </w:trPr>
        <w:tc>
          <w:tcPr>
            <w:tcW w:w="2518" w:type="dxa"/>
            <w:vMerge w:val="restart"/>
            <w:shd w:val="clear" w:color="auto" w:fill="D6E3BC"/>
          </w:tcPr>
          <w:p w:rsidR="00962E28" w:rsidRPr="00962E28" w:rsidRDefault="006B2F1C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pict>
                <v:rect id="Прямоугольник 13" o:spid="_x0000_s1035" style="position:absolute;left:0;text-align:left;margin-left:208.95pt;margin-top:-726.75pt;width:26pt;height:3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" stroked="f">
                  <v:textbox>
                    <w:txbxContent>
                      <w:p w:rsidR="00A217CC" w:rsidRDefault="00A217CC" w:rsidP="00962E2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962E28" w:rsidRPr="00962E28">
              <w:rPr>
                <w:rFonts w:ascii="Times New Roman" w:hAnsi="Times New Roman"/>
                <w:b/>
                <w:sz w:val="24"/>
                <w:szCs w:val="24"/>
              </w:rPr>
              <w:t>Особенности семьи</w:t>
            </w: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Одинокие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62E28" w:rsidRPr="00962E28" w:rsidTr="00962E28">
        <w:trPr>
          <w:trHeight w:val="250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 разводе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Вдовы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2E28" w:rsidRPr="00962E28" w:rsidTr="00962E28">
        <w:trPr>
          <w:trHeight w:val="250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Родители-инвалиды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2E28" w:rsidRPr="00962E28" w:rsidTr="00962E28">
        <w:trPr>
          <w:trHeight w:val="250"/>
        </w:trPr>
        <w:tc>
          <w:tcPr>
            <w:tcW w:w="2518" w:type="dxa"/>
            <w:vMerge w:val="restart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Жилищные условия</w:t>
            </w: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Имеют собственное жилье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Живут с родителями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62E28" w:rsidRPr="00962E28" w:rsidTr="00962E28">
        <w:trPr>
          <w:trHeight w:val="250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Снимают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tabs>
                <w:tab w:val="left" w:pos="1770"/>
                <w:tab w:val="center" w:pos="19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 w:val="restart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Социальный состав</w:t>
            </w: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Домохозяйки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962E28" w:rsidRPr="00962E28" w:rsidTr="00962E28">
        <w:trPr>
          <w:trHeight w:val="266"/>
        </w:trPr>
        <w:tc>
          <w:tcPr>
            <w:tcW w:w="2518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269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педагогов, родителей, детей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родителей и педагогов.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воспитывающих взрослых организована в разнообразных традиционных и инновационных формах (акции, вечера вопросов и ответов, праздники (в том числе семейные), прогулки, экскурсии, проектная де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ятельность).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формах совместной деятельности заложены возможности коррек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Проектная деятельность. </w:t>
      </w:r>
      <w:r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Идеями для проектирования могут стать любые предложения, на</w:t>
      </w:r>
      <w:r w:rsidRPr="0096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интернет-сообщества воспитывающих взрослых и др.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tabs>
          <w:tab w:val="left" w:pos="123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tabs>
          <w:tab w:val="left" w:pos="123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tabs>
          <w:tab w:val="left" w:pos="123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tabs>
          <w:tab w:val="left" w:pos="123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III</w:t>
      </w:r>
      <w:r w:rsidRPr="00962E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Pr="00962E2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О</w:t>
      </w:r>
      <w:r w:rsidRPr="00962E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РГАНИЗАЦОННЫЙ РАЗДЕЛ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3.1. Материально-техническое обеспечение Программы</w:t>
      </w:r>
    </w:p>
    <w:p w:rsidR="00962E28" w:rsidRPr="00962E28" w:rsidRDefault="00962E28" w:rsidP="00C01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          Муниципальное бюджетное дошкольное образовательное учреждение детский сад №28 расположен в Приморском районе города.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Территория общей площадью 594,2 м</w:t>
      </w:r>
      <w:r w:rsidRPr="00962E2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ограждена, по периметру здания обеспечена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уличным освещением, имеется видеонаблюдение.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Площадь территории детского сада хорошо озеленена различными породами лиственных деревьев: берёза, каштан, тополь, липа. А также хвойными деревьями: сосна, </w:t>
      </w:r>
      <w:r w:rsidRPr="00962E28">
        <w:rPr>
          <w:rFonts w:ascii="Times New Roman" w:eastAsia="Calibri" w:hAnsi="Times New Roman" w:cs="Times New Roman"/>
          <w:sz w:val="24"/>
          <w:szCs w:val="24"/>
        </w:rPr>
        <w:lastRenderedPageBreak/>
        <w:t>ель, туя. Имеется несколько разновидностей кустарников: розы, сирень, самшит. Растения и цветы на территории сада представлены следующими видами: юкка, банановая пальма, календула, виола, нарциссы, тюльпаны.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Устройство цветников не только украшает территорию детского сада, но и позволяет проводить занятия с детьми, приучая их наблюдать за природой и ухаживать за растениями.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Территория детского сада оформлена малыми скульптурными формами сказочных персонажей.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На территории расположены 4 прогулочных участка с верандами, на которых имеется игровое оборудование для каждой возрастной группы. Крытые веранды позволяют проводить прогулки в любую погоду. На игровых площадках имеются песочницы, которые оборудованы зонтами для профилактики перегрева детей в жаркую погоду. Весной в песочницах проводят полную смену песка.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Отделены прогулочные участки друг от друга зелеными насаждениями.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Для закрепления детьми правил ПДД на площадке детского сада сделана разметка пешеходного перехода, установлены знаки дорожного движения и макет светофора.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Спортивная площадка площадью покрыта мягким прорезиненным покрытием.Предназначена для круглогодичного проведения физкультурных занятий, подвижных игр, спортивных развлечений и праздников.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Кроме того, на территории имеются хозяйственные зоны. В летнее время года высаживается огород и разбиваются клумбы и цветники.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Рядом с детским садом находится оживленная транспортная магистраль, а также социально значимые объекты: детский сад №21, школа №40, поликлиника №1 и №4, аптеки, почта, сеть магазинов, пожарная часть, ГИБДД.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Такое удобное расположение даёт нам возможность привлекать ресурсы социального партнерства для разностороннего развития наших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 и мероприятия социального характера.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приказы, работает пожарно-техническая комиссия, комиссия по охране труда. Все предписания контролирующих органов своевременно исполняются</w:t>
      </w:r>
      <w:r w:rsidRPr="00962E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материально-технической базы МБДОУ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детей.</w:t>
      </w:r>
    </w:p>
    <w:p w:rsidR="00962E28" w:rsidRPr="00962E28" w:rsidRDefault="00962E28" w:rsidP="00C018C4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</w:t>
      </w:r>
    </w:p>
    <w:p w:rsidR="00962E28" w:rsidRPr="00962E28" w:rsidRDefault="00962E28" w:rsidP="00C018C4">
      <w:pPr>
        <w:widowControl w:val="0"/>
        <w:numPr>
          <w:ilvl w:val="0"/>
          <w:numId w:val="46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разработан паспорт безопасности (антитеррористической защищенности), согласован с начальником УВД и начальником отдела по делам ГО и МЧС г. Новороссийска.</w:t>
      </w:r>
    </w:p>
    <w:p w:rsidR="00962E28" w:rsidRPr="00962E28" w:rsidRDefault="00962E28" w:rsidP="00C018C4">
      <w:pPr>
        <w:widowControl w:val="0"/>
        <w:numPr>
          <w:ilvl w:val="0"/>
          <w:numId w:val="46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установлена «тревожная сигнализация», автоматическая установка пожарной сигнализации.</w:t>
      </w:r>
    </w:p>
    <w:p w:rsidR="00962E28" w:rsidRPr="00962E28" w:rsidRDefault="00962E28" w:rsidP="00C018C4">
      <w:pPr>
        <w:widowControl w:val="0"/>
        <w:numPr>
          <w:ilvl w:val="0"/>
          <w:numId w:val="46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ведутся мероприятия по соблюдению правил пожарной безопасности и ПДД.</w:t>
      </w:r>
    </w:p>
    <w:p w:rsidR="00962E28" w:rsidRPr="00962E28" w:rsidRDefault="00962E28" w:rsidP="00C018C4">
      <w:pPr>
        <w:widowControl w:val="0"/>
        <w:numPr>
          <w:ilvl w:val="0"/>
          <w:numId w:val="46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проводят с детьми мероприятия по ОБЖ.</w:t>
      </w:r>
    </w:p>
    <w:p w:rsidR="00962E28" w:rsidRPr="00962E28" w:rsidRDefault="00962E28" w:rsidP="00C018C4">
      <w:pPr>
        <w:widowControl w:val="0"/>
        <w:shd w:val="clear" w:color="auto" w:fill="FFFFFF"/>
        <w:spacing w:before="100" w:beforeAutospacing="1" w:after="0" w:line="240" w:lineRule="auto"/>
        <w:ind w:left="11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созданы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возрастных особенностей детей. Для каждой возрастной группы имеется все необходимые для полноценного функционирования помещения,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соответствующие требованиям Роспторебнадзора и пожарной безопасности.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состав групповой ячейки входят: 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-приемная (для приема детей и хранения верхней одежды),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-групповая (для проведения непосредственной образовательной деятельности, игр, занятий и приема пищи, для организации сна и отдыха, буфетная (для подготовки готовых блюд к раздаче и мытья столовой посуды), туалетная (совмещенная с умывальной). 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Особенностью МБДОУ является отсутствие спален.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п.3.3.1 ФГОС ДО «Развивающая предметно-пространственная среда обеспечивает максимальную реализацию образовательного потенциала пространства Организации» в холле первого этажа на стенах размещены развивающие бизиборды.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оснащено полным комплектом мебели для детей и взрослых. Постепенно пополняется и обновляется набор технических средств обучения.  На сегодняшний день в ДОУ имеются: 3 компьютера, 6 ноутбуков, 4 принтера, музыкальный центр, 1 мультимедийная установка, 2 интерактивные доски, подключение к локальной сети Интернет.</w:t>
      </w:r>
    </w:p>
    <w:p w:rsidR="00962E28" w:rsidRPr="00962E28" w:rsidRDefault="00962E28" w:rsidP="00C018C4">
      <w:pPr>
        <w:widowControl w:val="0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962E2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Все помещения детского сада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</w:p>
    <w:p w:rsidR="00962E28" w:rsidRPr="00962E28" w:rsidRDefault="00962E28" w:rsidP="00C018C4">
      <w:pPr>
        <w:widowControl w:val="0"/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помещений</w:t>
      </w:r>
    </w:p>
    <w:tbl>
      <w:tblPr>
        <w:tblStyle w:val="12"/>
        <w:tblW w:w="9782" w:type="dxa"/>
        <w:tblInd w:w="-318" w:type="dxa"/>
        <w:shd w:val="clear" w:color="auto" w:fill="FFFFFF"/>
        <w:tblLayout w:type="fixed"/>
        <w:tblLook w:val="04A0"/>
      </w:tblPr>
      <w:tblGrid>
        <w:gridCol w:w="568"/>
        <w:gridCol w:w="2268"/>
        <w:gridCol w:w="2977"/>
        <w:gridCol w:w="3969"/>
      </w:tblGrid>
      <w:tr w:rsidR="00962E28" w:rsidRPr="00962E28" w:rsidTr="00962E28">
        <w:tc>
          <w:tcPr>
            <w:tcW w:w="5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Помещение ДОУ </w:t>
            </w:r>
          </w:p>
        </w:tc>
        <w:tc>
          <w:tcPr>
            <w:tcW w:w="297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Функциональная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помещения</w:t>
            </w:r>
          </w:p>
        </w:tc>
        <w:tc>
          <w:tcPr>
            <w:tcW w:w="396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Групповые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помещения</w:t>
            </w:r>
          </w:p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 трудовой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(дежурства,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поручения, самообслуживание), самостоятельно-творческой деятельности (театрализованная, ИЗО-деятельность, музыкальная и т.д.) и игровой деятельности (сюжетно-ролевые, настольно дидактические, подвижные и др. игры).</w:t>
            </w:r>
          </w:p>
        </w:tc>
        <w:tc>
          <w:tcPr>
            <w:tcW w:w="396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помещения оснащены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возрастом.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5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Раздевальная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комната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просветительская работа с родителями.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КГН. Самообслуживание.</w:t>
            </w:r>
          </w:p>
        </w:tc>
        <w:tc>
          <w:tcPr>
            <w:tcW w:w="396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детского творчества. Наглядно – информационный материал.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уголок для родителей. Детские шкафы и скамейки.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Музыкальный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-Музыкальные занятия,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-индивидуальные занятия,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-тематические досуги,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развлечения, праздники,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утренники,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-театрализованные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-родительские собрания,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советы,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-консультативная работа с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родителями и педагогами.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-Утренняя гимнастика,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-физкультурные занятия,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-спортивные досуги и развлечения.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Пианино, музыкальный центр, детские музыкальные инструменты шумовые (звенящие, деревянные), стул детский (35), стул взрослый, костюмы взрослые, детские, атрибуты для инсценировок, маски, тематическое оформление к праздникам, учебно-методическая литература, фонотека.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Спортивное оборудование для прыжков, метания, лазания. Модули, маты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Мячи разных размеров, обручи, скакалки,фитболы,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палки,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кольцебросы.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Гимнастические скамейки,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Стеллажи для оборудования.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 заведующего</w:t>
            </w:r>
          </w:p>
        </w:tc>
        <w:tc>
          <w:tcPr>
            <w:tcW w:w="297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-Индивидуальные консультации, </w:t>
            </w:r>
          </w:p>
          <w:p w:rsidR="00962E28" w:rsidRPr="00962E28" w:rsidRDefault="00962E28" w:rsidP="00C018C4">
            <w:pPr>
              <w:widowControl w:val="0"/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-беседы с медицинскими, педагогическими кадрами, обслуживающим персоналом и родителями воспитанников.</w:t>
            </w:r>
          </w:p>
        </w:tc>
        <w:tc>
          <w:tcPr>
            <w:tcW w:w="396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Шкаф, компьютерный стол, стул, компьютер с выходом в интернет, принтер, действующая документация.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2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297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-Осуществление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методической помощи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педагогам; 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-организация индивидуальных 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консультаций,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-выставка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дидактических и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методических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материалов для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организации работы с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детьми по различным</w:t>
            </w:r>
          </w:p>
          <w:p w:rsidR="00962E28" w:rsidRPr="00962E28" w:rsidRDefault="00962E28" w:rsidP="00C018C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направлениям развития;</w:t>
            </w:r>
          </w:p>
        </w:tc>
        <w:tc>
          <w:tcPr>
            <w:tcW w:w="396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педагогической 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литературы,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периодических изданий; пособия для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занятий, плакаты и наборы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дидактических наглядных материалов; опыт работы педагогов; материалы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консультаций, семинаров;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раздаточный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занятий с детьми; иллюстрационный материал. Демонстрационные куклы.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принтер, брошюратор, ламинатор.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Шкаф, стол, стулья. 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22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Медицинский блок (медицин-ский кабинет, изолятор)</w:t>
            </w:r>
          </w:p>
        </w:tc>
        <w:tc>
          <w:tcPr>
            <w:tcW w:w="297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-Осмотр детей,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-консультации медицинской сестры, врачей,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-изоляция заболевших детей.</w:t>
            </w:r>
          </w:p>
        </w:tc>
        <w:tc>
          <w:tcPr>
            <w:tcW w:w="396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Шкафы, стол, стул, кушетка, холодильник для медикаментов, ростомер, весы.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22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Пищеблок</w:t>
            </w:r>
          </w:p>
        </w:tc>
        <w:tc>
          <w:tcPr>
            <w:tcW w:w="297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продуктов и приготовление пищи.</w:t>
            </w:r>
          </w:p>
        </w:tc>
        <w:tc>
          <w:tcPr>
            <w:tcW w:w="396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 профессиональное оборудование для хранения и приготовления пищи: холодильники, мясорубка, овощерезка, электросковорода, весы, разделочные столы, электропечь)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22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Прачечная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Стирка и глажение постельного белья и спецодежды</w:t>
            </w:r>
          </w:p>
        </w:tc>
        <w:tc>
          <w:tcPr>
            <w:tcW w:w="396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Стиральные машины, гладильная доска, утюг.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22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 завхоза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деятельность, ведение отчетной документации, работа с обслуживающим персоналом.</w:t>
            </w:r>
          </w:p>
        </w:tc>
        <w:tc>
          <w:tcPr>
            <w:tcW w:w="396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Документация, ноутбук, принтер, стол, стулья.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Холл первого этажа ДОУ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информации.</w:t>
            </w:r>
          </w:p>
        </w:tc>
        <w:tc>
          <w:tcPr>
            <w:tcW w:w="396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стенды для родителей и сотрудников, система пожаротушения.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Бизиборды детские.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226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Прогулочные 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-Прогулки,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-наблюдения;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деятельность, досуги, 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-трудовая деятельность,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-самостоятельная двигательная активность детей,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-ознакомления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дошкольников с правилами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дорожного движения.</w:t>
            </w:r>
          </w:p>
        </w:tc>
        <w:tc>
          <w:tcPr>
            <w:tcW w:w="396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мебель.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Конструкторы различных видов.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оборудование: мячи, скакалки, кегли, обручи.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 для прыжков, метания, лазания.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Самокаты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Скульптуры малых форм</w:t>
            </w:r>
          </w:p>
        </w:tc>
      </w:tr>
      <w:tr w:rsidR="00962E28" w:rsidRPr="00962E28" w:rsidTr="00962E28">
        <w:tc>
          <w:tcPr>
            <w:tcW w:w="5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befor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2268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97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-Организованная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культуре,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-спортивные игры,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-досуговые мероприятия, праздники.</w:t>
            </w:r>
          </w:p>
        </w:tc>
        <w:tc>
          <w:tcPr>
            <w:tcW w:w="396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Скамейки.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спортивных игр: баскетбольный щит, футбольные ворота, волейбольная сетка).</w:t>
            </w:r>
          </w:p>
        </w:tc>
      </w:tr>
    </w:tbl>
    <w:p w:rsidR="00962E28" w:rsidRPr="00962E28" w:rsidRDefault="00962E28" w:rsidP="00C018C4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2E28" w:rsidRPr="00962E28" w:rsidRDefault="00962E28" w:rsidP="00C018C4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2E28" w:rsidRPr="00962E28" w:rsidRDefault="00962E28" w:rsidP="00C018C4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2E28" w:rsidRPr="00962E28" w:rsidRDefault="00962E28" w:rsidP="00C018C4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2E28" w:rsidRPr="00962E28" w:rsidRDefault="00962E28" w:rsidP="00C018C4">
      <w:pPr>
        <w:widowControl w:val="0"/>
        <w:shd w:val="clear" w:color="auto" w:fill="92D05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3.2. Обеспеченность методическими материалами и средствами обучения и воспитания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Комплексирование программ и технологий по основным направлениям развития детей дошкольного возраста в группах общеразвивающей направленности.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7474"/>
        <w:gridCol w:w="66"/>
      </w:tblGrid>
      <w:tr w:rsidR="00962E28" w:rsidRPr="00962E28" w:rsidTr="00962E28">
        <w:trPr>
          <w:gridAfter w:val="1"/>
          <w:wAfter w:w="68" w:type="dxa"/>
          <w:trHeight w:val="416"/>
        </w:trPr>
        <w:tc>
          <w:tcPr>
            <w:tcW w:w="206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«Познавательное развитие» </w:t>
            </w:r>
          </w:p>
        </w:tc>
        <w:tc>
          <w:tcPr>
            <w:tcW w:w="761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Для занятий с детьми 4-7 лет. М.: МОЗАИКА-СИНТЕЗ, 2016.-80с.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Н.Е.Веракса, О.Р.Галимов Познавательно-исследовательская деятельность дошкольников. Для занятий с детьми 4-7 лет. М.: МОЗАИКА-СИНТЕЗ, 2015.-80с.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Крашенинников Е.Е., Холодова О.Л.Развитие познавательных способностей дошкольников. Для занятии с детьми 4-7 лет. .- М.: МОЗАИКА-СИНТЕЗ, 2016.-80с.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Веракса Н.Е., Веракса А.Н. Проектная деятельность дошкольников. Пособие для педагогов дошкольных учреждении. .- М.: МОЗАИКА-СИНТЕЗ, 2016.-64с.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Куцакова Л.В. Конструирование из строительного материала: Средняя группа. М.: МОЗАИКА – СИНТЕЗ, 2016.-80с.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Куцакова Л.В. Конструирование из строительного материала: Подготовительная к школе группа. М.: МОЗАИКА – СИНТЕЗ, 2015.-64с.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Куцакова Л.В. Конструирование из строительного материала: 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Старшая группа. М.: МОЗАИКА – СИНТЕЗ, 2016.-64с.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 О.А. Ознакомление с природой в детском саду: Средняя группа. – М.: МОЗАИКА – СИНТЕЗ, 2015.-96с.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 О.А. Ознакомление с природой в детском саду: Младшая группа. – М.: МОЗАИКА – СИНТЕЗ, 2016.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 О.А. Ознакомление с природой в детском саду: Старшая группа. – М.: МОЗАИКА – СИНТЕЗ, 2015.-112с.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 О.А. Ознакомление с природой в детском саду: Подготовительная к школе группа. – М.: МОЗАИКА – СИНТЕЗ, 2017.-112с.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окружением. Средняя группа. –М.: МОЗАИКА – СИНТЕЗ, 2015.-96с.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окружением. Младшая группа. –М.: МОЗАИКА – СИНТЕЗ, 2015.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окружением. Старшая группа. –М.: МОЗАИКА – СИНТЕЗ, 2015.-80с.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окружением. Подготовительная к школе группа. –М.: МОЗАИКА – СИНТЕЗ, 2015.-80с.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Средняя группа. М.: МОЗАИКА – СИНТЕЗ, 2016.-64с.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Вторая младшая группа. М.: МОЗАИКА – СИНТЕЗ, 2014.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Подготовительная к школе группа. М.: МОЗАИКА – СИНТЕЗ, 2016.-176с.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Старшая группа. М.: МОЗАИКА – СИНТЕЗ, 2014.-80с.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55"/>
            </w:tblGrid>
            <w:tr w:rsidR="00962E28" w:rsidRPr="00962E28" w:rsidTr="00962E28">
              <w:trPr>
                <w:trHeight w:val="245"/>
              </w:trPr>
              <w:tc>
                <w:tcPr>
                  <w:tcW w:w="0" w:type="auto"/>
                </w:tcPr>
                <w:p w:rsidR="00962E28" w:rsidRPr="00962E28" w:rsidRDefault="00962E28" w:rsidP="00C018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62E28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Часть, формируемая участниками образовательных отношений </w:t>
                  </w:r>
                </w:p>
              </w:tc>
            </w:tr>
          </w:tbl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Николаева С.Н. Парциальная программа «Юный эколог». Система работы в младшей группе детского сада. – М.: МОЗАИКА-СИНТЕЗ,2016.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Николаева С.Н. Парциальная программа «Юный эколог». Система работы в средней группе детского сада. – М.: МОЗАИКА-СИНТЕЗ,2016.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Николаева С.Н. Парциальная программа «Юный эколог». Система работы в старшей группе детского сада. – М.: МОЗАИКА-СИНТЕЗ,2016.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Николаева С.Н. Парциальная программа «Юный эколог». Система работы в подготовительной группе детского сада. – М.: МОЗАИКА-СИНТЕЗ,2016.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Методическое пособие «Ты, Кубань, ты – наша Родина», Хлопова ТП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Карпова, Ю.В.Использование игрового набора «Дары Фрёбеля» в образовательной области «Познавательное развитие»: Метод. рекомендации / Ю.В. Карпова, В.В. Кожевникова, А.В. Соколова; Под. общ. ред. В.В. Кожевниковой. –М.: ООО «Издательство «ВАРСОН», 2014; Самара: ООО «ТД «Светоч», 2014. – 36 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Воскобович В.В. Игровая технология интеллектуально-творческого развития детей «Сказочные лабиринты игры»: методическое пособие /В.В.Воскобович, Н.А.Медова, Е.Д.Файзуллаева и др. под ред. </w:t>
            </w: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Вакуленко, О.М.Вотиновой.-Санкт-Петербург: ООО «Развивающие игры Воскобовича», КАРО, 2017.-352с.: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2E28" w:rsidRPr="00962E28" w:rsidTr="00962E28">
        <w:trPr>
          <w:trHeight w:val="1124"/>
        </w:trPr>
        <w:tc>
          <w:tcPr>
            <w:tcW w:w="206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  <w:p w:rsidR="00962E28" w:rsidRPr="00962E28" w:rsidRDefault="00962E28" w:rsidP="00C018C4">
            <w:pPr>
              <w:widowControl w:val="0"/>
              <w:tabs>
                <w:tab w:val="left" w:pos="11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«Социально – коммуникативное развитие»</w:t>
            </w:r>
          </w:p>
          <w:p w:rsidR="00962E28" w:rsidRPr="00962E28" w:rsidRDefault="00962E28" w:rsidP="00C018C4">
            <w:pPr>
              <w:widowControl w:val="0"/>
              <w:tabs>
                <w:tab w:val="left" w:pos="11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gridSpan w:val="2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Формирование основ безопасности у дошкольников. Для занятий с детьми 2-7 лет. М.: МОЗАИКА – СИНТЕЗ, 2016.-64с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Саулина Т.Ф. Знакомим дошкольников с правилами дорожного движения: Для занятии с детьми 3-7 лет. –М.: МОЗАИКА-СИНТЕЗ, 2016.-112с.цв.вкл.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Петрова В.И, Стульник Т.Д. Этические беседы с дошкольниками. Для занятий с детьми 4-7 лет. М.: МОЗАИКА – СИНТЕЗ, 2016-80с.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Буре Р.С. Социально-нравственное воспитание дошкольников. Для занятий с детьми 3-7 лет. –М.: МОЗАИКА-СИНТЕЗ, 2015.-80с.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Куцакова Л.В. Трудовое воспитание в детском саду. Для занятий с детьми 3-7 лет. М.: МОЗАИКА – СИНТЕЗ, 2015.-128с.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Н.Ф. «Игровая деятельность в детском саду». Для работы с детьми 2-7 лет.- Мозаика-Синтез, М.2015.-128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Н.Ф. Развитие игровой деятельности: Средняя группа. –М.: МОЗАИКА-СИНТЕЗ, 2017.-160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Н.Ф. Развитие игровой деятельности: Младшая группа. –М.: МОЗАИКА-СИНТЕЗ, 2016.-144с.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Н.Ф. Развитие игровой деятельности: Старшая группа. –М.: МОЗАИКА-СИНТЕЗ, 2015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Н.Ф. Развитие игровой деятельности: Подготовительная к школе группа. –М.: МОЗАИКА-СИНТЕЗ, 2015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Л.В, И.Ф.Слепцова Социально-коммуникативное развитие дошкольников. Младшая группа. М.:МОЗАИКА-СИНТЕЗ,2017.-80с.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Л.В., И.Ф.Слепцова «Социально-коммуникативное развитие дошкольников. Средняя группа. –М.:МОЗАИКА-СИНТЕЗ,2017.-96с.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Л.В., И.Ф.Слепцова Социально-коммуникативное развитие дошкольников. Старшая группа. –М.:МОЗАИКА-СИНТЕЗ,2017.-112с.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Л.В., И.Ф.Слепцова Социально-коммуникативное развитие дошкольников. Подготовительная к школе группа. –М.:МОЗАИКА-СИНТЕЗ,2017.-112с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55"/>
            </w:tblGrid>
            <w:tr w:rsidR="00962E28" w:rsidRPr="00962E28" w:rsidTr="00962E28">
              <w:trPr>
                <w:trHeight w:val="245"/>
              </w:trPr>
              <w:tc>
                <w:tcPr>
                  <w:tcW w:w="0" w:type="auto"/>
                </w:tcPr>
                <w:p w:rsidR="00962E28" w:rsidRPr="00962E28" w:rsidRDefault="00962E28" w:rsidP="00C018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962E28" w:rsidRPr="00962E28" w:rsidRDefault="00962E28" w:rsidP="00C018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962E28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Часть, формируемая участниками образовательных отношений </w:t>
                  </w:r>
                </w:p>
              </w:tc>
            </w:tr>
          </w:tbl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Авдеев Н.Н., Князева О.Л., Стеркина Р.Б. «Безопасность»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Рабочая тетрадь «Безопасность» 1. Н.Н. Авдеева, О.Л. Князева, Р.Б. Стёркина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Рабочая тетрадь «Безопасность» 2. Н.Н. Авдеева, О.Л. Князева, Р.Б. Стёркина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Рабочая тетрадь «Безопасность» 3. Н.Н. Авдеева, О.Л. Князева, Р.Б. Стёркина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Рабочая тетрадь «Безопасность» 4. Н.Н. Авдеева, О.Л. Князева, Р.Б. Стёркина</w:t>
            </w:r>
          </w:p>
        </w:tc>
      </w:tr>
      <w:tr w:rsidR="00962E28" w:rsidRPr="00962E28" w:rsidTr="00962E28">
        <w:trPr>
          <w:trHeight w:val="267"/>
        </w:trPr>
        <w:tc>
          <w:tcPr>
            <w:tcW w:w="206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«Речевое развитие» </w:t>
            </w:r>
          </w:p>
        </w:tc>
        <w:tc>
          <w:tcPr>
            <w:tcW w:w="7682" w:type="dxa"/>
            <w:gridSpan w:val="2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Гербова В.В. Развитие речи в детском саду. Вторая младшая группа. 3-4 года.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Гербова В.В.Развитие речи в детском саду. Средняя группа. –М.: Мозайка-Синтез, 2014-80с: цв.вкл.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Гербова В.В Развитие речи в детском саду. Старшая группа.–М.: Мозайка-Синтез, 2015-144с.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Гербова В.В Развитие речи в детском саду. Подготовительная к школе группа. -М.: МОЗАИКА-СИНТЕЗ, 2014.-112с.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Хрестоматия для чтения в детском саду и дома: 4-5 лет.-М.:МОЗАЙКА-СИНТЕЗ, 2016. -320с.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чтения детям в детском саду и дома 3-4 года. –М.: МОЗАИКА-СИНТЕЗ, 2016.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чтения детям в детском саду и дома 5-6 лет. –М.: МОЗАИКА-СИНТЕЗ, 2016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чтения детям в детском саду и дома 6-7 лет. –М.: МОЗАИКА-СИНТЕЗ, 2016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Шиян О.А. Развитие творческого мышления. Работаем по сказке.- –М.: МОЗАИКА-СИНТЕЗ, 2016.-112с.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962E28" w:rsidRPr="00962E28" w:rsidRDefault="00962E28" w:rsidP="00C018C4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Методическое пособие «Ты, Кубань ты – наша Родина», Т.П.Хлопова</w:t>
            </w:r>
          </w:p>
        </w:tc>
      </w:tr>
      <w:tr w:rsidR="00962E28" w:rsidRPr="00962E28" w:rsidTr="00962E28">
        <w:trPr>
          <w:trHeight w:val="267"/>
        </w:trPr>
        <w:tc>
          <w:tcPr>
            <w:tcW w:w="206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«Художественно – эстетическое развитие»</w:t>
            </w:r>
          </w:p>
        </w:tc>
        <w:tc>
          <w:tcPr>
            <w:tcW w:w="7682" w:type="dxa"/>
            <w:gridSpan w:val="2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Зацепина М.Б. Музыкальное воспитание в детском саду. Для занятии с детьми 2-7 лет. –М.: МОЗАИКА-СИНТЕЗ, 2016.-96с.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Зацепина М.Б.,Жукова Г.Е. Музыкальное воспитание в детском саду. Средняя группа. –М.: МОЗАИКА-СИНТЕЗ, 2017.-192с.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Зацепина М.Б.,Жукова Г.Е. Музыкальное воспитание в детском саду. Младшая группа. –М.: МОЗАИКА-СИНТЕЗ, 2016.-160с.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Детское художественное творчество. Для занятии с детьми 2-7 лет. –М.: МОЗАИКА-СИНТЕЗ, 2016.-176с.:цв.вкл.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Развитие художественных способностей дошкольников. Монография –М.: МОЗАИКА-СИНТЕЗ, 2015.-144с.:цв.вкл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Народное искусство детям/ Под ред. Т.С.Комаровой.-М.: МОЗАИКА-СИНТЕЗ, 2016.-224с.:цв.вкл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«Изобразительная деятельность в детском саду». Средняя группа. –М.: МОЗАИКА-СИНТЕЗ, 2015.-96с.:цв.вкл.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Изобразительная деятельность в детском саду. Младшая группа. –М.: МОЗАИКА-СИНТЕЗ, 2015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Изобразительная деятельность в детском саду. Подготовительная к школе группа. –М.: МОЗАИКА-СИНТЕЗ, 2015.-112с.:цв.вкл.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Изобразительная деятельность в детском саду. Старшая группа. –М.: МОЗАИКА-СИНТЕЗ, 2015.-118с.:цв.вкл.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А.И.Буренина. Ритмическая мозаика. Программа по ритмической пластике для детей 3-7 лет. - СПб: РЖ,2016г.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Электронные образовательные ресурсы: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Диск-1,2,3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4.А.И.Буренина. Ритмическая мозаика.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2E28" w:rsidRPr="00962E28" w:rsidTr="00962E28">
        <w:tblPrEx>
          <w:tblLook w:val="00A0"/>
        </w:tblPrEx>
        <w:tc>
          <w:tcPr>
            <w:tcW w:w="206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  <w:p w:rsidR="00962E28" w:rsidRPr="00962E28" w:rsidRDefault="00962E28" w:rsidP="00C018C4">
            <w:pPr>
              <w:widowControl w:val="0"/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7682" w:type="dxa"/>
            <w:gridSpan w:val="2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 Э.Я. Сборник подвижных игр. Для занятий с детьми 2-7 лет/Авт.-сост. Степаненкова Э.Я.-М.: МОЗАИКА-СИНТЕЗ, 2016.-144с.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Л.И. Оздоровительная гимнастика. Комплексы упражнений. Для занятий с детьми 3-7 лет. –М.: МОЗАИКА-СИНТЕЗ, 2016.-128с.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М.М. Малоподвижные игры и игровые упражнения. Для занятий с детьми 3-7 лет. -2-е изд., испр. и доп.-М.: МОЗАИКА – СИНТЕЗ, 2015.-128с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 С.Н. Игры-занятия на прогулке с малышами. Для занятий с детьми 2-4 лет. М.: МОЗАИКА – СИНТЕЗ, 2016.-176с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Л.И. Физическая культура в детском саду. Средняя группа. -М.: МОЗАИКА-СИНТЕЗ, 2015.-112с.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Пензулаева Л.И. Физическая культура в детском саду: Младшая группа. -М.: МОЗАИКА-СИНТЕЗ, 2016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Л.И. Физическая культура в детском саду: Старшая группа. -М.: МОЗАИКА-СИНТЕЗ, 2014.-128с.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Л.И. Физическая культура в детском саду: Подготовительная к школе группа. -М.: МОЗАИКА-СИНТЕЗ, 2016.-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С.Ю. Примерные планы физкультурных занятий с детьми 6-7 лет. Подготовительная к школе группа. -М.: МОЗАИКА-СИНТЕЗ, 2017.-96с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С.Ю. Примерные планы физкультурных занятий с детьми 3-4 лет. Младшая группа. -М.: МОЗАИКА-СИНТЕЗ, 2017.-96с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С.Ю. Примерные планы физкультурных занятий с детьми 5-6 лет. Старшая группа. -М.: МОЗАИКА-СИНТЕЗ, 2017.-96с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С.Ю. Примерные планы физкультурных занятий с детьми 4-5 лет. Средняя группа. -М.: МОЗАИКА-СИНТЕЗ, 2017.-96с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образовательные ресурсы: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«Утренняя гимнастика в ДОУ. Комплексы упражнений для детей 3-7 лет»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Методическое пособие «Ты, Кубань ты – наша Родина», Т.П.Хлопова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3.3.Режим дня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МБДОУ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 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Режимы дня в разных возрастных группах разработаны на основе требований к организации режима дня и учебных занятий СанПиН 2.4.1.3049-13, требований программы «От рождения до школы» под редакцией Н.Е.Вераксы, Т.С.Комаровой, М.А. Васильевой. -3-е изд., испр. и доп. – М.: МОЗАИКА-СИНТЕЗ, 2015г.  Ежедневная организация жизни и деятельности детей строится на основе учета возрастных и индивидуальных особенностей детей и социального заказа родителей и предусматривает личностно – ориентированный подход к организации всех видов детской деятельности.</w:t>
      </w:r>
    </w:p>
    <w:p w:rsidR="00962E28" w:rsidRPr="00962E28" w:rsidRDefault="00962E28" w:rsidP="00C01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 МБДОУ детский сад № 28 разработаны режимы:</w:t>
      </w:r>
    </w:p>
    <w:p w:rsidR="00962E28" w:rsidRPr="00962E28" w:rsidRDefault="00962E28" w:rsidP="00C018C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теплый период года – с 1.06 по 31.08.</w:t>
      </w:r>
    </w:p>
    <w:p w:rsidR="00962E28" w:rsidRPr="00962E28" w:rsidRDefault="00962E28" w:rsidP="00C018C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холодный период года с 1.09 по 31.05;</w:t>
      </w:r>
    </w:p>
    <w:p w:rsidR="00962E28" w:rsidRPr="00962E28" w:rsidRDefault="00962E28" w:rsidP="00C018C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Адаптационный режим, для вновь поступающих детей;</w:t>
      </w:r>
    </w:p>
    <w:p w:rsidR="00962E28" w:rsidRPr="00962E28" w:rsidRDefault="00962E28" w:rsidP="00C018C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Двигательный режим;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Ежедневная продолжительность прогулки составляет не менее 3-4 часов, утренний прием детей осуществляется на воздухе круглогодично, в зависимости от погодных условий. Прогулка организуется 3 раза в день – утром во время приема детей, перед обедом и во вторую половину дня после ужина.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Самостоятельная деятельность детей 3-7 лет (игры, личная гигиена и др.) занимает в режиме не менее 3-4 часов, продолжительность дневного сна составляет 2-2,5 часа.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 середине времени, отведённого на образовательную деятельность в форме игровых ситуаций, проводят физкультурные минутки. Перерывы между периодами образовательной деятельности – не менее 10 минут.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Для обеспечения единства воспитательных, развивающих и обучающих задач при организации образовательного процесса вся работа строится на комплексно-тематическом принципе. Построение всего образовательного процесса вокруг одной центральной темы даёт большие возможности для развития детей.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Весь процесс выстроен на основе выбора и сочетания программ и педагогических технологий, представляющих федеральный и региональный компонент образования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Контроль за соблюдением режима в детском саду осуществляет административно- управленческий аппарат, медицинский работник, родители и педагоги.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Весь процесс выстроен на основе выбора и сочетания программ и педагогических технологий, представляющих федеральный и региональный компонент образования.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ООП МБДОУ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МБДОУ пространство для гибкого планирования их деятельности, исходя из условий образовательной деятельности, потребностей, возможностей и готовностей, интересов и инициатив воспитанников и их семей, педагогов МБДОУ (п. 3.6. Примерной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дошкольного образования)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          В связи с тем, что в детском саду музыкальный зал и физкультурный зал-это одно помещение, использование залов для организации деятельности с детьми регламентирует-ся графиком работы зала.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Образовательный маршрут каждой группы (режимы, план реализации ООП, сведения о детях, о направлении работы группы) составляет образовательный паспорт группы.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В ДОО существуют два периода года: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первый период: с 01сентября по 31 мая - для него характерно преобладание образовательной деятельности, связанной с открытием детьми «нового знания» и овладением новыми видами и способами деятельности; </w:t>
      </w:r>
    </w:p>
    <w:p w:rsidR="00962E28" w:rsidRPr="00962E28" w:rsidRDefault="00962E28" w:rsidP="00C018C4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 второй период: с 01июня по 31 августа – для этого периода характерно преобладание культурно - досуговой деятельности, мероприятий физкультурно-оздоровительной направленности, деятельности по выбору детей.</w:t>
      </w:r>
    </w:p>
    <w:p w:rsidR="00962E28" w:rsidRPr="00962E28" w:rsidRDefault="00962E28" w:rsidP="00C01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Проектирование воспитательно-образовательного процесса в ДОУ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СТРУКТУРА ГОДА</w:t>
      </w:r>
    </w:p>
    <w:tbl>
      <w:tblPr>
        <w:tblStyle w:val="-311"/>
        <w:tblW w:w="5000" w:type="pct"/>
        <w:shd w:val="clear" w:color="auto" w:fill="FFFFFF"/>
        <w:tblLook w:val="00A0"/>
      </w:tblPr>
      <w:tblGrid>
        <w:gridCol w:w="6096"/>
        <w:gridCol w:w="3758"/>
      </w:tblGrid>
      <w:tr w:rsidR="00962E28" w:rsidRPr="00962E28" w:rsidTr="00962E28">
        <w:trPr>
          <w:cnfStyle w:val="100000000000"/>
        </w:trPr>
        <w:tc>
          <w:tcPr>
            <w:cnfStyle w:val="001000000000"/>
            <w:tcW w:w="3093" w:type="pct"/>
            <w:shd w:val="clear" w:color="auto" w:fill="FFC000"/>
          </w:tcPr>
          <w:p w:rsidR="00962E28" w:rsidRPr="00962E28" w:rsidRDefault="00962E28" w:rsidP="00C018C4">
            <w:pPr>
              <w:widowControl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cnfStyle w:val="000010000000"/>
            <w:tcW w:w="1907" w:type="pct"/>
            <w:shd w:val="clear" w:color="auto" w:fill="FFC000"/>
          </w:tcPr>
          <w:p w:rsidR="00962E28" w:rsidRPr="00962E28" w:rsidRDefault="00962E28" w:rsidP="00C018C4">
            <w:pPr>
              <w:widowControl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Временной период</w:t>
            </w:r>
          </w:p>
        </w:tc>
      </w:tr>
      <w:tr w:rsidR="00962E28" w:rsidRPr="00962E28" w:rsidTr="00962E28">
        <w:trPr>
          <w:cnfStyle w:val="000000100000"/>
        </w:trPr>
        <w:tc>
          <w:tcPr>
            <w:cnfStyle w:val="001000000000"/>
            <w:tcW w:w="3093" w:type="pct"/>
            <w:shd w:val="clear" w:color="auto" w:fill="FFFFFF"/>
          </w:tcPr>
          <w:p w:rsidR="00962E28" w:rsidRPr="00962E28" w:rsidRDefault="00962E28" w:rsidP="00C018C4">
            <w:pPr>
              <w:widowControl w:val="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Приём вновь поступающих детей в ДОУ</w:t>
            </w:r>
          </w:p>
        </w:tc>
        <w:tc>
          <w:tcPr>
            <w:cnfStyle w:val="000010000000"/>
            <w:tcW w:w="1907" w:type="pct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outlineLvl w:val="0"/>
              <w:rPr>
                <w:iCs/>
                <w:sz w:val="24"/>
                <w:szCs w:val="24"/>
              </w:rPr>
            </w:pPr>
            <w:r w:rsidRPr="00962E28">
              <w:rPr>
                <w:iCs/>
                <w:sz w:val="24"/>
                <w:szCs w:val="24"/>
              </w:rPr>
              <w:t>С 1 по 31 августа</w:t>
            </w:r>
          </w:p>
        </w:tc>
      </w:tr>
      <w:tr w:rsidR="00962E28" w:rsidRPr="00962E28" w:rsidTr="00962E28">
        <w:trPr>
          <w:cnfStyle w:val="000000010000"/>
        </w:trPr>
        <w:tc>
          <w:tcPr>
            <w:cnfStyle w:val="001000000000"/>
            <w:tcW w:w="3093" w:type="pct"/>
            <w:shd w:val="clear" w:color="auto" w:fill="FFFFFF"/>
          </w:tcPr>
          <w:p w:rsidR="00962E28" w:rsidRPr="00962E28" w:rsidRDefault="00962E28" w:rsidP="00C018C4">
            <w:pPr>
              <w:widowControl w:val="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cnfStyle w:val="000010000000"/>
            <w:tcW w:w="1907" w:type="pct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outlineLvl w:val="0"/>
              <w:rPr>
                <w:iCs/>
                <w:sz w:val="24"/>
                <w:szCs w:val="24"/>
              </w:rPr>
            </w:pPr>
            <w:r w:rsidRPr="00962E28">
              <w:rPr>
                <w:iCs/>
                <w:sz w:val="24"/>
                <w:szCs w:val="24"/>
              </w:rPr>
              <w:t>С 1 сентября по 30 мая</w:t>
            </w:r>
          </w:p>
        </w:tc>
      </w:tr>
      <w:tr w:rsidR="00962E28" w:rsidRPr="00962E28" w:rsidTr="00962E28">
        <w:trPr>
          <w:cnfStyle w:val="000000100000"/>
        </w:trPr>
        <w:tc>
          <w:tcPr>
            <w:cnfStyle w:val="001000000000"/>
            <w:tcW w:w="3093" w:type="pct"/>
            <w:shd w:val="clear" w:color="auto" w:fill="FFFFFF"/>
          </w:tcPr>
          <w:p w:rsidR="00962E28" w:rsidRPr="00962E28" w:rsidRDefault="00962E28" w:rsidP="00C018C4">
            <w:pPr>
              <w:widowControl w:val="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 xml:space="preserve">Летний оздоровительный период  </w:t>
            </w:r>
          </w:p>
        </w:tc>
        <w:tc>
          <w:tcPr>
            <w:cnfStyle w:val="000010000000"/>
            <w:tcW w:w="1907" w:type="pct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outlineLvl w:val="0"/>
              <w:rPr>
                <w:iCs/>
                <w:sz w:val="24"/>
                <w:szCs w:val="24"/>
              </w:rPr>
            </w:pPr>
            <w:r w:rsidRPr="00962E28">
              <w:rPr>
                <w:iCs/>
                <w:sz w:val="24"/>
                <w:szCs w:val="24"/>
              </w:rPr>
              <w:t>с 1 июня по 31 августа</w:t>
            </w:r>
          </w:p>
        </w:tc>
      </w:tr>
    </w:tbl>
    <w:p w:rsidR="00962E28" w:rsidRPr="00962E28" w:rsidRDefault="00962E28" w:rsidP="00C018C4">
      <w:pPr>
        <w:widowControl w:val="0"/>
        <w:shd w:val="clear" w:color="auto" w:fill="FFFFFF"/>
        <w:tabs>
          <w:tab w:val="left" w:pos="22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hd w:val="clear" w:color="auto" w:fill="FFFFFF"/>
        <w:tabs>
          <w:tab w:val="left" w:pos="22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  <w:t>Модель дня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детей второй младшей группы (3-4 года) на холодный период 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1111"/>
        <w:tblW w:w="0" w:type="auto"/>
        <w:tblLook w:val="04A0"/>
      </w:tblPr>
      <w:tblGrid>
        <w:gridCol w:w="7479"/>
        <w:gridCol w:w="2092"/>
      </w:tblGrid>
      <w:tr w:rsidR="00962E28" w:rsidRPr="00962E28" w:rsidTr="00962E28">
        <w:trPr>
          <w:trHeight w:val="299"/>
        </w:trPr>
        <w:tc>
          <w:tcPr>
            <w:tcW w:w="7479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092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Приём детей на воздухе, самостоятельная деятельность детей, индивидуальная работа, взаимодействие с семьёй.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7.00 – 7.40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прогулки, утренняя гимнастика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7.40 – 8.20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8.20 – 8.40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педагога с детьми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10.00 -10.15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игры, индивидуальная и подгрупповая работа, совместная и самостоятельная деятельность 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10.15 – 11.30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прогулки, игры, самостоятельная деятельность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11.30 – 11.45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11.45 – 12.20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Спокойные игры, подготовка ко сну, сон.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12.20 – 15.00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дорожка здоровья, дыхательные упражнения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Игры, самостоятельная деятельность детей, индивидуальная работа, чтение художественной литературы, дополнительное образование.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уплотнённому полднику, полдник.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15.50– 16.20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детей, индивидуальная работа, чтение художественной литературы, дополнительное образование.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16.20- 16.40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беседы. Возвращение с прогулки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16.40 – 17.50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игры, уход домой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17.50-19.00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18C" w:rsidRDefault="00C0518C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18C" w:rsidRDefault="00C0518C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18C" w:rsidRDefault="00C0518C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18C" w:rsidRPr="00962E28" w:rsidRDefault="00C0518C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дня детей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второй младшей группы (3-4 года) на теплый период года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11"/>
        <w:tblW w:w="0" w:type="auto"/>
        <w:tblLook w:val="04A0"/>
      </w:tblPr>
      <w:tblGrid>
        <w:gridCol w:w="7479"/>
        <w:gridCol w:w="2092"/>
      </w:tblGrid>
      <w:tr w:rsidR="00962E28" w:rsidRPr="00962E28" w:rsidTr="00962E28">
        <w:trPr>
          <w:trHeight w:val="232"/>
        </w:trPr>
        <w:tc>
          <w:tcPr>
            <w:tcW w:w="7479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092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Приём детей на воздухе, самостоятельная деятельность детей, индивидуальная работа, взаимодействие с семьёй, утренняя гимнастика.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7.00 – 8.25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прогулки. Подготовка к завтраку. Завтрак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8.25 – 8.55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 детей на открытом воздухе, совместная деятельность педагогов с детьми. Самостоятельная деятельность детей. Индивидуальная работа.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9.10– 11.40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10.00 – 10.15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11.40 – 12.05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12.05– 12.25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12.25– 15.15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дорожка здоровья, дыхательные упражнения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15.15– 15.50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полднику, уплотнённый полдник.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15.50– 16.10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Подготовка к прогулке, прогулка, совместная деятельность воспитателей с детьми, игры, взаимодействие с семьёй, уход домой.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16.10 – 19.00</w:t>
            </w:r>
          </w:p>
        </w:tc>
      </w:tr>
    </w:tbl>
    <w:p w:rsidR="00962E28" w:rsidRPr="00962E28" w:rsidRDefault="00962E28" w:rsidP="00C018C4">
      <w:pPr>
        <w:widowControl w:val="0"/>
        <w:spacing w:after="0" w:line="276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  <w:t>Модель дня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детей средней группы (4-5 лет) на холодный период 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1111"/>
        <w:tblW w:w="0" w:type="auto"/>
        <w:tblLook w:val="04A0"/>
      </w:tblPr>
      <w:tblGrid>
        <w:gridCol w:w="7479"/>
        <w:gridCol w:w="2092"/>
      </w:tblGrid>
      <w:tr w:rsidR="00962E28" w:rsidRPr="00962E28" w:rsidTr="00962E28">
        <w:tc>
          <w:tcPr>
            <w:tcW w:w="7479" w:type="dxa"/>
            <w:shd w:val="clear" w:color="auto" w:fill="FFC00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092" w:type="dxa"/>
            <w:shd w:val="clear" w:color="auto" w:fill="FFC00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Приём детей на воздухе, самостоятельная деятельность детей, индивидуальная работа, взаимодействие с семьёй.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прогулки, утренняя гимнастика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8.00 – 8.15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8.15 – 8.40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педагога с детьми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10.00 – 10.15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игры, индивидуальная и подгрупповая работа, совместная и самостоятельная деятельность 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10.15  – 11.40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  <w:r w:rsidRPr="00962E28">
              <w:t xml:space="preserve">,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11.40 – 11.50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11.50 -12.20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Спокойные игры, подготовка ко сну, сон.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12.20 – 15.00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дорожка здоровья, дыхательные упражнения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детей, индивидуальная работа, чтение художественной литературы, дополнительное образование.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уплотнённому полднику, полдник.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15.50 – 16.20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Игры, индивидуальная работа, самостоятельная деятельность, игры, беседы, дополнительное образование                                  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16.20 – 16.40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16.40 – 18.00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прогулки. Совместная деятельность воспитателей с детьми, игры, взаимодействие с семьёй, уход домой.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18.00– 19.00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дня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средней группы (4-5 лет) на теплый период года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11"/>
        <w:tblW w:w="0" w:type="auto"/>
        <w:tblLook w:val="04A0"/>
      </w:tblPr>
      <w:tblGrid>
        <w:gridCol w:w="7479"/>
        <w:gridCol w:w="2090"/>
      </w:tblGrid>
      <w:tr w:rsidR="00962E28" w:rsidRPr="00962E28" w:rsidTr="00962E28">
        <w:tc>
          <w:tcPr>
            <w:tcW w:w="7479" w:type="dxa"/>
            <w:shd w:val="clear" w:color="auto" w:fill="FFC00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090" w:type="dxa"/>
            <w:shd w:val="clear" w:color="auto" w:fill="FFC00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Приём детей на воздухе, самостоятельная деятельность детей, индивидуальная работа, взаимодействие с семьёй, утренняя гимнастика.</w:t>
            </w:r>
          </w:p>
        </w:tc>
        <w:tc>
          <w:tcPr>
            <w:tcW w:w="209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7.00 – 8.25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прогулки. Подготовка к завтраку. Завтрак</w:t>
            </w:r>
          </w:p>
        </w:tc>
        <w:tc>
          <w:tcPr>
            <w:tcW w:w="209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8.25 – 8.55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Самостоятельная деятельность, подготовка и выход на прогулку</w:t>
            </w:r>
          </w:p>
        </w:tc>
        <w:tc>
          <w:tcPr>
            <w:tcW w:w="209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8.55 – 9.10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 детей, совместная деятельность педагогов с детьми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Индивидуальная работа.</w:t>
            </w:r>
          </w:p>
        </w:tc>
        <w:tc>
          <w:tcPr>
            <w:tcW w:w="209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9.10– 11.40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9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10.30 – 10.45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09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11.50– 12.15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9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12.15– 12.25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209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12.25– 15.10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дорожка здоровья, дыхательные упражнения</w:t>
            </w:r>
          </w:p>
        </w:tc>
        <w:tc>
          <w:tcPr>
            <w:tcW w:w="209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15.30– 15.55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полднику, уплотнённый полдник.</w:t>
            </w:r>
          </w:p>
        </w:tc>
        <w:tc>
          <w:tcPr>
            <w:tcW w:w="209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15.55– 16.15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Подготовка к прогулке, прогулка, совместная деятельность воспитателей с детьми, игры, взаимодействие с семьёй, уход домой.</w:t>
            </w:r>
          </w:p>
        </w:tc>
        <w:tc>
          <w:tcPr>
            <w:tcW w:w="209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16.15 – 19.00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ru-RU"/>
        </w:rPr>
        <w:t>Модель дня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детей старшей группы ( 5-6 лет) на холодный период 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1111"/>
        <w:tblW w:w="0" w:type="auto"/>
        <w:tblLook w:val="04A0"/>
      </w:tblPr>
      <w:tblGrid>
        <w:gridCol w:w="7621"/>
        <w:gridCol w:w="1948"/>
      </w:tblGrid>
      <w:tr w:rsidR="00962E28" w:rsidRPr="00962E28" w:rsidTr="00962E28">
        <w:tc>
          <w:tcPr>
            <w:tcW w:w="7621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48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Приём детей на воздухе, самостоятельная деятельность детей, индивидуальная работа, взаимодействие с семьёй, утренняя гимнастика. Возвращение с прогулки.</w:t>
            </w:r>
          </w:p>
        </w:tc>
        <w:tc>
          <w:tcPr>
            <w:tcW w:w="194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7.00 – 8.10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194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8.10 – 8.25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94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8.25 – 8.45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педагога с детьми</w:t>
            </w:r>
          </w:p>
        </w:tc>
        <w:tc>
          <w:tcPr>
            <w:tcW w:w="194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8.45– 10.40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4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4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10.40-11.45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94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11.45 – 11.55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4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11.55– 12.30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194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12.30– 15.05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дорожка здоровья, дыхательные упражнения</w:t>
            </w:r>
          </w:p>
        </w:tc>
        <w:tc>
          <w:tcPr>
            <w:tcW w:w="194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15.05– 15.25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Игры, индивидуальная работа, самостоятельная деятельность, игры, беседы, дополнительное образование                                  </w:t>
            </w:r>
          </w:p>
        </w:tc>
        <w:tc>
          <w:tcPr>
            <w:tcW w:w="194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15.25 – 15.50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полднику, уплотнённый полдник.</w:t>
            </w:r>
          </w:p>
        </w:tc>
        <w:tc>
          <w:tcPr>
            <w:tcW w:w="194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15.50 -16.20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Подготовка к прогулке, прогулка, совместная деятельность воспитателей с детьми, игры, взаимодействие с семьёй, уход домой.</w:t>
            </w:r>
          </w:p>
        </w:tc>
        <w:tc>
          <w:tcPr>
            <w:tcW w:w="194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16.20 – 19.00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Модель дня 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старшей  группы (5-6 лет)  на тёплый период года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11"/>
        <w:tblW w:w="0" w:type="auto"/>
        <w:tblLook w:val="04A0"/>
      </w:tblPr>
      <w:tblGrid>
        <w:gridCol w:w="7621"/>
        <w:gridCol w:w="1950"/>
      </w:tblGrid>
      <w:tr w:rsidR="00962E28" w:rsidRPr="00962E28" w:rsidTr="00962E28">
        <w:trPr>
          <w:trHeight w:val="169"/>
        </w:trPr>
        <w:tc>
          <w:tcPr>
            <w:tcW w:w="7621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50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Приём детей на воздухе, самостоятельная деятельность детей, индивидуальная работа, взаимодействие с семьёй, утренняя гимнастика</w:t>
            </w:r>
          </w:p>
        </w:tc>
        <w:tc>
          <w:tcPr>
            <w:tcW w:w="195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7.00 -8.20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195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8.20 - 8.40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деятельность, развлечения на свежем воздухе</w:t>
            </w:r>
          </w:p>
        </w:tc>
        <w:tc>
          <w:tcPr>
            <w:tcW w:w="195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8.45 – 11.50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5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10.15 -10.25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процедуры.</w:t>
            </w:r>
          </w:p>
        </w:tc>
        <w:tc>
          <w:tcPr>
            <w:tcW w:w="195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11.50 -12.10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5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12.10 -12.40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95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12.40 -15.20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дорожка здоровья, дыхательные упражнения</w:t>
            </w:r>
          </w:p>
        </w:tc>
        <w:tc>
          <w:tcPr>
            <w:tcW w:w="195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15.20 -15.40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уплотнённому полднику, полдник.</w:t>
            </w:r>
          </w:p>
        </w:tc>
        <w:tc>
          <w:tcPr>
            <w:tcW w:w="195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15.40 -16.05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индивидуальная работа, самостоятельная деятельность, подготовка к прогулке, прогулка, игры, беседы</w:t>
            </w:r>
          </w:p>
        </w:tc>
        <w:tc>
          <w:tcPr>
            <w:tcW w:w="195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16.05 – 16.30</w:t>
            </w:r>
          </w:p>
        </w:tc>
      </w:tr>
      <w:tr w:rsidR="00962E28" w:rsidRPr="00962E28" w:rsidTr="00962E28">
        <w:tc>
          <w:tcPr>
            <w:tcW w:w="762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Совместная деятельность воспитателей с детьми, игры, взаимодействие с семьёй, уход домой.</w:t>
            </w:r>
          </w:p>
        </w:tc>
        <w:tc>
          <w:tcPr>
            <w:tcW w:w="195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18.00 -19.00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Модель дня 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подготовительной к школе группы (6-7 лет)</w:t>
      </w:r>
      <w:r w:rsidRPr="00962E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 холодный период</w:t>
      </w:r>
    </w:p>
    <w:tbl>
      <w:tblPr>
        <w:tblStyle w:val="1111"/>
        <w:tblW w:w="0" w:type="auto"/>
        <w:tblLook w:val="04A0"/>
      </w:tblPr>
      <w:tblGrid>
        <w:gridCol w:w="7479"/>
        <w:gridCol w:w="2092"/>
      </w:tblGrid>
      <w:tr w:rsidR="00962E28" w:rsidRPr="00962E28" w:rsidTr="00962E28">
        <w:trPr>
          <w:trHeight w:val="318"/>
        </w:trPr>
        <w:tc>
          <w:tcPr>
            <w:tcW w:w="747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092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Приём детей на воздухе, самостоятельная деятельность детей, индивидуальная работа, взаимодействие с семьёй. Возвращение с прогулки, утренняя гимнастика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7.00 -8.10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8.10 -8.25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8.25  - 8.45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8.45 -10.50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10.00 -10.15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игры, индивидуальная и подгрупповая работа, совместная и самостоятельная деятельность 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10.50 -11.50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11.50 -12.20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12.20 -12.50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12.50 -15.00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дорожка здоровья, дыхательные упражнения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15.00 -15.20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детей, индивидуальная работа, чтение художественной литературы, дополнительное образование.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15.20-15.55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уплотнённому полднику, полдник.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15.55 -16.15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Игры, индивидуальная работа, самостоятельная деятельность, игры,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16.15 – 16.45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прогулке, прогулка.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16.45 –  18.30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Совместная деятельность воспитателей с детьми, игры, индивидуальная работа, взаимодействие с семьёй, уход домой.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18.30 -19.00</w:t>
            </w:r>
          </w:p>
        </w:tc>
      </w:tr>
    </w:tbl>
    <w:p w:rsidR="00962E28" w:rsidRPr="00962E28" w:rsidRDefault="00962E28" w:rsidP="00C018C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Модель дня 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подготовительной к школе группы (6-7 лет) на тёплый период </w:t>
      </w:r>
    </w:p>
    <w:p w:rsidR="00962E28" w:rsidRPr="00962E28" w:rsidRDefault="00962E28" w:rsidP="00C018C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11"/>
        <w:tblW w:w="0" w:type="auto"/>
        <w:tblLook w:val="04A0"/>
      </w:tblPr>
      <w:tblGrid>
        <w:gridCol w:w="7479"/>
        <w:gridCol w:w="2092"/>
      </w:tblGrid>
      <w:tr w:rsidR="00962E28" w:rsidRPr="00962E28" w:rsidTr="00962E28">
        <w:trPr>
          <w:trHeight w:val="195"/>
        </w:trPr>
        <w:tc>
          <w:tcPr>
            <w:tcW w:w="747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092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Приём детей на воздухе, самостоятельная деятельность детей, индивидуальная работа, взаимодействие с семьёй, утренняя гимнастика.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7.00 – 8.30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деятельность, развлечения на свежем воздухе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8.50 – 12.00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10.15 – 10.25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12.00 – 12.25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12.25– 12.50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12.50– 15.30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Постепенный подъём, гимнастика пробуждения, дорожка здоровья, дыхательные упражнения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15.30– 15.45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полднику, уплотнённый полдник.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16.00– 16.20</w:t>
            </w:r>
          </w:p>
        </w:tc>
      </w:tr>
      <w:tr w:rsidR="00962E28" w:rsidRPr="00962E28" w:rsidTr="00962E28">
        <w:tc>
          <w:tcPr>
            <w:tcW w:w="74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совместная деятельность воспитателей с детьми, игры, взаимодействие с семьёй, уход домой.</w:t>
            </w:r>
          </w:p>
        </w:tc>
        <w:tc>
          <w:tcPr>
            <w:tcW w:w="2092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16.20 – 19.00</w:t>
            </w:r>
          </w:p>
        </w:tc>
      </w:tr>
    </w:tbl>
    <w:p w:rsidR="00962E28" w:rsidRPr="00962E28" w:rsidRDefault="00962E28" w:rsidP="00C018C4">
      <w:pPr>
        <w:widowControl w:val="0"/>
        <w:tabs>
          <w:tab w:val="left" w:pos="1566"/>
        </w:tabs>
        <w:spacing w:after="0" w:line="276" w:lineRule="auto"/>
        <w:jc w:val="center"/>
        <w:rPr>
          <w:rFonts w:ascii="Calibri" w:eastAsia="Calibri" w:hAnsi="Calibri" w:cs="Times New Roman"/>
        </w:rPr>
      </w:pPr>
    </w:p>
    <w:p w:rsidR="00962E28" w:rsidRPr="00962E28" w:rsidRDefault="00962E28" w:rsidP="00C018C4">
      <w:pPr>
        <w:widowControl w:val="0"/>
        <w:tabs>
          <w:tab w:val="left" w:pos="15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Адаптационный режим</w:t>
      </w:r>
    </w:p>
    <w:tbl>
      <w:tblPr>
        <w:tblStyle w:val="1111"/>
        <w:tblW w:w="0" w:type="auto"/>
        <w:tblInd w:w="-34" w:type="dxa"/>
        <w:tblLook w:val="01E0"/>
      </w:tblPr>
      <w:tblGrid>
        <w:gridCol w:w="1702"/>
        <w:gridCol w:w="1417"/>
        <w:gridCol w:w="142"/>
        <w:gridCol w:w="6344"/>
      </w:tblGrid>
      <w:tr w:rsidR="00962E28" w:rsidRPr="00962E28" w:rsidTr="00962E28">
        <w:tc>
          <w:tcPr>
            <w:tcW w:w="1702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7903" w:type="dxa"/>
            <w:gridSpan w:val="3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Адаптационные мероприятия</w:t>
            </w:r>
          </w:p>
        </w:tc>
      </w:tr>
      <w:tr w:rsidR="00962E28" w:rsidRPr="00962E28" w:rsidTr="00962E28">
        <w:tc>
          <w:tcPr>
            <w:tcW w:w="1702" w:type="dxa"/>
            <w:vMerge w:val="restart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1-5 день</w:t>
            </w:r>
          </w:p>
        </w:tc>
        <w:tc>
          <w:tcPr>
            <w:tcW w:w="7903" w:type="dxa"/>
            <w:gridSpan w:val="3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Пребывание в группе вместе с родителями в течении 1-3 часов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7.00-8.00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Прием на участке, осмотр. 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8.00-8.25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Утренняя гимнастика, игры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8.25-8.55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, завтрак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8.55-9.00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занятиям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9.00-9.50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Организованная детская деятельность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9.50-10.00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962E28" w:rsidRPr="00962E28" w:rsidTr="00962E28">
        <w:tc>
          <w:tcPr>
            <w:tcW w:w="1702" w:type="dxa"/>
            <w:vMerge w:val="restart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6-10 день </w:t>
            </w:r>
          </w:p>
        </w:tc>
        <w:tc>
          <w:tcPr>
            <w:tcW w:w="7903" w:type="dxa"/>
            <w:gridSpan w:val="3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Пребывание в группе в течение 1 половины дня (без питания)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7.00-8.00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Прием на участке, осмотр. 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8.00-8.25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Утренняя гимнастика, игры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8.25-8.55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, завтрак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8.55-9.00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занятиям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9.00-9.50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Организованная детская деятельность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9.50-10.00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10.00-10.15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Второй завтрак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10.15-10.30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10.30-11.50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Прогулка (игры, наблюдения, труд)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11.50-12.00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</w:tr>
      <w:tr w:rsidR="00962E28" w:rsidRPr="00962E28" w:rsidTr="00962E28">
        <w:tc>
          <w:tcPr>
            <w:tcW w:w="1702" w:type="dxa"/>
            <w:vMerge w:val="restart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11-15 день</w:t>
            </w:r>
          </w:p>
        </w:tc>
        <w:tc>
          <w:tcPr>
            <w:tcW w:w="7903" w:type="dxa"/>
            <w:gridSpan w:val="3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Пребывание в группе в течение 1 половины дня с питанием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7.00-8.00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Прием на участке, осмотр. 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8.00-8.25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Утренняя гимнастика, игры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8.25-8.55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, завтрак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8.55-9.00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занятиям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9.00-9.50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Организованная детская деятельность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9.50-10.00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10.00-10.15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Второй завтрак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10.15-10.30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10.30-11.50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Прогулка (игры, наблюдения, труд)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11.50-12.00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12.00-12.30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Подготовка к обеду, </w:t>
            </w: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обед</w:t>
            </w:r>
          </w:p>
        </w:tc>
      </w:tr>
      <w:tr w:rsidR="00962E28" w:rsidRPr="00962E28" w:rsidTr="00962E28">
        <w:tc>
          <w:tcPr>
            <w:tcW w:w="1702" w:type="dxa"/>
            <w:vMerge w:val="restart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15-20 день</w:t>
            </w:r>
          </w:p>
        </w:tc>
        <w:tc>
          <w:tcPr>
            <w:tcW w:w="7903" w:type="dxa"/>
            <w:gridSpan w:val="3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Пребывание в группе с питанием и сном (уход домой после сна)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7.00-8.00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Прием на участке, осмотр. 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8.00-8.25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Утренняя гимнастика, игры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8.25-8.55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, завтрак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8.55-9.00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занятиям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9.00-9.50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Организованная детская деятельность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9.50-10.00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10.00-10.15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Второй завтрак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10.15-10.30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10.30-11.50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Прогулка (игры, наблюдения, труд)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11.50-12.00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12.00-12.30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Подготовка к обеду, </w:t>
            </w: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обед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12.30-15.00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15.00-15.25</w:t>
            </w:r>
          </w:p>
        </w:tc>
        <w:tc>
          <w:tcPr>
            <w:tcW w:w="6486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962E28" w:rsidRPr="00962E28" w:rsidTr="00962E28">
        <w:tc>
          <w:tcPr>
            <w:tcW w:w="1702" w:type="dxa"/>
            <w:vMerge w:val="restart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20-25 день</w:t>
            </w:r>
          </w:p>
        </w:tc>
        <w:tc>
          <w:tcPr>
            <w:tcW w:w="7903" w:type="dxa"/>
            <w:gridSpan w:val="3"/>
            <w:shd w:val="clear" w:color="auto" w:fill="FFFFFF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Пребывание в группе полный день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7.00-8.00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Прием на участке, осмотр. 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8.00-8.25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Утренняя гимнастика, игры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8.25-8.55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, завтрак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8.55-9.00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занятиям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9.00-9.50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Организованная детская деятельность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9.50-10.00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10.00-10.15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Второй завтрак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10.15-10.30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10.30-11.50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Прогулка (игры, наблюдения, труд)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11.50-12.00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12.00-12.30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Подготовка к обеду, </w:t>
            </w: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обед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12.30-15.00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15.00-15.25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15.25-16.00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16.00-16.20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Подготовка к ужину, </w:t>
            </w:r>
            <w:r w:rsidRPr="00962E28">
              <w:rPr>
                <w:rFonts w:ascii="Times New Roman" w:hAnsi="Times New Roman"/>
                <w:iCs/>
                <w:sz w:val="24"/>
                <w:szCs w:val="24"/>
              </w:rPr>
              <w:t>ужин</w:t>
            </w:r>
          </w:p>
        </w:tc>
      </w:tr>
      <w:tr w:rsidR="00962E28" w:rsidRPr="00962E28" w:rsidTr="00962E28">
        <w:tc>
          <w:tcPr>
            <w:tcW w:w="1702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16.20-19.00</w:t>
            </w:r>
          </w:p>
        </w:tc>
        <w:tc>
          <w:tcPr>
            <w:tcW w:w="6344" w:type="dxa"/>
          </w:tcPr>
          <w:p w:rsidR="00962E28" w:rsidRPr="00962E28" w:rsidRDefault="00962E28" w:rsidP="00C018C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Прогулка, самостоятельная деятельность детей, игры, уход домой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ребенка сроки адаптации индивидуальны, в зависимости от степени его адаптации.</w:t>
      </w:r>
    </w:p>
    <w:p w:rsidR="00962E28" w:rsidRPr="00962E28" w:rsidRDefault="00962E28" w:rsidP="00C018C4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b/>
          <w:shd w:val="clear" w:color="auto" w:fill="FFFFFF"/>
        </w:rPr>
      </w:pPr>
    </w:p>
    <w:p w:rsidR="00962E28" w:rsidRPr="00962E28" w:rsidRDefault="00962E28" w:rsidP="00C018C4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b/>
          <w:shd w:val="clear" w:color="auto" w:fill="FFFFFF"/>
        </w:rPr>
      </w:pPr>
    </w:p>
    <w:p w:rsidR="00962E28" w:rsidRPr="00962E28" w:rsidRDefault="00962E28" w:rsidP="00C018C4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b/>
          <w:shd w:val="clear" w:color="auto" w:fill="FFFFFF"/>
        </w:rPr>
      </w:pPr>
    </w:p>
    <w:p w:rsidR="00962E28" w:rsidRPr="00962E28" w:rsidRDefault="00962E28" w:rsidP="00C018C4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b/>
          <w:shd w:val="clear" w:color="auto" w:fill="FFFFFF"/>
        </w:rPr>
      </w:pPr>
    </w:p>
    <w:p w:rsidR="00962E28" w:rsidRPr="00962E28" w:rsidRDefault="00962E28" w:rsidP="00C018C4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b/>
          <w:shd w:val="clear" w:color="auto" w:fill="FFFFFF"/>
        </w:rPr>
      </w:pPr>
    </w:p>
    <w:p w:rsidR="00962E28" w:rsidRPr="00962E28" w:rsidRDefault="00962E28" w:rsidP="00C018C4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b/>
          <w:shd w:val="clear" w:color="auto" w:fill="FFFFFF"/>
        </w:rPr>
      </w:pPr>
    </w:p>
    <w:p w:rsidR="00962E28" w:rsidRPr="00962E28" w:rsidRDefault="00962E28" w:rsidP="00C018C4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b/>
          <w:shd w:val="clear" w:color="auto" w:fill="FFFFFF"/>
        </w:rPr>
      </w:pPr>
    </w:p>
    <w:p w:rsidR="00962E28" w:rsidRPr="00962E28" w:rsidRDefault="00962E28" w:rsidP="00C018C4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b/>
          <w:shd w:val="clear" w:color="auto" w:fill="FFFFFF"/>
        </w:rPr>
      </w:pPr>
    </w:p>
    <w:p w:rsidR="00962E28" w:rsidRPr="00962E28" w:rsidRDefault="00962E28" w:rsidP="00C018C4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b/>
          <w:shd w:val="clear" w:color="auto" w:fill="FFFFFF"/>
        </w:rPr>
      </w:pPr>
    </w:p>
    <w:p w:rsidR="00962E28" w:rsidRPr="00962E28" w:rsidRDefault="00962E28" w:rsidP="00C018C4">
      <w:pPr>
        <w:widowControl w:val="0"/>
        <w:suppressAutoHyphens/>
        <w:spacing w:after="0" w:line="276" w:lineRule="auto"/>
        <w:rPr>
          <w:rFonts w:ascii="Calibri" w:eastAsia="Calibri" w:hAnsi="Calibri" w:cs="Times New Roman"/>
          <w:b/>
          <w:shd w:val="clear" w:color="auto" w:fill="FFFFFF"/>
        </w:rPr>
      </w:pPr>
    </w:p>
    <w:p w:rsidR="00962E28" w:rsidRPr="00962E28" w:rsidRDefault="00962E28" w:rsidP="00C018C4">
      <w:pPr>
        <w:widowControl w:val="0"/>
        <w:shd w:val="clear" w:color="auto" w:fill="92D05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3.4.Структура дня</w:t>
      </w:r>
    </w:p>
    <w:tbl>
      <w:tblPr>
        <w:tblStyle w:val="12"/>
        <w:tblW w:w="9782" w:type="dxa"/>
        <w:tblInd w:w="-176" w:type="dxa"/>
        <w:shd w:val="clear" w:color="auto" w:fill="FFFFFF"/>
        <w:tblLayout w:type="fixed"/>
        <w:tblLook w:val="04A0"/>
      </w:tblPr>
      <w:tblGrid>
        <w:gridCol w:w="1277"/>
        <w:gridCol w:w="1275"/>
        <w:gridCol w:w="7230"/>
      </w:tblGrid>
      <w:tr w:rsidR="00962E28" w:rsidRPr="00962E28" w:rsidTr="00962E28">
        <w:tc>
          <w:tcPr>
            <w:tcW w:w="1277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1275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30" w:type="dxa"/>
            <w:shd w:val="clear" w:color="auto" w:fill="C2D69B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Включает в себя:</w:t>
            </w:r>
          </w:p>
        </w:tc>
      </w:tr>
      <w:tr w:rsidR="00962E28" w:rsidRPr="00962E28" w:rsidTr="00962E28">
        <w:tc>
          <w:tcPr>
            <w:tcW w:w="1277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Утренний блок</w:t>
            </w:r>
          </w:p>
        </w:tc>
        <w:tc>
          <w:tcPr>
            <w:tcW w:w="127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до 9.00</w:t>
            </w:r>
          </w:p>
        </w:tc>
        <w:tc>
          <w:tcPr>
            <w:tcW w:w="723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игровую деятельность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физкультурно-оздоровительную работу;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совместную деятельность воспитателя с ребенком (индивидуальная работа);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свободную самостоятельную деятельность детей по интересам.</w:t>
            </w:r>
          </w:p>
        </w:tc>
      </w:tr>
      <w:tr w:rsidR="00962E28" w:rsidRPr="00962E28" w:rsidTr="00962E28">
        <w:trPr>
          <w:trHeight w:val="391"/>
        </w:trPr>
        <w:tc>
          <w:tcPr>
            <w:tcW w:w="1277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Дневной блок</w:t>
            </w:r>
          </w:p>
        </w:tc>
        <w:tc>
          <w:tcPr>
            <w:tcW w:w="127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до 15.30</w:t>
            </w:r>
          </w:p>
        </w:tc>
        <w:tc>
          <w:tcPr>
            <w:tcW w:w="723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игровую деятельность;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организованную детскую деятельность;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физкультурно-оздоровительную работу;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совместную деятельность воспитателя и специалистов с ребенком (индивидуальная работа);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свободную самостоятельную деятельность детей по интересам.</w:t>
            </w:r>
          </w:p>
        </w:tc>
      </w:tr>
      <w:tr w:rsidR="00962E28" w:rsidRPr="00962E28" w:rsidTr="00962E28">
        <w:tc>
          <w:tcPr>
            <w:tcW w:w="1277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Вечерний блок</w:t>
            </w:r>
          </w:p>
        </w:tc>
        <w:tc>
          <w:tcPr>
            <w:tcW w:w="127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tabs>
                <w:tab w:val="left" w:pos="156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до 19.00</w:t>
            </w:r>
          </w:p>
        </w:tc>
        <w:tc>
          <w:tcPr>
            <w:tcW w:w="723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игровую деятельность;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физкультурно-оздоровительную работу;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совместную деятельность воспитателя с ребенком (индивидуальная работа по коррекции речевых нарушений);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свободную самостоятельную деятельность детей по интересам;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различные виды детской деятельности по ознакомлению с родным краем.  </w:t>
            </w:r>
          </w:p>
        </w:tc>
      </w:tr>
    </w:tbl>
    <w:p w:rsidR="00962E28" w:rsidRPr="00962E28" w:rsidRDefault="00962E28" w:rsidP="00C018C4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соответствии, с максимальной нагрузкой на ребенка в непосредственно образовательной деятельности составлены планы учебной нагрузки в рамках образовательной программы дошкольного образования «От рождения до школы» под редакцией Н.Е.Вераксы, Т.С.Комаровой, М.А. Васильевой. -3-е изд., испр. и доп. – М.: МОЗАИКА-СИНТЕЗ, 2017г. При составлении плана учебной нагрузки учитывались следующие положения:</w:t>
      </w: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допустимое количество периодов непосредственно образовательной деятельности в неделю и их длительность регламентируются возрастными психофизиологическими особенностями детей в соответствии с СаНПиН</w:t>
      </w:r>
      <w:r w:rsidRPr="00962E28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2.4.1.3049-13.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образовательные нагрузки на детей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психофизическими особенностями</w:t>
      </w:r>
    </w:p>
    <w:p w:rsidR="00962E28" w:rsidRPr="00962E28" w:rsidRDefault="00962E28" w:rsidP="00C018C4">
      <w:pPr>
        <w:widowControl w:val="0"/>
        <w:tabs>
          <w:tab w:val="left" w:pos="422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3"/>
        <w:tblpPr w:leftFromText="180" w:rightFromText="180" w:vertAnchor="text" w:horzAnchor="margin" w:tblpY="-337"/>
        <w:tblW w:w="9606" w:type="dxa"/>
        <w:tblLayout w:type="fixed"/>
        <w:tblLook w:val="0000"/>
      </w:tblPr>
      <w:tblGrid>
        <w:gridCol w:w="3457"/>
        <w:gridCol w:w="1560"/>
        <w:gridCol w:w="1701"/>
        <w:gridCol w:w="1470"/>
        <w:gridCol w:w="1418"/>
      </w:tblGrid>
      <w:tr w:rsidR="00962E28" w:rsidRPr="00962E28" w:rsidTr="00962E28">
        <w:tc>
          <w:tcPr>
            <w:tcW w:w="9606" w:type="dxa"/>
            <w:gridSpan w:val="5"/>
            <w:shd w:val="clear" w:color="auto" w:fill="FFFF0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9606" w:type="dxa"/>
            <w:gridSpan w:val="5"/>
            <w:shd w:val="clear" w:color="auto" w:fill="FFFF0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62E28" w:rsidRPr="00962E28" w:rsidTr="00962E28">
        <w:tc>
          <w:tcPr>
            <w:tcW w:w="345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156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двигательной активности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2"/>
        <w:tblW w:w="9606" w:type="dxa"/>
        <w:shd w:val="clear" w:color="auto" w:fill="FFFFFF"/>
        <w:tblLayout w:type="fixed"/>
        <w:tblLook w:val="01E0"/>
      </w:tblPr>
      <w:tblGrid>
        <w:gridCol w:w="2988"/>
        <w:gridCol w:w="1654"/>
        <w:gridCol w:w="1655"/>
        <w:gridCol w:w="1654"/>
        <w:gridCol w:w="1655"/>
      </w:tblGrid>
      <w:tr w:rsidR="00962E28" w:rsidRPr="00962E28" w:rsidTr="00962E28">
        <w:trPr>
          <w:trHeight w:val="435"/>
        </w:trPr>
        <w:tc>
          <w:tcPr>
            <w:tcW w:w="2988" w:type="dxa"/>
            <w:vMerge w:val="restart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двигательной активности в режиме дня</w:t>
            </w:r>
          </w:p>
        </w:tc>
        <w:tc>
          <w:tcPr>
            <w:tcW w:w="661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 / временные отрезки (мин)</w:t>
            </w:r>
          </w:p>
        </w:tc>
      </w:tr>
      <w:tr w:rsidR="00962E28" w:rsidRPr="00962E28" w:rsidTr="00962E28">
        <w:trPr>
          <w:trHeight w:val="660"/>
        </w:trPr>
        <w:tc>
          <w:tcPr>
            <w:tcW w:w="2988" w:type="dxa"/>
            <w:vMerge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FFFF0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655" w:type="dxa"/>
            <w:shd w:val="clear" w:color="auto" w:fill="FFFF0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54" w:type="dxa"/>
            <w:shd w:val="clear" w:color="auto" w:fill="FFFF0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655" w:type="dxa"/>
            <w:shd w:val="clear" w:color="auto" w:fill="FFFF0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Подготовит.группа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Подвижные игры во время утреннего приема детей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Утренняя гимнастика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3.Физкультурные занятия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неделю в зале,1 раз на улице 15 мин 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в зале, 1 раз на улице 20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в зале, 1 раз на улице 25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в зале, 1 раз на улице 30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Музыкальные занятия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15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20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25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30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Физкультминутки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Двигательные разминки во время перерыва между занятиями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Подвижные игры на прогулке (утром и вечером)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сюжетные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бессюжетные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игры-забавы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эстафеты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аттракционы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10+10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10+10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15+15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15+15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Гимнастика после сна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Физкультурный досуг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Спортивный праздник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день</w:t>
            </w:r>
          </w:p>
        </w:tc>
        <w:tc>
          <w:tcPr>
            <w:tcW w:w="6618" w:type="dxa"/>
            <w:gridSpan w:val="4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50 % всего объема суточной двигательной активности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165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5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10 мин</w:t>
            </w:r>
          </w:p>
        </w:tc>
      </w:tr>
      <w:tr w:rsidR="00962E28" w:rsidRPr="00962E28" w:rsidTr="00962E28">
        <w:tc>
          <w:tcPr>
            <w:tcW w:w="2988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</w:p>
        </w:tc>
        <w:tc>
          <w:tcPr>
            <w:tcW w:w="6618" w:type="dxa"/>
            <w:gridSpan w:val="4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характер и продолжительность зависит от индивидуальных данных потребностей детей</w:t>
            </w:r>
          </w:p>
        </w:tc>
      </w:tr>
      <w:tr w:rsidR="00962E28" w:rsidRPr="00962E28" w:rsidTr="00962E28">
        <w:tc>
          <w:tcPr>
            <w:tcW w:w="9606" w:type="dxa"/>
            <w:gridSpan w:val="5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двигательный режим, физические упражнения и закаливающие мероприятия осуществляются с учетом состояния здоровья детей, их возрастными возможностями и сезонами года.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двигательной активности детей 5-7 лет в организованных формах оздоровительно-воспитательной деятельности до 6-8 часов в неделю.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в организованных формах деятельности составляет не менее 50 % всего объема суточной двигательной активности.</w:t>
            </w:r>
          </w:p>
        </w:tc>
      </w:tr>
    </w:tbl>
    <w:p w:rsidR="00962E28" w:rsidRPr="00962E28" w:rsidRDefault="00962E28" w:rsidP="00C018C4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Образовательные нагрузки недели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2"/>
        <w:tblW w:w="0" w:type="auto"/>
        <w:jc w:val="center"/>
        <w:shd w:val="clear" w:color="auto" w:fill="FFFFFF"/>
        <w:tblLayout w:type="fixed"/>
        <w:tblLook w:val="04A0"/>
      </w:tblPr>
      <w:tblGrid>
        <w:gridCol w:w="3513"/>
        <w:gridCol w:w="1383"/>
        <w:gridCol w:w="1559"/>
        <w:gridCol w:w="1276"/>
        <w:gridCol w:w="2050"/>
      </w:tblGrid>
      <w:tr w:rsidR="00962E28" w:rsidRPr="00962E28" w:rsidTr="00414070">
        <w:trPr>
          <w:jc w:val="center"/>
        </w:trPr>
        <w:tc>
          <w:tcPr>
            <w:tcW w:w="9781" w:type="dxa"/>
            <w:gridSpan w:val="5"/>
            <w:shd w:val="clear" w:color="auto" w:fill="FFFF0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vMerge w:val="restart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626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55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276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2050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</w:tr>
      <w:tr w:rsidR="00962E28" w:rsidRPr="00962E28" w:rsidTr="00414070">
        <w:trPr>
          <w:jc w:val="center"/>
        </w:trPr>
        <w:tc>
          <w:tcPr>
            <w:tcW w:w="351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8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20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</w:tbl>
    <w:p w:rsidR="00414070" w:rsidRDefault="00414070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18C" w:rsidRDefault="00C0518C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НЕДЕЛИ</w:t>
      </w: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организованной образовательной деятельности во второй младшей группе</w:t>
      </w: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9356" w:type="dxa"/>
        <w:tblInd w:w="108" w:type="dxa"/>
        <w:tblLook w:val="04A0"/>
      </w:tblPr>
      <w:tblGrid>
        <w:gridCol w:w="1576"/>
        <w:gridCol w:w="4728"/>
        <w:gridCol w:w="1106"/>
        <w:gridCol w:w="1946"/>
      </w:tblGrid>
      <w:tr w:rsidR="00962E28" w:rsidRPr="00962E28" w:rsidTr="00962E28">
        <w:tc>
          <w:tcPr>
            <w:tcW w:w="1150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5087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087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1.Познавательное развитие 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(познавательно- исследовательская деятельность - математика)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2.Физическое развитие 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(двигательная деятельность на улице)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087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1.Художественно-эстетическое развитие 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(лепка/аппликация)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85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087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1.Речевое развитие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(Коммуникативная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2.Физическое развитие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(двигательная деятельность)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85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087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1.Художественно-эстетическое развитие 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2.Художественно-эстетическое развитие 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(изобразительная деятельность)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15-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1985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087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1.Физическое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2.Познавательное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(познавательно-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исследовательская деятельность ознакомление с окружающим)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1985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НЕДЕЛИ</w:t>
      </w: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организованной образовательной деятельности в средней группе</w:t>
      </w: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9356" w:type="dxa"/>
        <w:tblInd w:w="108" w:type="dxa"/>
        <w:shd w:val="clear" w:color="auto" w:fill="FFFFFF"/>
        <w:tblLook w:val="04A0"/>
      </w:tblPr>
      <w:tblGrid>
        <w:gridCol w:w="1576"/>
        <w:gridCol w:w="4728"/>
        <w:gridCol w:w="1106"/>
        <w:gridCol w:w="1946"/>
      </w:tblGrid>
      <w:tr w:rsidR="00962E28" w:rsidRPr="00962E28" w:rsidTr="00962E28">
        <w:tc>
          <w:tcPr>
            <w:tcW w:w="1150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5087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08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1.Речевое развитие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(Коммуникативная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2.Художественно-эстетическое развитие 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08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1.Познавательное развитие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(познавательно- исследовательская деятельность - математика)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2.Физическое развитие 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(двигательная деятельность на улице)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08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Художественно-эстетическое развитие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(лепка/аппликация)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Физическое развитие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(двигательная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08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1.Познавательное развитие 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(познавательно-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 ознакомление с окружающим)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2.Художественно-эстетическое развитие 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08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1.Художественно-эстетическое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2.Физическое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МОДЕЛЬ НЕДЕЛИ</w:t>
      </w: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организованной образовательной деятельности в старшей группе</w:t>
      </w: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9356" w:type="dxa"/>
        <w:tblInd w:w="108" w:type="dxa"/>
        <w:shd w:val="clear" w:color="auto" w:fill="FFFFFF"/>
        <w:tblLook w:val="04A0"/>
      </w:tblPr>
      <w:tblGrid>
        <w:gridCol w:w="1576"/>
        <w:gridCol w:w="4728"/>
        <w:gridCol w:w="1106"/>
        <w:gridCol w:w="1946"/>
      </w:tblGrid>
      <w:tr w:rsidR="00962E28" w:rsidRPr="00962E28" w:rsidTr="00962E28">
        <w:tc>
          <w:tcPr>
            <w:tcW w:w="1150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5087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08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1.Физическое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3.Речевое развитие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(Коммуникативная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08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1.Познавательное развитие 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(познавательно-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деятельность ознакомление с окружающим)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Художественно-эстетическое развитие 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08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1.Речевое развитие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(Коммуникативная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2.Познавательное развитие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(познавательно- исследовательская деятельность - математика)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(двигательная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08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1.Художественно-эстетическое развитие 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2.Художественно-эстетическое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E28" w:rsidRPr="00962E28" w:rsidTr="00962E28">
        <w:tc>
          <w:tcPr>
            <w:tcW w:w="1150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087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(лепка/аппликация)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(познавательно-исследовательская деятельность ознакомление с окружающим)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(двигательная деятельность на улице)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НЕДЕЛИ</w:t>
      </w: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организованной образовательной деятельности в подготовительной группе</w:t>
      </w:r>
    </w:p>
    <w:p w:rsidR="00962E28" w:rsidRPr="00962E28" w:rsidRDefault="00962E28" w:rsidP="00C018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10018" w:type="dxa"/>
        <w:tblInd w:w="-318" w:type="dxa"/>
        <w:shd w:val="clear" w:color="auto" w:fill="FFFFFF"/>
        <w:tblLook w:val="04A0"/>
      </w:tblPr>
      <w:tblGrid>
        <w:gridCol w:w="1576"/>
        <w:gridCol w:w="5323"/>
        <w:gridCol w:w="1134"/>
        <w:gridCol w:w="1985"/>
      </w:tblGrid>
      <w:tr w:rsidR="00962E28" w:rsidRPr="00962E28" w:rsidTr="00962E28">
        <w:tc>
          <w:tcPr>
            <w:tcW w:w="1576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5323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62E28" w:rsidRPr="00962E28" w:rsidTr="00962E28">
        <w:tc>
          <w:tcPr>
            <w:tcW w:w="15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2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1.Художественно-эстетическое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2.Речевое развитие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(Коммуникативная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3.Физическое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(двигательная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5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2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1.Познавательное развитие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(познавательно- исследовательская деятельность - математика)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(лепка/аппликация)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3.Художественно-эстетическое развитие 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55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5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2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1.Познавательное развитие 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(познавательно-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исследовательская деятельность ознакомление с 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окружающим)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2.Физическое развитие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(двигательная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5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532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1.Речевое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(Коммуникативная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2.Познавательное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(познавательно- исследовательская деятельность - математика)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3.Художественно-эстетическое развитие 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(Музыкальная деятельность)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-10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962E28" w:rsidRPr="00962E28" w:rsidTr="00962E28">
        <w:tc>
          <w:tcPr>
            <w:tcW w:w="1576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23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1.Художественно-эстетическое развитие 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(изобразительная деятельность)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(познавательно-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исследовательская деятельность ознакомление с окружающим)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 w:rsidRPr="00962E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(двигательная деятельность на улице</w:t>
            </w:r>
          </w:p>
        </w:tc>
        <w:tc>
          <w:tcPr>
            <w:tcW w:w="1134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45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  <w:r w:rsidRPr="00962E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962E28" w:rsidRPr="00962E28" w:rsidRDefault="00962E28" w:rsidP="00C018C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962E28" w:rsidRPr="00962E28" w:rsidRDefault="00962E28" w:rsidP="00C018C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Расписание образовательной детской деятельности может варьироваться от инициативы детей ФГОС ДО пункт 3.2.5.(2) и с учетом примерной образовательной программы дошкольного образования пункт 3.6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8">
        <w:rPr>
          <w:rFonts w:ascii="Times New Roman" w:eastAsia="Calibri" w:hAnsi="Times New Roman" w:cs="Times New Roman"/>
          <w:b/>
          <w:bCs/>
          <w:sz w:val="28"/>
          <w:szCs w:val="28"/>
        </w:rPr>
        <w:t>Модель года в основе комплексно – тематическое планирование образовательной деятельности</w:t>
      </w:r>
    </w:p>
    <w:tbl>
      <w:tblPr>
        <w:tblStyle w:val="1111"/>
        <w:tblW w:w="9781" w:type="dxa"/>
        <w:tblInd w:w="-459" w:type="dxa"/>
        <w:tblLayout w:type="fixed"/>
        <w:tblLook w:val="01E0"/>
      </w:tblPr>
      <w:tblGrid>
        <w:gridCol w:w="567"/>
        <w:gridCol w:w="2127"/>
        <w:gridCol w:w="7087"/>
      </w:tblGrid>
      <w:tr w:rsidR="00962E28" w:rsidRPr="00962E28" w:rsidTr="00962E28">
        <w:trPr>
          <w:trHeight w:val="675"/>
        </w:trPr>
        <w:tc>
          <w:tcPr>
            <w:tcW w:w="567" w:type="dxa"/>
            <w:shd w:val="clear" w:color="auto" w:fill="92D050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2E28">
              <w:rPr>
                <w:rFonts w:ascii="Times New Roman" w:hAnsi="Times New Roman"/>
                <w:b/>
                <w:sz w:val="18"/>
                <w:szCs w:val="18"/>
              </w:rPr>
              <w:t xml:space="preserve">Месяц </w:t>
            </w:r>
          </w:p>
        </w:tc>
        <w:tc>
          <w:tcPr>
            <w:tcW w:w="2127" w:type="dxa"/>
            <w:shd w:val="clear" w:color="auto" w:fill="92D050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(период работы)</w:t>
            </w:r>
          </w:p>
        </w:tc>
        <w:tc>
          <w:tcPr>
            <w:tcW w:w="7087" w:type="dxa"/>
            <w:shd w:val="clear" w:color="auto" w:fill="92D050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</w:tr>
      <w:tr w:rsidR="00962E28" w:rsidRPr="00962E28" w:rsidTr="00962E28">
        <w:trPr>
          <w:trHeight w:val="1006"/>
        </w:trPr>
        <w:tc>
          <w:tcPr>
            <w:tcW w:w="567" w:type="dxa"/>
            <w:vMerge w:val="restart"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1-я неделя /1-8/</w:t>
            </w:r>
          </w:p>
        </w:tc>
        <w:tc>
          <w:tcPr>
            <w:tcW w:w="7087" w:type="dxa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«Детский сад - чудесный дом! Хорошо живется в нем!»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62E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младшая, средняя)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«День знаний» (старшая и подготовительная) 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2-я неделя /11-15/</w:t>
            </w:r>
          </w:p>
        </w:tc>
        <w:tc>
          <w:tcPr>
            <w:tcW w:w="7087" w:type="dxa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«Мой дом» (</w:t>
            </w:r>
            <w:r w:rsidRPr="00962E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младшая)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«Город, в котором я живу» (средняя)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«Родной свой край, люби и знай» (старшая, подготовительная)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3-я неделя/18-22/</w:t>
            </w:r>
          </w:p>
        </w:tc>
        <w:tc>
          <w:tcPr>
            <w:tcW w:w="7087" w:type="dxa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4-я неделя /25-29/</w:t>
            </w:r>
          </w:p>
        </w:tc>
        <w:tc>
          <w:tcPr>
            <w:tcW w:w="7087" w:type="dxa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«Транспорт» (II младшая)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«Мы пешеходы»(средняя, старшая, подготовительная)</w:t>
            </w:r>
          </w:p>
        </w:tc>
      </w:tr>
      <w:tr w:rsidR="00962E28" w:rsidRPr="00962E28" w:rsidTr="00962E28">
        <w:tc>
          <w:tcPr>
            <w:tcW w:w="567" w:type="dxa"/>
            <w:vMerge w:val="restart"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1-я неделя /2-6/</w:t>
            </w:r>
          </w:p>
        </w:tc>
        <w:tc>
          <w:tcPr>
            <w:tcW w:w="7087" w:type="dxa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«Осень, осень, в гости просим»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2-я неделя /9-13/</w:t>
            </w:r>
          </w:p>
        </w:tc>
        <w:tc>
          <w:tcPr>
            <w:tcW w:w="7087" w:type="dxa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«Черное море»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3-я неделя /16-20/</w:t>
            </w:r>
          </w:p>
        </w:tc>
        <w:tc>
          <w:tcPr>
            <w:tcW w:w="7087" w:type="dxa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962E28" w:rsidRPr="00962E28" w:rsidTr="00962E28">
        <w:trPr>
          <w:trHeight w:val="193"/>
        </w:trPr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4-я неделя /23-27/</w:t>
            </w:r>
          </w:p>
        </w:tc>
        <w:tc>
          <w:tcPr>
            <w:tcW w:w="7087" w:type="dxa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«Если хочешь быть здоров»</w:t>
            </w:r>
          </w:p>
        </w:tc>
      </w:tr>
      <w:tr w:rsidR="00962E28" w:rsidRPr="00962E28" w:rsidTr="00962E28">
        <w:tc>
          <w:tcPr>
            <w:tcW w:w="567" w:type="dxa"/>
            <w:vMerge w:val="restart"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1-я неделя/30-3/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«Игрушки»</w:t>
            </w:r>
            <w:r w:rsidRPr="00962E28">
              <w:rPr>
                <w:rFonts w:ascii="Times New Roman" w:hAnsi="Times New Roman"/>
              </w:rPr>
              <w:t xml:space="preserve"> (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II младшая, средняя)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«Моя родина-Россия»(старшая и подготовительная)</w:t>
            </w:r>
          </w:p>
        </w:tc>
      </w:tr>
      <w:tr w:rsidR="00962E28" w:rsidRPr="00962E28" w:rsidTr="00962E28">
        <w:trPr>
          <w:trHeight w:val="155"/>
        </w:trPr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2-я неделя /6-10/</w:t>
            </w:r>
          </w:p>
        </w:tc>
        <w:tc>
          <w:tcPr>
            <w:tcW w:w="7087" w:type="dxa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«Животный мир»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3-я неделя /13-17/</w:t>
            </w:r>
          </w:p>
        </w:tc>
        <w:tc>
          <w:tcPr>
            <w:tcW w:w="7087" w:type="dxa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4-я неделя /20-24/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«Неделя вежливых слов и добрых поступков»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5-я неделя /27-1/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«Домашние питомцы. Кто живет у меня дома» (II младшая)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«Мы-экспериментаторы» (средняя, старшая, подготовительная)</w:t>
            </w:r>
          </w:p>
        </w:tc>
      </w:tr>
      <w:tr w:rsidR="00962E28" w:rsidRPr="00962E28" w:rsidTr="00962E28">
        <w:tc>
          <w:tcPr>
            <w:tcW w:w="567" w:type="dxa"/>
            <w:vMerge w:val="restart"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1-я неделя /4-8/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«Зимушка-зима»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2-я неделя /11-15/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«Животные и птицы зимой»</w:t>
            </w:r>
          </w:p>
        </w:tc>
      </w:tr>
      <w:tr w:rsidR="00962E28" w:rsidRPr="00962E28" w:rsidTr="00962E28">
        <w:trPr>
          <w:trHeight w:val="322"/>
        </w:trPr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3-я неделя /18-22/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962E28" w:rsidRPr="00962E28" w:rsidTr="00962E28">
        <w:trPr>
          <w:trHeight w:val="317"/>
        </w:trPr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4-я неделя /25-29/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 гостях у Деда Мороза»</w:t>
            </w:r>
          </w:p>
        </w:tc>
      </w:tr>
      <w:tr w:rsidR="00962E28" w:rsidRPr="00962E28" w:rsidTr="00962E28">
        <w:trPr>
          <w:trHeight w:val="212"/>
        </w:trPr>
        <w:tc>
          <w:tcPr>
            <w:tcW w:w="567" w:type="dxa"/>
            <w:vMerge w:val="restart"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2-я неделя /9-12/</w:t>
            </w:r>
          </w:p>
        </w:tc>
        <w:tc>
          <w:tcPr>
            <w:tcW w:w="7087" w:type="dxa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«Зимние виды спорта и зимние забавы»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3-я неделя /15-19/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4-я неделя /22-26/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«Все профессии важны»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5-я неделя /29-2/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«Мир комнатных растений»</w:t>
            </w:r>
          </w:p>
        </w:tc>
      </w:tr>
      <w:tr w:rsidR="00962E28" w:rsidRPr="00962E28" w:rsidTr="00962E28">
        <w:tc>
          <w:tcPr>
            <w:tcW w:w="567" w:type="dxa"/>
            <w:vMerge w:val="restart"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1-я неделя /5-9/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2-я неделя /12-16/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«Азбука безопасности»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3-я неделя /19-22/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4-я неделя /26-2/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962E28" w:rsidRPr="00962E28" w:rsidTr="00962E28">
        <w:tc>
          <w:tcPr>
            <w:tcW w:w="567" w:type="dxa"/>
            <w:vMerge w:val="restart"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1-я неделя /5-9/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«Праздник мам и бабушек»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2-я неделя /12-16/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«Весна. Растения, животные и птицы весной»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3-я неделя /19-23/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4-я неделя /26-30/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«Хлеб всему голова»</w:t>
            </w:r>
          </w:p>
        </w:tc>
      </w:tr>
      <w:tr w:rsidR="00962E28" w:rsidRPr="00962E28" w:rsidTr="00962E28">
        <w:trPr>
          <w:trHeight w:val="318"/>
        </w:trPr>
        <w:tc>
          <w:tcPr>
            <w:tcW w:w="567" w:type="dxa"/>
            <w:vMerge w:val="restart"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1-я неделя /2-6/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«Неделя детской книги»</w:t>
            </w:r>
          </w:p>
        </w:tc>
      </w:tr>
      <w:tr w:rsidR="00962E28" w:rsidRPr="00962E28" w:rsidTr="00962E28">
        <w:trPr>
          <w:trHeight w:val="279"/>
        </w:trPr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2-я неделя /9-13/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3,4-я неделя /16-27/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 гостях у сказки»(II младшая)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«Приглашаем вас в театр»(средняя, старшая, подготовительная)</w:t>
            </w:r>
          </w:p>
        </w:tc>
      </w:tr>
      <w:tr w:rsidR="00962E28" w:rsidRPr="00962E28" w:rsidTr="00962E28">
        <w:tc>
          <w:tcPr>
            <w:tcW w:w="567" w:type="dxa"/>
            <w:vMerge w:val="restart"/>
            <w:shd w:val="clear" w:color="auto" w:fill="EAF1DD"/>
            <w:textDirection w:val="btLr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1-я неделя /2-11/</w:t>
            </w: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«Мир, труд, май! День Победы!»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2-я неделя /14-18/</w:t>
            </w:r>
          </w:p>
        </w:tc>
        <w:tc>
          <w:tcPr>
            <w:tcW w:w="7087" w:type="dxa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«Начинается семья с мамы, папы и меня»</w:t>
            </w:r>
          </w:p>
        </w:tc>
      </w:tr>
      <w:tr w:rsidR="00962E28" w:rsidRPr="00962E28" w:rsidTr="00962E28">
        <w:tc>
          <w:tcPr>
            <w:tcW w:w="567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3-я неделя /21-25/</w:t>
            </w:r>
          </w:p>
        </w:tc>
        <w:tc>
          <w:tcPr>
            <w:tcW w:w="7087" w:type="dxa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«По выбору детей»</w:t>
            </w:r>
          </w:p>
        </w:tc>
      </w:tr>
      <w:tr w:rsidR="00962E28" w:rsidRPr="00962E28" w:rsidTr="00962E28">
        <w:trPr>
          <w:trHeight w:val="230"/>
        </w:trPr>
        <w:tc>
          <w:tcPr>
            <w:tcW w:w="567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EAF1DD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E28">
              <w:rPr>
                <w:rFonts w:ascii="Times New Roman" w:hAnsi="Times New Roman"/>
              </w:rPr>
              <w:t>4-я неделя /28-1/</w:t>
            </w:r>
          </w:p>
        </w:tc>
        <w:tc>
          <w:tcPr>
            <w:tcW w:w="7087" w:type="dxa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«Вот мы, какие стали большие» (</w:t>
            </w:r>
            <w:r w:rsidRPr="00962E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62E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младшая, средняя, старшая)</w:t>
            </w:r>
          </w:p>
        </w:tc>
      </w:tr>
      <w:tr w:rsidR="00962E28" w:rsidRPr="00962E28" w:rsidTr="00962E28">
        <w:trPr>
          <w:trHeight w:val="567"/>
        </w:trPr>
        <w:tc>
          <w:tcPr>
            <w:tcW w:w="567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EAF1DD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«До свидания, детский сад. Здравствуй, школа» (подготовительная)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максимальной нагрузкой на ребенка составлена примерная модель образовательной деятельности на основе основной образовательной программы «От рождения до школы» под редакцией Н.Е.Вераксы, Т.С.Комаровой, М.А. Васильевой. -3-е изд., испр. и доп. – М.:МОЗАИКА-СИНТЕЗ, 2017г.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2E28">
        <w:rPr>
          <w:rFonts w:ascii="Times New Roman" w:eastAsia="Calibri" w:hAnsi="Times New Roman" w:cs="Times New Roman"/>
          <w:sz w:val="24"/>
          <w:szCs w:val="24"/>
          <w:u w:val="single"/>
        </w:rPr>
        <w:t>При составлении модели учитывались следующие положения:</w:t>
      </w:r>
    </w:p>
    <w:p w:rsidR="00962E28" w:rsidRPr="00962E28" w:rsidRDefault="00962E28" w:rsidP="00C018C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не используется в качестве преобладающей формы организации обучения;</w:t>
      </w:r>
    </w:p>
    <w:p w:rsidR="00962E28" w:rsidRPr="00962E28" w:rsidRDefault="00962E28" w:rsidP="00C018C4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длительность образовательной деятельности регламентируется возрастными психофизиологическими особенностями детей в соответствии с СаНПиН 2.4.1.3049-13.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Модель месяца 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>во 2-й младшей группе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111"/>
        <w:tblW w:w="9776" w:type="dxa"/>
        <w:tblLayout w:type="fixed"/>
        <w:tblLook w:val="04A0"/>
      </w:tblPr>
      <w:tblGrid>
        <w:gridCol w:w="2268"/>
        <w:gridCol w:w="4111"/>
        <w:gridCol w:w="1418"/>
        <w:gridCol w:w="1979"/>
      </w:tblGrid>
      <w:tr w:rsidR="00962E28" w:rsidRPr="00962E28" w:rsidTr="00807062">
        <w:tc>
          <w:tcPr>
            <w:tcW w:w="2268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18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79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Итоговое событие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</w:tc>
      </w:tr>
      <w:tr w:rsidR="00962E28" w:rsidRPr="00962E28" w:rsidTr="00807062">
        <w:trPr>
          <w:trHeight w:val="1324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«Детский сад - чудесный дом! Хорошо живется в нем!»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Создание условий для охраны и укрепления здоровья детей, облегчения периода адаптации к условиям дошкольного учреждения.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/1-8/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Создание фотоколлажа совместно с родителями «По следам адаптации»</w:t>
            </w:r>
          </w:p>
        </w:tc>
      </w:tr>
      <w:tr w:rsidR="00962E28" w:rsidRPr="00962E28" w:rsidTr="00807062">
        <w:trPr>
          <w:trHeight w:val="1220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«Мой дом»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Знакомить с домом, с предметами до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машнего обихода, мебелью, бытовыми приборами. Знакомство с источниками опасности дома (горячая плита, утюг, т.д.).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/11-15/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Просмотр мультфильма «Мойдодыр»</w:t>
            </w:r>
          </w:p>
        </w:tc>
      </w:tr>
      <w:tr w:rsidR="00962E28" w:rsidRPr="00962E28" w:rsidTr="00807062">
        <w:trPr>
          <w:trHeight w:val="557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/18-22/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807062">
        <w:trPr>
          <w:trHeight w:val="557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Уточнение представлений о том, что машины движутся по проезжей части улицы, а пешеходы идут по тротуару. Расширение представлений о видах и отличиях (грузовой и легковой) транспорта, об особенностях их передвижения. Формирование представления о назначении специализированного транспорта: пожарной машины, милицейской машины, скорой помощи.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/25-29/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Коллективная аппликация «На улицах города»</w:t>
            </w:r>
          </w:p>
        </w:tc>
      </w:tr>
      <w:tr w:rsidR="00962E28" w:rsidRPr="00962E28" w:rsidTr="00807062">
        <w:trPr>
          <w:trHeight w:val="204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807062">
        <w:trPr>
          <w:trHeight w:val="557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 создание практических, игровых, педагогических проблемных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ситуаций, клубные часы, социальные акции, трудовые поручения, беседы и разговоры с детьми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807062">
        <w:trPr>
          <w:trHeight w:val="94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807062">
        <w:trPr>
          <w:trHeight w:val="557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День открытых дверей, социальные акции, наглядная агитация/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</w:t>
            </w:r>
          </w:p>
        </w:tc>
      </w:tr>
      <w:tr w:rsidR="00962E28" w:rsidRPr="00962E28" w:rsidTr="00807062">
        <w:trPr>
          <w:trHeight w:val="375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807062">
        <w:trPr>
          <w:trHeight w:val="557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изоматериала, трафаретов, раскрасок, художественная литература.</w:t>
            </w:r>
          </w:p>
        </w:tc>
      </w:tr>
      <w:tr w:rsidR="00962E28" w:rsidRPr="00962E28" w:rsidTr="00807062">
        <w:trPr>
          <w:trHeight w:val="327"/>
        </w:trPr>
        <w:tc>
          <w:tcPr>
            <w:tcW w:w="9776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«Осень, осень, в гости просим»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осени (сезонные изменения в при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роде, одежде людей, на участке 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тского сада), о времени сбора уро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жая, о некоторых овощах, фруктах, ягодах, грибах. Знакомить с правилами безопасного поведения на природе. Воспитывать бережное отношение к природе. На прогулке сбор и рассматривание осенней листвы. Разучивание стихотворений об осени.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Развивать умения замечать красоту осенней природы, вести наблюде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ния за погодой.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/2-6/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поделок из природного материала «Осенний сувенир» (совместно с родителями).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Черное море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Дать первоначальные представления о Черном море и его обитателях (рыбы, крабы, водоросли, медузы,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моллюски-ракушки). Отражать впечатления в продуктивных видах деятельности.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/9-13/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Развлечение «Путешествие с Капелькой по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Черному морю»</w:t>
            </w:r>
          </w:p>
        </w:tc>
      </w:tr>
      <w:tr w:rsidR="00962E28" w:rsidRPr="00962E28" w:rsidTr="00807062">
        <w:trPr>
          <w:trHeight w:val="617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По выбору детей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3-неделя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/16-20/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807062">
        <w:trPr>
          <w:trHeight w:val="3993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здоровье и здоровом образе жизни. Формирование образа Я.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элементарных навыков ухода за своим лицом и телом. Развитие представлений о своем внешнем облике. Развитие гендерных представлений.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процессах умывания, одевания, купания, еды, уборки помещения, атрибутах и основных действиях, сопровождающих их. 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/23-27/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«День здоровья»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62E28" w:rsidRPr="00962E28" w:rsidTr="00807062">
        <w:trPr>
          <w:trHeight w:val="70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«Игрушки»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Продолжение знакомства с окружающей средой группы, помещениями детского сада. Рассматривание игрушек, называние их формы, цвета, строения.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br/>
              <w:t xml:space="preserve">Знакомство детей друг с другом в ходе игр (если дети уже знакомы, следует помочь им вспомнить друг друга). 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/30-3/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«Наши любимые игрушки»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«Животный мир»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Ознакомление с трудом людей по уходу за домашними животными. Познакомить как животные готовятся к зиме. Воспитание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заботливого отношения к животным.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/6-10/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Просмотр презентации «В мире животных»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выбору детей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/13-17/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«Неделя вежливых слов и добрых поступков»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представления о нравственных нормах отношений с окружающими; развивать дружеские, доброжелательные отношения в коллективе, коммуникативные навыки; закреплять вежливые слова, воспитывать культуру общения, чуткость, отзывчивость, сопереживание.Закреплять знания детей о речевом этикете в определённых бытовых ситуациях, воспитывать уважение к окружающим людям.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/20-24/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Акция «Назови ласково»</w:t>
            </w:r>
          </w:p>
        </w:tc>
      </w:tr>
      <w:tr w:rsidR="00962E28" w:rsidRPr="00962E28" w:rsidTr="00807062">
        <w:trPr>
          <w:trHeight w:val="1550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«Домашние питомцы. Кто живет у меня дома»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Формирование знаний и представлений детей о домашних животных и их детенышах, их названиях, особенностей внешнего вида, жизненных потребностей (пища, жилище).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5-я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/27-1/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Создание макета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«Домашние животные»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807062">
        <w:trPr>
          <w:trHeight w:val="137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807062">
        <w:trPr>
          <w:trHeight w:val="1550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807062">
        <w:trPr>
          <w:trHeight w:val="325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807062">
        <w:trPr>
          <w:trHeight w:val="288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tabs>
                <w:tab w:val="left" w:pos="3780"/>
                <w:tab w:val="center" w:pos="4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ab/>
              <w:t>Обогащение РППС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зиме. Знакомить 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 сезон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ными изменениями в природе.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Воспитывать бережное отношение к природе, умение замечать красоту зимней природы.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первичные представ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ления о местах, где всегда зима.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/4-8/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Презентация «Зима шагает по планете»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«Животные и птицы зимой»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Расширение представлений о поведении и повадках зимующих птиц (вороны, воробьи, синицы, снегири, клесты, поползни).Ознакомление с животными, занесенными в Красную книгу. Формирование основ экологической культуры.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/11-15/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Акция «Домик для птиц»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/18-22/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 гостях у Деда Мороза»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ния) вокруг темы Нового года и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но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вогоднего праздника.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/25-29/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Новогодний утренник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«Зимние виды спорта и зимние забавы»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знакомить с зимой, как временем года, с зимними видами спорта, забавами зимой. Расширять представления о безопасном поведении людей зимой.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/9-12/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детского творчества «Мой любимый вид спорта»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/15-19/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«Все профессии важны»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Знакомить с «городскими» професси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>ями (продавец</w:t>
            </w:r>
            <w:r w:rsidRPr="00962E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 шофер, водитель автобуса, врач, повар, строитель). Формировать положительное отношение к труду взрослых, бережное отношение к результатам их труда.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/22-26/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Оформление газеты «Наши родители за работой»</w:t>
            </w:r>
          </w:p>
        </w:tc>
      </w:tr>
      <w:tr w:rsidR="00962E28" w:rsidRPr="00962E28" w:rsidTr="00807062">
        <w:trPr>
          <w:trHeight w:val="1283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Формирование представлений детей о комнатных растениях, их на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званиях (бальзамин, фикус, хлорофитум, герань, бегония, примула и др.), о способах ухода за ними.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5-я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/29-2/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Проект «Какие секреты есть у комнатных растений»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807062">
        <w:trPr>
          <w:trHeight w:val="70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807062">
        <w:trPr>
          <w:trHeight w:val="70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807062">
        <w:trPr>
          <w:trHeight w:val="70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807062">
        <w:trPr>
          <w:trHeight w:val="70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807062">
        <w:trPr>
          <w:trHeight w:val="70"/>
        </w:trPr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807062">
        <w:trPr>
          <w:trHeight w:val="70"/>
        </w:trPr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ной игрушке (дымковская игрушка, матрешка и др.). Знакомить с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 xml:space="preserve">ными промыслами.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комить с устным народным творчест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вом. Использовать фольклор при органи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зации всех видов детской деятель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ности.Воспитывать уважение к работе народных мастеров.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/5-9/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Просмотр презентации «Народные промыслы»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«Азбука безопасности»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навыков безопасного поведения в детском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саду.</w:t>
            </w:r>
            <w:r w:rsidRPr="00962E2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Формировать представления детей об опасных для человека и окружающего мира природы ситуациях и способах поведения в них.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Формирование дальнейших представлений о правилах дорожного движения, видах транспорта («Скорая помощь», «Пожарная»), о проезжей части дороги, тротуаре, обочине.Воспитывать умение самостоятельно пользоваться полученными знаниями в повседневной жизни.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/12-16/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Альбом «Улицы нашего города»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«День защитника Отечества»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Осуществлять патриотическое вос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питание. Знакомить с «военными» профессиями. Воспитывать любовь к Родине. Формировать первичные гендерные представления (воспиты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вать в мальчиках стремления быть сильными, смелыми, стать защитни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ками Родины).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3-я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/19-22/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Развлечение, посвященное Дню защитника Отечества, встреча с десантниками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/26-2/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«Праздник мам и бабушек»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ния) вокруг темы семьи, любви к маме, бабушке. Воспитывать уваже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ние к воспитателям.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1-я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/5-9/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«8 Марта».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Выставка детских совместных с родителями работ «Бумажная оранжерея»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«Весна. Растения, животные и птицы весной»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Расширять представления о весне.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Расширять представления о сезон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изменениях (изменения в пого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де, растения весной, поведение зве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рей и птиц). Расширять представления о про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стейших связях в природе (потепле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ло — появилась травка и т. д.)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2-я 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/12-16/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Оформление альбома «Растения нашего участка»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выбору детей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/19-23/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807062">
        <w:tc>
          <w:tcPr>
            <w:tcW w:w="2268" w:type="dxa"/>
            <w:tcBorders>
              <w:bottom w:val="single" w:sz="4" w:space="0" w:color="auto"/>
            </w:tcBorders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«Хлеб всему голова»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Создание условий для формирования и расширения знаний детей о хлебе: процесс выращивания (кто его выращивает, и люди каких профессий помогают хлеборобам; какие орудия и машины используются при выращивании и уборке злаков, их переработке); процесс изготовления хлеба и хлебопродуктов. Дать представления о том, как выращивали хлеб в старину.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4-я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/26-30/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Конкурс чтецов «Славим хлебушек душистый»</w:t>
            </w:r>
          </w:p>
        </w:tc>
      </w:tr>
      <w:tr w:rsidR="00962E28" w:rsidRPr="00962E28" w:rsidTr="00807062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807062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807062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FFFF00"/>
          </w:tcPr>
          <w:p w:rsidR="00962E28" w:rsidRPr="00962E28" w:rsidRDefault="00962E28" w:rsidP="00C018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807062">
        <w:tc>
          <w:tcPr>
            <w:tcW w:w="9776" w:type="dxa"/>
            <w:gridSpan w:val="4"/>
            <w:tcBorders>
              <w:bottom w:val="nil"/>
            </w:tcBorders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807062">
        <w:tc>
          <w:tcPr>
            <w:tcW w:w="9776" w:type="dxa"/>
            <w:gridSpan w:val="4"/>
            <w:tcBorders>
              <w:top w:val="nil"/>
            </w:tcBorders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с праздником детской книги. Обогащать читательский опыт детей (опыт слушателя, способствовать восприятию и пониманию текста детьми, поддерживать </w:t>
            </w:r>
            <w:r w:rsidRPr="00962E2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непосредственный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эмоциональный отклик на литературное произведение. Формировать интерес к чтению, знакомство с биографией и творчеством авторов. 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/2-6/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День творчества «Делаем сами – своими руками» (книжкина больница, книги своими руками).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/9-13/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Закрепить и систематизировать знания детей о сказках.Формировать умение пересказывать сказки.Воспитать любовь к 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литературным произведениям.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умение отличать сказочные ситуации от реальных событий.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бережное отношение к книгам.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3,4-я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/16-27/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Совместное творчество детей и взрослых, театрализованны</w:t>
            </w: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е представления (показ постановок и спектаклей, взаимопосещение)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Инсценировка сказки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реализации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  <w:p w:rsidR="00807062" w:rsidRPr="00962E28" w:rsidRDefault="00807062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«Мир, труд, май! День Победы!»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войне, о победе нашей страны в войне. 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1,2-я 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/2-11/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Инсценировка военной песни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«Начинается семья с мамы, папы и меня»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Обогащение представлений о своей семье. Побуждение называть свои имя, фамилию, имена членов семьи, говорить о себе в первом лице.Воспитывать любовь к родным и близким, желание проявлять заботу о них.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Формировать у детей целостное представление образа матери – хранительницы домашнего очага, играющей большую роль в жизни каждого человека. Способствовать созданию тёплых взаимоотношений в семье.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Воспитывать любовь и уважение к матери. Развивать желание оказывать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посильную помощь маме, заботиться и доставлять радость своими поступками и действиями. 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3-я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/14-18/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Театрализованная игра «В доме жила большая семья»</w:t>
            </w:r>
          </w:p>
        </w:tc>
      </w:tr>
      <w:tr w:rsidR="00962E28" w:rsidRPr="00962E28" w:rsidTr="00807062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выбору детей</w:t>
            </w:r>
          </w:p>
        </w:tc>
        <w:tc>
          <w:tcPr>
            <w:tcW w:w="4111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/21-25/</w:t>
            </w:r>
          </w:p>
        </w:tc>
        <w:tc>
          <w:tcPr>
            <w:tcW w:w="197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E28" w:rsidRPr="00962E28" w:rsidTr="00807062">
        <w:tc>
          <w:tcPr>
            <w:tcW w:w="2268" w:type="dxa"/>
            <w:tcBorders>
              <w:bottom w:val="single" w:sz="4" w:space="0" w:color="auto"/>
            </w:tcBorders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"Вот мы какие стали большие"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Формировать понятие, что дети растут, изменяются.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Расширение представлений ребенка о себе как о члене коллектива.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Организация всех видов деятельности вокруг темы веселого, счастливого и мирного детства.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5-я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/28-1/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Развлечение, 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посвященное дню защиты детей.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E28" w:rsidRPr="00962E28" w:rsidTr="00807062">
        <w:tc>
          <w:tcPr>
            <w:tcW w:w="9776" w:type="dxa"/>
            <w:gridSpan w:val="4"/>
            <w:tcBorders>
              <w:bottom w:val="nil"/>
            </w:tcBorders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807062">
        <w:tc>
          <w:tcPr>
            <w:tcW w:w="9776" w:type="dxa"/>
            <w:gridSpan w:val="4"/>
            <w:tcBorders>
              <w:top w:val="nil"/>
            </w:tcBorders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  <w:p w:rsidR="00807062" w:rsidRPr="00962E28" w:rsidRDefault="00807062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807062">
        <w:tc>
          <w:tcPr>
            <w:tcW w:w="9776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807062">
        <w:tc>
          <w:tcPr>
            <w:tcW w:w="9776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</w:tbl>
    <w:p w:rsidR="00807062" w:rsidRDefault="00807062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Модель месяца 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>в средней группе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</w:p>
    <w:tbl>
      <w:tblPr>
        <w:tblStyle w:val="1111"/>
        <w:tblW w:w="10348" w:type="dxa"/>
        <w:tblInd w:w="-459" w:type="dxa"/>
        <w:tblLayout w:type="fixed"/>
        <w:tblLook w:val="04A0"/>
      </w:tblPr>
      <w:tblGrid>
        <w:gridCol w:w="2410"/>
        <w:gridCol w:w="4394"/>
        <w:gridCol w:w="1418"/>
        <w:gridCol w:w="2126"/>
      </w:tblGrid>
      <w:tr w:rsidR="00962E28" w:rsidRPr="00962E28" w:rsidTr="00962E28">
        <w:tc>
          <w:tcPr>
            <w:tcW w:w="2410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18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Итоговое событие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</w:tc>
      </w:tr>
      <w:tr w:rsidR="00962E28" w:rsidRPr="00962E28" w:rsidTr="00962E28">
        <w:trPr>
          <w:trHeight w:val="4234"/>
        </w:trPr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«Детский сад - чудесный дом! Хорошо живется в нем!»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Содействие возникновению у детей чувства радости от возвра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в детский сад. Продолжать знакомить с детским садом как ближайшим социальным окружением ребенка (обратить внимание на произошедшие изменения).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Расширение представлений о профессиях сотрудников детского сада (медицинская сестра, повар, дворник).Формировать привычку здороваться и прощаться с педагогами и детьми.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Формирование дружеских отношений между детьми (взаимопомощь, сочувствие, желание быть справедливым).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/1-8/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Создание фотоколлажа совместно с родителями «Как я провел лето»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5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5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rPr>
          <w:trHeight w:val="557"/>
        </w:trPr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«Город,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в котором я живу»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Знакомить с родным городом, его названием, основными до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стопримечательностями (парк, море, горы). Знакомить с видами транспорта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(легковой, грузовой автомобиль, скорая помощь, пожарная машина), с правилами поведения в городе, с элементарны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>ми правилами дорожного движения, понятиями «улица», «дорога», «светофор». Формировать первичные представления о безопасном поведении на дорогах.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2-я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/11-15/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Развлечение «С днем рождения, любимый город»</w:t>
            </w:r>
          </w:p>
        </w:tc>
      </w:tr>
      <w:tr w:rsidR="00962E28" w:rsidRPr="00962E28" w:rsidTr="00962E28">
        <w:trPr>
          <w:trHeight w:val="557"/>
        </w:trPr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По выбору детей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3-я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/18-22/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962E28">
        <w:trPr>
          <w:trHeight w:val="557"/>
        </w:trPr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«Мы пешеходы»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Формировать элементарные представления о правилах дорожного движения. Учить различать проезжую часть дороги, тротуар. Формировать первичные представления о безопасном поведении на дорогах.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/25-29/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Просмотр видеофильма «Пассажиром быть не просто»</w:t>
            </w:r>
          </w:p>
        </w:tc>
      </w:tr>
      <w:tr w:rsidR="00962E28" w:rsidRPr="00962E28" w:rsidTr="00962E28">
        <w:trPr>
          <w:trHeight w:val="557"/>
        </w:trPr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rPr>
          <w:trHeight w:val="55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rPr>
          <w:trHeight w:val="273"/>
        </w:trPr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  <w:shd w:val="clear" w:color="auto" w:fill="C2D69B"/>
              </w:rPr>
              <w:t>Сотрудничество с родителями</w:t>
            </w:r>
          </w:p>
        </w:tc>
      </w:tr>
      <w:tr w:rsidR="00962E28" w:rsidRPr="00962E28" w:rsidTr="00962E28">
        <w:trPr>
          <w:trHeight w:val="55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rPr>
          <w:trHeight w:val="274"/>
        </w:trPr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rPr>
          <w:trHeight w:val="274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rPr>
          <w:trHeight w:val="308"/>
        </w:trPr>
        <w:tc>
          <w:tcPr>
            <w:tcW w:w="10348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«Осень, осень, в гости просим»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осени (сезонные изменения в при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роде, одежде людей, на участке 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тского сада), о времени сбора уро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жая, о некоторых овощах, фруктах, ягодах, грибах. Знакомить с правилами безопасного поведения на природе. Воспитывать бережное отношение к природе. На прогулке сбор и рассматривание осенней листвы. Разучивание стихотворений об осени.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Развивать умения замечать красоту осенней природы, вести наблюде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ния за погодой.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/2-6/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поделок из природного материала «Осенний сувенир» (совместно с родителями).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«Черное море»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Дать первоначальные представления о Черном море и его обитателях (рыбы, крабы, водоросли, медузы, моллюски-ракушки). Отражать впечатления в продуктивных видах деятельности.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/9-13/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Развлечение «Путешествие с Капелькой по Черному морю»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По выбору детей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3-я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/16-20/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«Если хочешь быть здоров»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здоровье и здоровом образе жизни. Формирование образа Я.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элементарных навыков ухода за своим лицом и телом. Развитие представлений о своем внешнем облике. Развитие гендерных представлений.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процессах умывания, одевания, купания, еды, уборки помещения, атрибутах и основных действиях, сопровождающих их. 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/23-27/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«День здоровья»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62E28" w:rsidRPr="00962E28" w:rsidTr="00962E28">
        <w:trPr>
          <w:trHeight w:val="2122"/>
        </w:trPr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«Игрушки»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Продолжение знакомства с окружающей средой группы, помещениями детского сада. Рассматривание игрушек, называние их формы, цвета, строения.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br/>
              <w:t xml:space="preserve">Знакомство детей друг с другом в ходе игр (если дети уже знакомы, следует помочь им вспомнить друг друга).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/30-3/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Развлечение «Наши любимые игрушки»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«Животный мир»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Ознакомление с трудом людей по уходу за домашними животными. Познакомить как животные готовятся к зиме. Воспитание заботливого отношения к животным.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/6-10/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Просмотр презентации «В мире животных»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/13-17/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«Неделя вежливых слов и добрых поступков»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Сформировать у детей представления о нравственных нормах отношений с окружающими; развивать дружеские, доброжелательные отношения в коллективе, коммуникативные навыки; закреплять вежливые слова, воспитывать культуру общения, </w:t>
            </w: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чуткость, отзывчивость, сопереживание.Закреплять знания детей о речевом этикете в определённых бытовых ситуациях, воспитывать уважение к окружающим людям.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/20-24/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Акция «Назови ласково»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«Мы-экспериментаторы»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Развитие познавательной активности, любознательности, стремления детей к исследованию и экспериментированию с предметами, материалами, природными объектами, желания активно изучать природный мир: искать ответы на вопросы, высказывать догадки и предположения, эвристические суждения.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5-я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/27-1/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Игровая программа с участием родителей «Мы – экспериментаторы»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«Зимушка-зима»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зиме. Знакомить 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 сезон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ными изменениями в природе.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Воспитывать бережное отношение к природе, умение замечать красоту зимней природы.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первичные представ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ления о местах, где всегда зима.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/4-8/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Презентация «Зима шагает по планете»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«Животные и птицы зимой»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Расширение представлений о поведении и повадках зимующих птиц (вороны, воробьи, синицы, снегири, клесты, поползни).Ознакомление с животными, занесенными в Красную книгу. Формирование основ экологической культуры.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/11-15/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Акция «Домик для птиц»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/18-22/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 гостях у Деда Мороза»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ния) вокруг темы Нового года и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но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вогоднего праздника.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/25-29/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Новогодний утренник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ЯНВАРЬ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«Зимние виды спорта и зимние забавы»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знакомить с зимой, как временем года, с зимними видами спорта, забавами зимой. Расширять представления о безопасном поведении людей зимой.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/9-12/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детского творчества «Мой любимый вид спорта»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/15-19/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«В мире профессии»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Знакомить с «городскими» професси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>ями (продавец</w:t>
            </w:r>
            <w:r w:rsidRPr="00962E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 шофер, водитель автобуса, врач, повар, строитель). Формировать положительное отношение к труду взрослых, бережное отношение к результатам их труда.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/22-26/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Оформление газеты «Наши родители за работой»</w:t>
            </w:r>
          </w:p>
        </w:tc>
      </w:tr>
      <w:tr w:rsidR="00962E28" w:rsidRPr="00962E28" w:rsidTr="00962E28">
        <w:trPr>
          <w:trHeight w:val="1184"/>
        </w:trPr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Формирование представлений детей о комнатных растениях, их на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званиях (бальзамин, фикус, хлорофитум, герань, бегония, примула и др.), о способах ухода за ними.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5-я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/29-2/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Проект «Какие секреты есть у комнатных растений»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ной игрушке (дымковская игрушка, матрешка и др.). Знакомить с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 xml:space="preserve">ными промыслами.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комить с устным народным творчест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вом. Использовать фольклор при органи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зации всех видов детской деятель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ности.Воспитывать уважение к работе народных мастеров..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/5-9/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Выставка «Народ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«Азбука безопасности»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Формирование навыков безопасного поведения в детском саду.</w:t>
            </w:r>
            <w:r w:rsidRPr="00962E2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Формировать представления детей об опасных для человека и окружающего мира природы ситуациях и способах поведения в них.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дальнейших представлений о правилах дорожного движения, видах транспорта («Скорая помощь», «Пожарная»), о проезжей части дороги, тротуаре, обочине.Воспитывать умение самостоятельно пользоваться полученными знаниями в повседневной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/12-16/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Альбом «Улицы нашего города»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«День защитника Отечества»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Осуществлять патриотическое вос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питание. Знакомить с «военными» профессиями. Воспитывать любовь к Родине. Формировать первичные гендерные представления (воспиты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вать в мальчиках стремления быть сильными, смелыми, стать защитни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ками Родины).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3-я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/19-22/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Развлечение, посвященное Дню защитника Отечества, встреча с десантниками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/26-2/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rPr>
          <w:trHeight w:val="130"/>
        </w:trPr>
        <w:tc>
          <w:tcPr>
            <w:tcW w:w="10348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«Праздник мам и бабушек»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ния) вокруг темы семьи, любви к маме, бабушке. Воспитывать уваже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ние к воспитателям.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1-я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/5-9/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«8 Марта».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Выставка детских совместных с родителями работ «Бумажная оранжерея»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«Весна. Растения, животные и птицы весной»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Расширять представления о весне.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представления о сезон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изменениях (изменения в пого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де, растения весной, поведение зве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рей и птиц). Расширять представления о про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стейших связях в природе (потепле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ло — появилась травка и т. д.)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/12-16/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Оформление альбома «Растения нашего участка»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/19-23/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«Хлеб всему голова»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Создание условий для формирования и расширения знаний детей о хлебе: процесс выращивания (кто его выращивает, и люди каких профессий помогают хлеборобам; какие орудия и машины используются при выращивании и уборке злаков, их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переработке); процесс изготовления хлеба и хлебопродуктов. Дать представления о том, как выращивали хлеб в старину.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4-я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/26-30/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Конкурс чтецов «Славим хлебушек душистый»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с праздником детской книги. Обогащать читательский опыт детей (опыт слушателя, способствовать восприятию и пониманию текста детьми, поддерживать </w:t>
            </w:r>
            <w:r w:rsidRPr="00962E2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непосредственный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эмоциональный отклик на литературное произведение. Формировать интерес к чтению, знакомство с биографией и творчеством авторов. 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/2-6/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День творчества «Делаем сами – своими руками» (книжкина больница, книги своими руками).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/9-13/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«Приглашаем вас в театр»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приобщения к театральному искусству и формирования положительного отношения к нему.Познакомить детей с театром через игры- драматизации по произведениям детской литературы.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Дать представление об атрибутике театра (зрительный зал, билеты, сцена, занавес).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Учить правилам поведения в театре. 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3,4-я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/16-27/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взрослых, театрализованные представления (показ постановок и спектаклей, взаимопосещение)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Инсценировка сказки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«Мир, труд, май! День Победы!»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войне, о победе нашей страны в войне. 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1,2-я 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/2-11/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Инсценировка военной песни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«Начинается семья с мамы, папы и меня»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Обогащение представлений о своей семье. Побуждение называть свои имя, фамилию, имена членов семьи, говорить о себе в первом лице.Воспитывать любовь к родным и близким, желание проявлять заботу о них.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Формировать у детей целостное представление образа матери – хранительницы домашнего очага, играющей большую роль в жизни каждого человека. Способствовать созданию тёплых взаимоотношений в семье.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Воспитывать любовь и уважение к матери. Развивать желание оказывать посильную помощь маме, заботиться и доставлять радость своими поступками и действиями. 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/14-18/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Театрализованная игра «В доме жила большая семья»</w:t>
            </w: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/21-25/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410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"Вот мы какие стали большие"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Формировать понятие, что дети растут, изменяются.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Расширение представлений ребенка о себе как о члене коллектива.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Организация всех видов деятельности вокруг темы веселого, счастливого и мирного детства.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5-я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/28-1/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Развлечение, 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посвященное дню защиты детей.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062" w:rsidRDefault="00807062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7062" w:rsidRDefault="00807062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7062" w:rsidRDefault="00807062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Модель месяца 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>в старшей группе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111"/>
        <w:tblW w:w="10348" w:type="dxa"/>
        <w:tblInd w:w="-459" w:type="dxa"/>
        <w:tblLayout w:type="fixed"/>
        <w:tblLook w:val="04A0"/>
      </w:tblPr>
      <w:tblGrid>
        <w:gridCol w:w="2268"/>
        <w:gridCol w:w="4395"/>
        <w:gridCol w:w="1559"/>
        <w:gridCol w:w="2126"/>
      </w:tblGrid>
      <w:tr w:rsidR="00962E28" w:rsidRPr="00962E28" w:rsidTr="00962E28">
        <w:tc>
          <w:tcPr>
            <w:tcW w:w="2268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5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559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Итоговое событие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</w:tc>
      </w:tr>
      <w:tr w:rsidR="00962E28" w:rsidRPr="00962E28" w:rsidTr="00962E28">
        <w:trPr>
          <w:trHeight w:val="3251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«День Знаний»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Развивать познавательный интерес к школе и книгам посредством сюжетно-ролевых игр и художественного творчества. Закрепить знания детей о школе, повторить и обобщить знакомую детям информацию о школе (кто работает в школе, чему в ней учат, о школьных принадлежностях, о значимости книг). Закрепить знания о детском саде, людях, которые там работают; воспитывать уважение к людям разных профессии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/1-8/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Создание фотоколлажа совместно с родителями «Как я провел лето»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rPr>
          <w:trHeight w:val="557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«Родной свой край, люби и знай»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Формирование первичных представлений о малой родине. Знакомить с родным городом, его названием, основными до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>стопримечательностями (парк, море, горы). Вспомнить название улицы, на которой находится дом, детский сад. Формирование устойчивого интереса заботливого отношения к родному городу.Обобщить знания о растительном и животном мире родного края. Познакомить с водными ресурсами, охраняемыми видами растений и животных родного края.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/11-15/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Развлечение «С днем рождения, любимый город»</w:t>
            </w:r>
          </w:p>
        </w:tc>
      </w:tr>
      <w:tr w:rsidR="00962E28" w:rsidRPr="00962E28" w:rsidTr="00962E28">
        <w:trPr>
          <w:trHeight w:val="557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По выбору детей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3-я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/18-22/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962E28">
        <w:trPr>
          <w:trHeight w:val="557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«Мы пешеходы»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Формировать элементарные представления о правилах дорожного движения. Формировать первичные представления о безопасном поведении на дорогах. Расширять знания детей о понятии «улица», «тротуар», «проезжая часть», о правилах поведения пешеходов и водителя в условиях улицы. Воспитывать умение самостоятельно пользоваться полученными знаниями в повседневной жизни.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/25-29/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Просмотр видеофильма «Пассажиром быть не просто»</w:t>
            </w:r>
          </w:p>
        </w:tc>
      </w:tr>
      <w:tr w:rsidR="00962E28" w:rsidRPr="00962E28" w:rsidTr="00962E28">
        <w:trPr>
          <w:trHeight w:val="285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rPr>
          <w:trHeight w:val="55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rPr>
          <w:trHeight w:val="274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Сотрудничество с родителями</w:t>
            </w:r>
          </w:p>
        </w:tc>
      </w:tr>
      <w:tr w:rsidR="00962E28" w:rsidRPr="00962E28" w:rsidTr="00962E28">
        <w:trPr>
          <w:trHeight w:val="55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rPr>
          <w:trHeight w:val="274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rPr>
          <w:trHeight w:val="121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rPr>
          <w:trHeight w:val="247"/>
        </w:trPr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«Осень, осень, в гости просим»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осени (сезонные изменения в при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роде, одежде людей, на участке 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тского сада), о времени сбора уро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жая, о некоторых овощах, фруктах, ягодах, грибах. Знакомить с правилами безопасного поведения на природе. Воспитывать бережное отношение к природе. На прогулке сбор и рассматривание осенней листвы. Разучивание стихотворений об осени.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Развивать умения замечать красоту осенней природы, вести наблюде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ния за погодой.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/2-6/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поделок из природного материала «Осенний сувенир» (совместно с родителями).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«Черное море»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Дать первоначальные представления о Черном море и его обитателях (рыбы, крабы, водоросли, медузы, моллюски-ракушки). Отражать впечатления в продуктивных видах деятельности.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/9-13/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Развлечение «Путешествие с Капелькой по Черному морю»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По выбору детей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/16-20/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здоровье и здоровом образе жизни. Формирование образа Я.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элементарных навыков ухода за своим лицом и телом. Развитие представлений о своем внешнем облике. Развитие гендерных представлений.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процессах умывания, одевания, купания, еды, уборки помещения, атрибутах и основных действиях, сопровождающих их. 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/23-27/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«День здоровья»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«Моя Родина — Россия»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родном крае. Воспитывать любовь к «малой Родине», гордость за достижения своей страны. Рассказывать детям о том, что Земля – наш общий дом, на Земле много разных стран. Объяснить, как важно жить в мире со всеми народами, знать и уважать их культуру, обычаи и традиции. — Расширять представления детей о родной стране, о государственных праздниках. Дать элементарные сведения об истории России. Углублять и уточнять представления о Родине – России. Поддерживать интерес детей к событиям, происходящим в стране, воспитывать чувство гордости за её достижения. Закреплять знания о флаге, гербе и гимне России. Расширять представления о Москве – главном городе, столице России.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/30-3/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Развлечение «Наши любимые игрушки»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«Животный мир»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Ознакомление с трудом людей по уходу за домашними животными. Познакомить как животные готовятся к зиме. Воспитание заботливого отношения к животным.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/6-10/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Просмотр презентации «В мире животных»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/13-17/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«Неделя вежливых слов и добрых поступков»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представления о нравственных нормах отношений с окружающими; развивать дружеские, доброжелательные отношения в коллективе, коммуникативные навыки; закреплять вежливые слова, воспитывать культуру общения, чуткость, отзывчивость, сопереживание.Закреплять знания детей о речевом этикете в определённых бытовых ситуациях, воспитывать уважение к окружающим людям.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/20-24/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Акция «Назови ласково»</w:t>
            </w:r>
          </w:p>
        </w:tc>
      </w:tr>
      <w:tr w:rsidR="00962E28" w:rsidRPr="00962E28" w:rsidTr="00962E28">
        <w:trPr>
          <w:trHeight w:val="1975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«Мы-экспериментаторы»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Развитие познавательной активности, любознательности, стремления детей к исследованию и экспериментированию с предметами, материалами, природными объектами, желания активно изучать природный мир: искать ответы на вопросы, высказывать догадки и предположения, эвристические суждения.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5-я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/27-1/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Игровая программа с участием родителей «Мы – экспериментаторы»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rPr>
          <w:trHeight w:val="477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rPr>
          <w:trHeight w:val="47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rPr>
          <w:trHeight w:val="477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rPr>
          <w:trHeight w:val="47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rPr>
          <w:trHeight w:val="477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rPr>
          <w:trHeight w:val="47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«Зимушка-зима»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зиме. Знакомить 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 сезон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ными изменениями в природе.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Воспитывать бережное отношение к природе, умение замечать красоту зимней природы.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первичные представ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ления о местах, где всегда зима.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/4-8/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Презентация «Зима шагает по планете»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«Животные и птицы зимой»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Расширение представлений о поведении и повадках зимующих птиц (вороны, воробьи, синицы, снегири, клесты, поползни).Ознакомление с животными, занесенными в Красную книгу. Формирование основ экологической культуры.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/11-15/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Акция «Домик для птиц»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/18-22/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 гостях у Деда Мороза»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ния) вокруг темы Нового года и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но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вогоднего праздника.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/25-29/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Новогодний утренник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807062" w:rsidRDefault="00807062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ЯНВАРЬ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«Зимние виды спорта и зимние забавы»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знакомить с зимой, как временем года, с зимними видами спорта, забавами зимой. Расширять представления о безопасном поведении людей зимой.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/9-12/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детского творчества «Мой любимый вид спорта»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/15-19/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Все профессии важны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Знакомить с «городскими» професси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>ями (продавец</w:t>
            </w:r>
            <w:r w:rsidRPr="00962E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 шофер, водитель автобуса, врач, повар, строитель). Формировать положительное отношение к труду взрослых, бережное отношение к результатам их труда.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/22-26/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Оформление газеты «Наши родители за работой»</w:t>
            </w:r>
          </w:p>
        </w:tc>
      </w:tr>
      <w:tr w:rsidR="00962E28" w:rsidRPr="00962E28" w:rsidTr="00962E28">
        <w:trPr>
          <w:trHeight w:val="1244"/>
        </w:trPr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Формирование представлений детей о комнатных растениях, их на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званиях (бальзамин, фикус, хлорофитум, герань, бегония, примула и др.), о способах ухода за ними.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5-я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/29-2/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Проект «Какие секреты есть у комнатных растений»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rPr>
          <w:trHeight w:val="129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rPr>
          <w:trHeight w:val="1244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rPr>
          <w:trHeight w:val="161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rPr>
          <w:trHeight w:val="591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rPr>
          <w:trHeight w:val="274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rPr>
          <w:trHeight w:val="405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tcBorders>
              <w:bottom w:val="nil"/>
            </w:tcBorders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62E28" w:rsidRPr="00962E28" w:rsidTr="00962E28">
        <w:tc>
          <w:tcPr>
            <w:tcW w:w="2268" w:type="dxa"/>
            <w:tcBorders>
              <w:top w:val="nil"/>
            </w:tcBorders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4395" w:type="dxa"/>
            <w:tcBorders>
              <w:top w:val="nil"/>
            </w:tcBorders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ной игрушке (дымковская игрушка, матрешка и др.). Знакомить с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 xml:space="preserve">ными промыслами.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комить с устным народным творчест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вом. Использовать фольклор при органи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зации всех видов детской деятель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ности.Воспитывать уважение к работе народных мастеров..</w:t>
            </w:r>
          </w:p>
        </w:tc>
        <w:tc>
          <w:tcPr>
            <w:tcW w:w="1559" w:type="dxa"/>
            <w:tcBorders>
              <w:top w:val="nil"/>
            </w:tcBorders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/5-9/</w:t>
            </w:r>
          </w:p>
        </w:tc>
        <w:tc>
          <w:tcPr>
            <w:tcW w:w="2126" w:type="dxa"/>
            <w:tcBorders>
              <w:top w:val="nil"/>
            </w:tcBorders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Выставка «Народ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«Азбука безопасности»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Формирование навыков безопасного поведения в детском саду и дома.</w:t>
            </w:r>
            <w:r w:rsidRPr="00962E2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Формировать представления детей об опасных для человека и окружающего мира природы ситуациях и способах поведения в них.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Воспитывать умение самостоятельно пользоваться полученными знаниями в повседневной жизни.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/12-16/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Игра «Безопасность от А до Я»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«День защитника Отечества»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Осуществлять патриотическое вос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питание. Знакомить с «военными» профессиями. Воспитывать любовь к Родине. Формировать первичные гендерные представления (воспиты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вать в мальчиках стремления быть сильными, смелыми, стать защитни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ками Родины).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3-я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/19-22/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Развлечение, посвященное Дню защитника Отечества, встреча с десантниками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/26-2/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«Праздник мам и бабушек»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ния) вокруг темы семьи, любви к маме, бабушке. Воспитывать уваже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ние к воспитателям.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1-я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/5-9/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«8 Марта».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Выставка детских совместных с родителями работ «Бумажная оранжерея»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«Весна. Растения, животные и птицы весной»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Расширять представления о весне.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представления о сезон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изменениях (изменения в пого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де, растения весной, поведение зве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рей и птиц). Расширять представления о про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стейших связях в природе (потепле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ло — появилась травка и т. д.)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/12-16/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Оформление альбома «Растения нашего участка»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/19-23/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«Хлеб всему голова»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Создание условий для формирования и расширения знаний детей о хлебе: процесс выращивания (кто его выращивает, и люди каких профессий помогают хлеборобам; какие орудия и машины используются при выращивании и уборке злаков, их переработке); процесс изготовления хлеба и хлебопродуктов. Дать представления о том, как выращивали хлеб в старину.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4-я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/26-30/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Конкурс чтецов «Славим хлебушек душистый»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с праздником детской книги. Обогащать читательский опыт детей (опыт слушателя, способствовать восприятию и пониманию текста детьми, поддерживать </w:t>
            </w:r>
            <w:r w:rsidRPr="00962E2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непосредственный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эмоциональный отклик на литературное произведение. Формировать интерес к чтению, знакомство с биографией и творчеством авторов. 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/2-6/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День творчества «Делаем сами – своими руками» (книжкина больница, книги своими руками).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/9-13/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«Приглашаем вас в театр»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приобщения к театральному искусству и формирования положительного отношения к нему.Познакомить детей с театром через игры- драматизации по произведениям детской литературы.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Дать представление об атрибутике театра (зрительный зал, билеты, сцена, занавес).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Учить правилам поведения в театре. 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3,4-я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/16-27/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взрослых, театрализованные представления (показ постановок и спектаклей, взаимопосещение)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Инсценировка сказки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«Мир, труд, май! День Победы!»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войне, о победе нашей страны в войне. 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1,2-я 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/2-11/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Инсценировка военной песни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«Начинается семья с мамы, папы и меня»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Обогащение представлений о своей семье. Побуждение называть свои имя, фамилию, имена членов семьи, говорить о себе в первом лице.Воспитывать любовь к родным и близким, желание проявлять заботу о них.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Формировать у детей целостное представление образа матери – хранительницы домашнего очага, играющей большую роль в жизни каждого человека. Способствовать созданию тёплых взаимоотношений в семье.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Воспитывать любовь и уважение к матери. Развивать желание оказывать посильную помощь маме, заботиться и доставлять радость своими поступками и действиями. 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/14-18/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Театрализованная игра «В доме жила большая семья»</w:t>
            </w: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/21-25/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26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"Вот мы какие стали большие"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Формировать понятие, что дети растут, изменяются.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>Расширение представлений ребенка о себе как о члене коллектива.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Организация всех видов деятельности вокруг темы веселого, счастливого и мирного детства.</w:t>
            </w:r>
          </w:p>
        </w:tc>
        <w:tc>
          <w:tcPr>
            <w:tcW w:w="155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5-я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/28-1/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Развлечение, 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посвященное дню защиты детей.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rPr>
          <w:trHeight w:val="209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Модель месяца 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>в подготовительной группе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111"/>
        <w:tblW w:w="10348" w:type="dxa"/>
        <w:tblInd w:w="-459" w:type="dxa"/>
        <w:tblLayout w:type="fixed"/>
        <w:tblLook w:val="04A0"/>
      </w:tblPr>
      <w:tblGrid>
        <w:gridCol w:w="2127"/>
        <w:gridCol w:w="4677"/>
        <w:gridCol w:w="1418"/>
        <w:gridCol w:w="2126"/>
      </w:tblGrid>
      <w:tr w:rsidR="00962E28" w:rsidRPr="00962E28" w:rsidTr="00962E28">
        <w:tc>
          <w:tcPr>
            <w:tcW w:w="2127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18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Итоговое событие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</w:tc>
      </w:tr>
      <w:tr w:rsidR="00962E28" w:rsidRPr="00962E28" w:rsidTr="00962E28">
        <w:trPr>
          <w:trHeight w:val="3120"/>
        </w:trPr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«День Знаний»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Развивать познавательный интерес к школе и книгам посредством сюжетно-ролевых игр и художественного творчества. Закрепить знания детей о школе, повторить и обобщить знакомую детям информацию о школе (кто работает в школе, чему в ней учат, о школьных принадлежностях, о значимости книг). Закрепить знания о детском саде, людях, которые там работают; воспитывать уважение к людям разных профессии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/1-8/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Создание фотоколлажа совместно с родителями «Как я провел лето</w:t>
            </w:r>
          </w:p>
        </w:tc>
      </w:tr>
      <w:tr w:rsidR="00962E28" w:rsidRPr="00962E28" w:rsidTr="00962E28">
        <w:trPr>
          <w:trHeight w:val="273"/>
        </w:trPr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«Родной свой край, люби и знай»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Формирование первичных представлений о малой родине. Знакомить с родным городом, его названием, основными до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>стопримечательностями (парк, море, горы). Вспомнить название улицы, на которой находится дом, детский сад. Формирование устойчивого интереса заботливого отношения к родному городу.Обобщить знания о растительном и животном мире родного края. Познакомить с водными ресурсами, охраняемыми видами растений и животных родного края.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/11-15/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Развлечение «С днем рождения, любимый город»</w:t>
            </w:r>
          </w:p>
        </w:tc>
      </w:tr>
      <w:tr w:rsidR="00962E28" w:rsidRPr="00962E28" w:rsidTr="00962E28">
        <w:trPr>
          <w:trHeight w:val="557"/>
        </w:trPr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По выбору детей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3-я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/18-22/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962E28">
        <w:trPr>
          <w:trHeight w:val="557"/>
        </w:trPr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«Мы пешеходы»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Формировать элементарные представления о правилах дорожного движения. Формировать первичные представления о безопасном поведении на дорогах. Расширять знания детей о понятии «улица», «тротуар», «проезжая часть», о правилах поведения пешеходов и водителя в условиях улицы. Воспитывать умение самостоятельно пользоваться полученными знаниями в повседневной жизни.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/25-29/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Просмотр видеофильма «Пассажиром быть не просто»</w:t>
            </w:r>
          </w:p>
        </w:tc>
      </w:tr>
      <w:tr w:rsidR="00962E28" w:rsidRPr="00962E28" w:rsidTr="00962E28">
        <w:trPr>
          <w:trHeight w:val="229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реализации</w:t>
            </w:r>
          </w:p>
        </w:tc>
      </w:tr>
      <w:tr w:rsidR="00962E28" w:rsidRPr="00962E28" w:rsidTr="00962E28">
        <w:trPr>
          <w:trHeight w:val="55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rPr>
          <w:trHeight w:val="280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rPr>
          <w:trHeight w:val="55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rPr>
          <w:trHeight w:val="268"/>
        </w:trPr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rPr>
          <w:trHeight w:val="277"/>
        </w:trPr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rPr>
          <w:trHeight w:val="247"/>
        </w:trPr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«Осень, осень, в гости просим»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осени (сезонные изменения в при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роде, одежде людей, на участке 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тского сада), о времени сбора уро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жая, о некоторых овощах, фруктах, ягодах, грибах. Знакомить с правилами безопасного поведения на природе. Воспитывать бережное отношение к природе. На прогулке сбор и рассматривание осенней листвы. Разучивание стихотворений об осени.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Развивать умения замечать красоту осенней природы, вести наблюде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ния за погодой.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/2-6/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поделок из природного материала «Осенний сувенир» (совместно с родителями).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«Черное море»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Дать первоначальные представления о Черном море и его обитателях (рыбы, крабы, водоросли, медузы, моллюски-ракушки). Отражать впечатления в продуктивных видах деятельности.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/9-13/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Развлечение «Путешествие с Капелькой по Черному морю»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По выбору детей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3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/16-20/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здоровье и здоровом образе жизни. Формирование образа Я.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Формирование элементарных навыков ухода за своим лицом и телом. Развитие представлений о своем внешнем облике. Развитие гендерных представлений.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процессах умывания, одевания, купания, еды, уборки помещения, атрибутах и основных действиях, сопровождающих их. 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/23-27/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«День здоровья»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«Моя Родина — Россия»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родном крае. Воспитывать любовь к «малой Родине», гордость за достижения своей страны. Рассказывать детям о том, что Земля – наш общий дом, на Земле много разных стран. Объяснить, как важно жить в мире со всеми народами, знать и уважать их культуру, обычаи и традиции. — Расширять представления детей о родной стране, о государственных праздниках. Дать элементарные сведения об истории России. Углублять и уточнять представления о Родине – России. Поддерживать интерес детей к событиям, происходящим в стране, воспитывать чувство гордости за её достижения. Закреплять знания о флаге, гербе и гимне России. Расширять представления о Москве – главном городе, столице России.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/30-3/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Развлечение «Наши любимые игрушки»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«Животный мир»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Ознакомление с трудом людей по уходу за домашними животными. Познакомить как животные готовятся к зиме. Воспитание заботливого отношения к животным.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/6-10/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Просмотр презентации «В мире животных»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/13-17/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«Неделя вежливых слов и добрых поступков»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представления о нравственных нормах отношений с окружающими; развивать дружеские, доброжелательные отношения в коллективе, коммуникативные навыки; закреплять вежливые слова, воспитывать культуру общения, чуткость, отзывчивость, сопереживание.Закреплять знания детей о речевом этикете в определённых бытовых ситуациях, воспитывать уважение к окружающим людям.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/20-24/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Акция «Назови ласково»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«Мы-экспериментаторы»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Развитие познавательной активности, любознательности, стремления детей к исследованию и экспериментированию с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предметами, материалами, природными объектами, желания активно изучать природный мир: искать ответы на вопросы, высказывать догадки и предположения, эвристические суждения.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5-я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/27-1/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Игровая программа с участием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родителей «Мы – экспериментаторы»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«Зимушка-зима»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зиме. Знакомить 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 сезон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ными изменениями в природе.</w:t>
            </w: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Воспитывать бережное отношение к природе, умение замечать красоту зимней природы.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первичные представ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ления о местах, где всегда зима.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/4-8/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Презентация «Зима шагает по планете»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«Животные и птицы зимой»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Расширение представлений о поведении и повадках зимующих птиц (вороны, воробьи, синицы, снегири, клесты, поползни).Ознакомление с животными, занесенными в Красную книгу. Формирование основ экологической культуры.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/11-15/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Акция «Домик для птиц»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/18-22/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 гостях у Деда Мороза»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ния) вокруг темы Нового года и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но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вогоднего праздника.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/25-29/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Новогодний утренник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lastRenderedPageBreak/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ЯНВАРЬ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«Зимние виды спорта и зимние забавы»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знакомить с зимой, как временем года, с зимними видами спорта, забавами зимой. Расширять представления о безопасном поведении людей зимой.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/9-12/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детского творчества «Мой любимый вид спорта»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«По выбору детей»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/15-19/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Все профессии важны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Знакомить с «городскими» професси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softHyphen/>
              <w:t>ями (продавец</w:t>
            </w:r>
            <w:r w:rsidRPr="00962E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 шофер, водитель автобуса, врач, повар, строитель). Формировать положительное отношение к труду взрослых, бережное отношение к результатам их труда.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/22-26/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Оформление газеты «Наши родители за работой»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Формирование представлений детей о комнатных растениях, их на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званиях (бальзамин, фикус, хлорофитум, герань, бегония, примула и др.), о способах ухода за ними.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5-я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/29-2/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Проект «Какие секреты есть у комнатных растений»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Расширять представления о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ной игрушке (дымковская игрушка, матрешка и др.). Знакомить с народ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 xml:space="preserve">ными промыслами.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Продолжать зна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комить с устным народным творчест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вом. Использовать фольклор при органи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зации всех видов детской деятель</w:t>
            </w:r>
            <w:r w:rsidRPr="00962E28">
              <w:rPr>
                <w:rFonts w:ascii="Times New Roman" w:hAnsi="Times New Roman"/>
                <w:sz w:val="24"/>
                <w:szCs w:val="24"/>
              </w:rPr>
              <w:softHyphen/>
              <w:t>ности.Воспитывать уважение к работе народных мастеров..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/5-9/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Выставка «Народ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«Азбука безопасности»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Формирование навыков безопасного поведения в детском саду и дома.</w:t>
            </w:r>
            <w:r w:rsidRPr="00962E2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Формировать представления детей об опасных для человека и окружающего мира природы ситуациях и способах </w:t>
            </w:r>
            <w:r w:rsidRPr="00962E2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поведения в них. </w:t>
            </w: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Воспитывать умение самостоятельно пользоваться полученными знаниями в повседневной жизни.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2-я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/12-16/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i/>
                <w:sz w:val="24"/>
                <w:szCs w:val="24"/>
              </w:rPr>
              <w:t>Игра «Безопасность от А до Я»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«День защитника Отечества»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Осуществлять патриотическое вос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питание. Знакомить с «военными» профессиями. Воспитывать любовь к Родине. Формировать первичные гендерные представления (воспиты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вать в мальчиках стремления быть сильными, смелыми, стать защитни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ками Родины).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3-я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/19-22/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Развлечение, посвященное Дню защитника Отечества, встреча с десантниками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/26-2/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«Праздник мам и бабушек»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чте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ния) вокруг темы семьи, любви к маме, бабушке. Воспитывать уваже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softHyphen/>
              <w:t>ние к воспитателям.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1-я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/5-9/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«8 Марта».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Выставка детских совместных с родителями работ «Бумажная оранжерея»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«Весна. Растения, животные и птицы весной»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Расширять представления о весне.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представления о сезон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изменениях (изменения в пого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де, растения весной, поведение зве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рей и птиц). Расширять представления о про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стейших связях в природе (потепле</w:t>
            </w: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softHyphen/>
              <w:t>ло — появилась травка и т. д.)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2-я 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/12-16/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Оформление альбома «Растения нашего участка»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/19-23/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«Хлеб всему голова»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Создание условий для формирования и расширения знаний детей о хлебе: процесс выращивания (кто его выращивает, и люди каких профессий помогают хлеборобам; </w:t>
            </w: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какие орудия и машины используются при выращивании и уборке злаков, их переработке); процесс изготовления хлеба и хлебопродуктов. Дать представления о том, как выращивали хлеб в старину.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4-я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 xml:space="preserve">неделя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/26-30/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 w:firstLine="7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Конкурс чтецов «Славим хлебушек душистый»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с праздником детской книги. Обогащать читательский опыт детей (опыт слушателя, способствовать восприятию и пониманию текста детьми,поддерживать </w:t>
            </w:r>
            <w:r w:rsidRPr="00962E2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непосредственный</w:t>
            </w: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эмоциональный отклик на литературное произведение. Формировать интерес к чтению, знакомство с биографией и творчеством авторов. 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/2-6/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День творчества «Делаем сами – своими руками» (книжкина больница, книги своими руками).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4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/9-13/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«Приглашаем вас в театр»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приобщения к театральному искусству и формирования положительного отношения к нему.Познакомить детей с театром через игры- драматизации по произведениям детской литературы.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Дать представление об атрибутике театра (зрительный зал, билеты, сцена, занавес).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2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Учить правилам поведения в театре. 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3,4-я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/16-27/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взрослых, театрализованные представления (показ постановок и спектаклей, взаимопосещение)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Инсценировка сказки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C2D69B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«Мир, труд, май! День Победы!»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войне, о победе нашей страны в войне. 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1,2-я 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/2-11/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Инсценировка военной песни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«Начинается семья с мамы, папы и меня»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Обогащение представлений о своей семье. Побуждение называть свои имя, фамилию, имена членов семьи, говорить о себе в первом лице.Воспитывать любовь к родным и близким, желание проявлять заботу о них.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Формировать у детей целостное представление образа матери – хранительницы домашнего очага, играющей большую роль в жизни каждого человека. Способствовать созданию тёплых взаимоотношений в семье.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Воспитывать любовь и уважение к матери. Развивать желание оказывать посильную помощь маме, заботиться и доставлять радость своими поступками и действиями. 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/14-18/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Театрализованная игра «В доме жила большая семья»</w:t>
            </w: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По выбору детей</w:t>
            </w: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4-я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/21-25/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2127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/>
                <w:sz w:val="24"/>
                <w:szCs w:val="24"/>
              </w:rPr>
              <w:t>«До свиданья, детский сад. Здравствуй, школа"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141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5-я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/28-1/</w:t>
            </w:r>
          </w:p>
        </w:tc>
        <w:tc>
          <w:tcPr>
            <w:tcW w:w="2126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Cs/>
                <w:sz w:val="24"/>
                <w:szCs w:val="24"/>
              </w:rPr>
              <w:t>Выпускной бал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ООД, игровая деятельность, социальные акции, создание практических, игровых,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проблемных ситуаций, трудовые поручения, беседы и разговоры с детьми по их интересам;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 просмотр видеоматериалов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разнообразного содержания;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соответствии с задачами разных образовательных областей;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двигательная деятельность детей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Памятки, брошюры, печатные консультации. Беседы.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Выставки совместного творчества.</w:t>
            </w:r>
          </w:p>
        </w:tc>
      </w:tr>
      <w:tr w:rsidR="00962E28" w:rsidRPr="00962E28" w:rsidTr="00962E28">
        <w:tc>
          <w:tcPr>
            <w:tcW w:w="10348" w:type="dxa"/>
            <w:gridSpan w:val="4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Обогащение РППС</w:t>
            </w:r>
          </w:p>
        </w:tc>
      </w:tr>
      <w:tr w:rsidR="00962E28" w:rsidRPr="00962E28" w:rsidTr="00962E28">
        <w:tc>
          <w:tcPr>
            <w:tcW w:w="10348" w:type="dxa"/>
            <w:gridSpan w:val="4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Дидактические игры, подбор иллюстрации по тематике, настольные игры, подбор изоматериала</w:t>
            </w:r>
          </w:p>
        </w:tc>
      </w:tr>
    </w:tbl>
    <w:p w:rsid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518C" w:rsidRDefault="00C0518C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518C" w:rsidRDefault="00C0518C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518C" w:rsidRPr="00962E28" w:rsidRDefault="00C0518C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3.5. Традиционные события, праздники, мероприятия.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Праздники, которые отмечаются в детском саду, имеют свои цели и задачи. Конечно, самое главное – это создать у детей радостное настроение, вызвать положительный эмоциональный подъем, сформировать праздничную культуру. Подготовка к празднику вызывает у детей интерес к предстоящему торжеству; на основе этого интереса формируются их моральные и нравственные качества, художественный вкус.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расширения представлений детей о государственных праздниках, привлекать их к активному участию в праздничных утренниках, украшении группы и детского сада к праздничным датам. Прививать детям желание поздравлять окружающих с праздниками, делать своими руками подарки, преподносить сюрпризы. Следует помнить о том, что к чтению стихов на праздничных утренниках детей с речевой патологией можно лишь тогда, когда их речевое развитие достигло определенного уровня, и большая часть звуков уже поставлена и введена в речь. 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Деятельность в предпраздничные дни и в момент празднования какого-либо события сплачивает детей и взрослых, между которыми возникает полезное сотрудничество. Важно, чтобы ребенок не был пассивным созерцателем, наблюдателем и слушателем. Необходимо дать выход детским стремлениям; способствовать желанию ребят участвовать в играх, танцах, инсценировках, принимать активное участие в процессе оформления зала, группы и других помещений детского сада. Это обеспечивает социализацию ребенка, формирует активную позицию и приобщает к человеческой культуре, традициям и обычаям русского народа.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962E2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 основе лежит комплексно-тематическое планирование воспитательно- образовательной работы в ДОУ.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Цель</w:t>
      </w:r>
      <w:r w:rsidRPr="00962E28">
        <w:rPr>
          <w:rFonts w:ascii="Times New Roman" w:eastAsia="Arial Unicode MS" w:hAnsi="Times New Roman" w:cs="Times New Roman"/>
          <w:sz w:val="24"/>
          <w:szCs w:val="24"/>
          <w:lang w:eastAsia="ru-RU"/>
        </w:rPr>
        <w:t>: построение воспитательно-образовательного процесса, направленного на обеспечение единства воспитательных, развивающих и обучающих целей и задач,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Организационной основой реализации комплексно-тематического принципа </w:t>
      </w:r>
      <w:r w:rsidRPr="00962E28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по</w:t>
      </w:r>
      <w:r w:rsidRPr="00962E28">
        <w:rPr>
          <w:rFonts w:ascii="Times New Roman" w:eastAsia="Calibri" w:hAnsi="Times New Roman" w:cs="Times New Roman"/>
          <w:bCs/>
          <w:sz w:val="24"/>
          <w:szCs w:val="24"/>
        </w:rPr>
        <w:t>строения программы являются примерные темы (праздники, события, проекты), вторые ориентированы на все направления развития ребенка дошкольного возраста и посвящены различным сторонам человеческого бытия, а также взывают личностный интерес детей к:</w:t>
      </w:r>
    </w:p>
    <w:p w:rsidR="00962E28" w:rsidRPr="00962E28" w:rsidRDefault="00962E28" w:rsidP="00C018C4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явлениям нравственной жизни ребенка;</w:t>
      </w:r>
    </w:p>
    <w:p w:rsidR="00962E28" w:rsidRPr="00962E28" w:rsidRDefault="00962E28" w:rsidP="00C018C4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окружающей природе;</w:t>
      </w:r>
    </w:p>
    <w:p w:rsidR="00962E28" w:rsidRPr="00962E28" w:rsidRDefault="00962E28" w:rsidP="00C018C4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миру искусства и литературы;</w:t>
      </w:r>
    </w:p>
    <w:p w:rsidR="00962E28" w:rsidRPr="00962E28" w:rsidRDefault="00962E28" w:rsidP="00C018C4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традиционным для семьи, общества и государства праздничным событиям, формирующим чувство гражданской принадлежности ребенка: день города, День народного единства, День защитника Отечества и др.);</w:t>
      </w:r>
    </w:p>
    <w:p w:rsidR="00962E28" w:rsidRPr="00962E28" w:rsidRDefault="00962E28" w:rsidP="00C018C4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сезонным явлениям народной культуре и традициям.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Cs/>
          <w:sz w:val="24"/>
          <w:szCs w:val="24"/>
        </w:rPr>
        <w:t xml:space="preserve">        Введение похожих тем в различных возрастных группах обеспечивает достижение </w:t>
      </w:r>
      <w:r w:rsidRPr="00962E2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Cs/>
          <w:sz w:val="24"/>
          <w:szCs w:val="24"/>
        </w:rPr>
        <w:t xml:space="preserve">         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807062" w:rsidRPr="00C0518C" w:rsidRDefault="00962E28" w:rsidP="00C018C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  <w:bookmarkStart w:id="4" w:name="bookmark353"/>
    </w:p>
    <w:p w:rsidR="00807062" w:rsidRDefault="00807062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Традиционные события, праздники, мероприятия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LightGrid-Accent11"/>
        <w:tblW w:w="9606" w:type="dxa"/>
        <w:tblInd w:w="0" w:type="dxa"/>
        <w:tblLook w:val="04A0"/>
      </w:tblPr>
      <w:tblGrid>
        <w:gridCol w:w="1437"/>
        <w:gridCol w:w="3774"/>
        <w:gridCol w:w="1701"/>
        <w:gridCol w:w="2694"/>
      </w:tblGrid>
      <w:tr w:rsidR="00962E28" w:rsidRPr="00962E28" w:rsidTr="00962E28">
        <w:tc>
          <w:tcPr>
            <w:tcW w:w="1437" w:type="dxa"/>
            <w:shd w:val="clear" w:color="auto" w:fill="00B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3774" w:type="dxa"/>
            <w:shd w:val="clear" w:color="auto" w:fill="00B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событие, мероприятия</w:t>
            </w:r>
          </w:p>
        </w:tc>
        <w:tc>
          <w:tcPr>
            <w:tcW w:w="1701" w:type="dxa"/>
            <w:shd w:val="clear" w:color="auto" w:fill="00B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</w:t>
            </w:r>
          </w:p>
        </w:tc>
        <w:tc>
          <w:tcPr>
            <w:tcW w:w="2694" w:type="dxa"/>
            <w:shd w:val="clear" w:color="auto" w:fill="00B050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</w:t>
            </w:r>
          </w:p>
        </w:tc>
      </w:tr>
      <w:tr w:rsidR="00962E28" w:rsidRPr="00962E28" w:rsidTr="00962E28">
        <w:tc>
          <w:tcPr>
            <w:tcW w:w="143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7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701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День знаний</w:t>
            </w:r>
          </w:p>
        </w:tc>
        <w:tc>
          <w:tcPr>
            <w:tcW w:w="269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</w:t>
            </w:r>
          </w:p>
        </w:tc>
      </w:tr>
      <w:tr w:rsidR="00962E28" w:rsidRPr="00962E28" w:rsidTr="00962E28">
        <w:tc>
          <w:tcPr>
            <w:tcW w:w="143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городу»</w:t>
            </w:r>
          </w:p>
        </w:tc>
        <w:tc>
          <w:tcPr>
            <w:tcW w:w="1701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Осени</w:t>
            </w:r>
          </w:p>
        </w:tc>
        <w:tc>
          <w:tcPr>
            <w:tcW w:w="269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совместного творчества «Дары осени»</w:t>
            </w:r>
          </w:p>
        </w:tc>
      </w:tr>
      <w:tr w:rsidR="00962E28" w:rsidRPr="00962E28" w:rsidTr="00962E28">
        <w:tc>
          <w:tcPr>
            <w:tcW w:w="143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7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Развлечение «Самая любимая моя»</w:t>
            </w:r>
          </w:p>
        </w:tc>
        <w:tc>
          <w:tcPr>
            <w:tcW w:w="1701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</w:t>
            </w:r>
          </w:p>
        </w:tc>
        <w:tc>
          <w:tcPr>
            <w:tcW w:w="269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«Седьмое небо»</w:t>
            </w:r>
          </w:p>
        </w:tc>
      </w:tr>
      <w:tr w:rsidR="00962E28" w:rsidRPr="00962E28" w:rsidTr="00962E28">
        <w:tc>
          <w:tcPr>
            <w:tcW w:w="143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7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совместного творчества </w:t>
            </w:r>
          </w:p>
        </w:tc>
        <w:tc>
          <w:tcPr>
            <w:tcW w:w="1701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269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Выставкасовместного творчества «Хрустальная зима»</w:t>
            </w:r>
          </w:p>
        </w:tc>
      </w:tr>
      <w:tr w:rsidR="00962E28" w:rsidRPr="00962E28" w:rsidTr="00962E28">
        <w:tc>
          <w:tcPr>
            <w:tcW w:w="143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7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Оформление газеты «Наши родители за работой»</w:t>
            </w:r>
          </w:p>
        </w:tc>
        <w:tc>
          <w:tcPr>
            <w:tcW w:w="1701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143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7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развлечение с папами</w:t>
            </w:r>
          </w:p>
        </w:tc>
        <w:tc>
          <w:tcPr>
            <w:tcW w:w="1701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</w:t>
            </w:r>
          </w:p>
        </w:tc>
        <w:tc>
          <w:tcPr>
            <w:tcW w:w="269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«Школа молодого бойца»</w:t>
            </w:r>
          </w:p>
        </w:tc>
      </w:tr>
      <w:tr w:rsidR="00962E28" w:rsidRPr="00962E28" w:rsidTr="00962E28">
        <w:tc>
          <w:tcPr>
            <w:tcW w:w="143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7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творческой выставки «Золотые руки наших мам»</w:t>
            </w:r>
          </w:p>
        </w:tc>
        <w:tc>
          <w:tcPr>
            <w:tcW w:w="1701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для мам «8 Марта»</w:t>
            </w:r>
          </w:p>
        </w:tc>
        <w:tc>
          <w:tcPr>
            <w:tcW w:w="269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143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7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«Весна»</w:t>
            </w:r>
          </w:p>
        </w:tc>
        <w:tc>
          <w:tcPr>
            <w:tcW w:w="1701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«Весна»</w:t>
            </w:r>
          </w:p>
        </w:tc>
        <w:tc>
          <w:tcPr>
            <w:tcW w:w="269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E28" w:rsidRPr="00962E28" w:rsidTr="00962E28">
        <w:tc>
          <w:tcPr>
            <w:tcW w:w="1437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7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инсценировки военной песни.</w:t>
            </w:r>
          </w:p>
        </w:tc>
        <w:tc>
          <w:tcPr>
            <w:tcW w:w="1701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Выпускной бал</w:t>
            </w:r>
          </w:p>
        </w:tc>
        <w:tc>
          <w:tcPr>
            <w:tcW w:w="2694" w:type="dxa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памятным местам. Приглашение ветеранов на концерт «Песня в военной шинели»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Модель</w:t>
      </w: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деятельности 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режимных моментах на летне-оздоровительный период </w:t>
      </w:r>
    </w:p>
    <w:p w:rsidR="00962E28" w:rsidRPr="00962E28" w:rsidRDefault="00962E28" w:rsidP="00C018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11"/>
        <w:tblW w:w="9464" w:type="dxa"/>
        <w:tblLook w:val="04A0"/>
      </w:tblPr>
      <w:tblGrid>
        <w:gridCol w:w="1384"/>
        <w:gridCol w:w="3686"/>
        <w:gridCol w:w="4394"/>
      </w:tblGrid>
      <w:tr w:rsidR="00962E28" w:rsidRPr="00962E28" w:rsidTr="00962E28">
        <w:tc>
          <w:tcPr>
            <w:tcW w:w="1384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686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Вторая младшая,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(3-4 года, 4-5 лет)</w:t>
            </w:r>
          </w:p>
        </w:tc>
        <w:tc>
          <w:tcPr>
            <w:tcW w:w="4394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Старшая группа,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(5-6 лет, 6-7 лет)</w:t>
            </w:r>
          </w:p>
        </w:tc>
      </w:tr>
      <w:tr w:rsidR="00962E28" w:rsidRPr="00962E28" w:rsidTr="00962E28">
        <w:trPr>
          <w:trHeight w:val="276"/>
        </w:trPr>
        <w:tc>
          <w:tcPr>
            <w:tcW w:w="9464" w:type="dxa"/>
            <w:gridSpan w:val="3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962E28" w:rsidRPr="00962E28" w:rsidTr="00962E28">
        <w:trPr>
          <w:trHeight w:val="1445"/>
        </w:trPr>
        <w:tc>
          <w:tcPr>
            <w:tcW w:w="138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686" w:type="dxa"/>
          </w:tcPr>
          <w:p w:rsidR="00962E28" w:rsidRPr="00962E28" w:rsidRDefault="00962E28" w:rsidP="00C018C4">
            <w:pPr>
              <w:widowControl w:val="0"/>
              <w:tabs>
                <w:tab w:val="left" w:pos="5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«Здравствуй лето»</w:t>
            </w:r>
          </w:p>
          <w:p w:rsidR="00962E28" w:rsidRPr="00962E28" w:rsidRDefault="00962E28" w:rsidP="00C018C4">
            <w:pPr>
              <w:widowControl w:val="0"/>
              <w:tabs>
                <w:tab w:val="left" w:pos="5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«Наш вернисаж»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«Калейдоскоп сказок»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«Веселый стадион»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«Здравствуй лето»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«Наш вернисаж»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«Калейдоскоп сказок»»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</w:tr>
      <w:tr w:rsidR="00962E28" w:rsidRPr="00962E28" w:rsidTr="00962E28">
        <w:trPr>
          <w:trHeight w:val="224"/>
        </w:trPr>
        <w:tc>
          <w:tcPr>
            <w:tcW w:w="9464" w:type="dxa"/>
            <w:gridSpan w:val="3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962E28" w:rsidRPr="00962E28" w:rsidTr="00962E28">
        <w:trPr>
          <w:trHeight w:val="405"/>
        </w:trPr>
        <w:tc>
          <w:tcPr>
            <w:tcW w:w="138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368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«Островок безопасности»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«Моя семья»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"Цветы лета"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«Нептун в гостях у малышей»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«Путешествие по правилам дорожного движения»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«Наша Родина- Россия»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«Цветы лета»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«Праздник Нептуна»</w:t>
            </w:r>
          </w:p>
        </w:tc>
      </w:tr>
      <w:tr w:rsidR="00962E28" w:rsidRPr="00962E28" w:rsidTr="00962E28">
        <w:trPr>
          <w:trHeight w:val="299"/>
        </w:trPr>
        <w:tc>
          <w:tcPr>
            <w:tcW w:w="9464" w:type="dxa"/>
            <w:gridSpan w:val="3"/>
            <w:shd w:val="clear" w:color="auto" w:fill="92D050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962E28" w:rsidRPr="00962E28" w:rsidTr="00962E28">
        <w:trPr>
          <w:trHeight w:val="70"/>
        </w:trPr>
        <w:tc>
          <w:tcPr>
            <w:tcW w:w="138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3686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«В мире животных»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«Мы растем здоровыми»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«Веселое путешествие»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«Музыкальная палитра»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«Волшебный мир опытов»</w:t>
            </w:r>
          </w:p>
        </w:tc>
        <w:tc>
          <w:tcPr>
            <w:tcW w:w="4394" w:type="dxa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«В мире животных»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«Физкульт - Ура!»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«Веселое путешествие»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«Музыкальная палитра»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«Волшебный мир опытов»</w:t>
            </w:r>
          </w:p>
        </w:tc>
      </w:tr>
    </w:tbl>
    <w:p w:rsidR="00962E28" w:rsidRPr="00962E28" w:rsidRDefault="00962E28" w:rsidP="00C018C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62E28" w:rsidRPr="00962E28" w:rsidRDefault="00962E28" w:rsidP="00C018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летний оздоровительный период в МБДОУ детский сад № 28 действует оздоровительный режим, предполагающий:</w:t>
      </w:r>
    </w:p>
    <w:p w:rsidR="00962E28" w:rsidRPr="00962E28" w:rsidRDefault="00962E28" w:rsidP="00C018C4">
      <w:pPr>
        <w:widowControl w:val="0"/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Увеличение дневного сна за счет сокращения ночного сна (укладывание на ночной сон в 22.00);</w:t>
      </w:r>
    </w:p>
    <w:p w:rsidR="00962E28" w:rsidRPr="00962E28" w:rsidRDefault="00962E28" w:rsidP="00C018C4">
      <w:pPr>
        <w:widowControl w:val="0"/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Изменение времени прогулки летом в первой половине дня и переноса выхода на прогулку во второй половине дня, в связи с климатическими условиями (высокой дневной температурой);</w:t>
      </w:r>
    </w:p>
    <w:p w:rsidR="00962E28" w:rsidRPr="00962E28" w:rsidRDefault="00962E28" w:rsidP="00C018C4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Организацию работы тематических недель и тематических площадок. </w:t>
      </w:r>
      <w:bookmarkEnd w:id="4"/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3.6. Организация развивающей предметно-пространственной среды.</w:t>
      </w:r>
    </w:p>
    <w:p w:rsidR="00962E28" w:rsidRPr="00962E28" w:rsidRDefault="00962E28" w:rsidP="00C018C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 учетом части, формируемой участниками образовательных отношений) 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среда, согласно п.3.3. ФГОС дошкольного образования, 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предметно-пространственная среда обеспечивает:</w:t>
      </w:r>
    </w:p>
    <w:p w:rsidR="00962E28" w:rsidRPr="00962E28" w:rsidRDefault="00962E28" w:rsidP="00C018C4">
      <w:pPr>
        <w:widowControl w:val="0"/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962E28" w:rsidRPr="00962E28" w:rsidRDefault="00962E28" w:rsidP="00C018C4">
      <w:pPr>
        <w:widowControl w:val="0"/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предметно-пространственная среда является:</w:t>
      </w:r>
    </w:p>
    <w:p w:rsidR="00962E28" w:rsidRPr="00962E28" w:rsidRDefault="00962E28" w:rsidP="00C018C4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содержательно-насыщенной, </w:t>
      </w:r>
    </w:p>
    <w:p w:rsidR="00962E28" w:rsidRPr="00962E28" w:rsidRDefault="00962E28" w:rsidP="00C018C4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трансформируемой, </w:t>
      </w:r>
    </w:p>
    <w:p w:rsidR="00962E28" w:rsidRPr="00962E28" w:rsidRDefault="00962E28" w:rsidP="00C018C4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полифункциональной, </w:t>
      </w:r>
    </w:p>
    <w:p w:rsidR="00962E28" w:rsidRPr="00962E28" w:rsidRDefault="00962E28" w:rsidP="00C018C4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вариативной, </w:t>
      </w:r>
    </w:p>
    <w:p w:rsidR="00962E28" w:rsidRPr="00962E28" w:rsidRDefault="00962E28" w:rsidP="00C018C4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доступной, </w:t>
      </w:r>
    </w:p>
    <w:p w:rsidR="00962E28" w:rsidRPr="00962E28" w:rsidRDefault="00962E28" w:rsidP="00C018C4">
      <w:pPr>
        <w:widowControl w:val="0"/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помещений дошкольного учреждения соответствует бе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зопасным, здоровьесберегающим, эстетически привлекательным и развива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 нормам. Мебель соответствует росту и возрасту детей, игрушки — обеспечивают максимальный для данного возраста развивающий эффект.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насы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щена, пригодна для совместной деятельности взрослого и ребенка, и самостоятельной деятельности детей, отвечающая потребностям детского возраста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Развивающая предметно-пространственная среда в старших группах общеразвивающей направленности организована в соответствии с ФГОС ДО и учётом возрастных и психологических особенностей старших дошкольников с общим недоразвитием речи. Она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утренний, и в вечерний отрезки времени.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Развивающая предметно-пространственная среда ДОО способствует реализации основных направлений развития детей: </w:t>
      </w:r>
    </w:p>
    <w:p w:rsidR="00962E28" w:rsidRPr="00962E28" w:rsidRDefault="00962E28" w:rsidP="00C018C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физическому; </w:t>
      </w:r>
    </w:p>
    <w:p w:rsidR="00962E28" w:rsidRPr="00962E28" w:rsidRDefault="00962E28" w:rsidP="00C018C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познавательному; </w:t>
      </w:r>
    </w:p>
    <w:p w:rsidR="00962E28" w:rsidRPr="00962E28" w:rsidRDefault="00962E28" w:rsidP="00C018C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речевому; </w:t>
      </w:r>
    </w:p>
    <w:p w:rsidR="00962E28" w:rsidRPr="00962E28" w:rsidRDefault="00962E28" w:rsidP="00C018C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художественно-эстетическому; </w:t>
      </w:r>
    </w:p>
    <w:p w:rsidR="00962E28" w:rsidRPr="00962E28" w:rsidRDefault="00962E28" w:rsidP="00C018C4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социально-коммуникативному.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группы организовано в виде хорошо разгра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ниченных центров,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организация пространства позволяет дошкольникам выби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уголков меняется в соответствии с тематическим планированием образовательного процесса.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качестве центров развития выступают:</w:t>
      </w:r>
    </w:p>
    <w:p w:rsidR="00962E28" w:rsidRPr="00962E28" w:rsidRDefault="00962E28" w:rsidP="00C018C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для сюжетно-ролевых игр;</w:t>
      </w:r>
    </w:p>
    <w:p w:rsidR="00962E28" w:rsidRPr="00962E28" w:rsidRDefault="00962E28" w:rsidP="00C018C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ряжения (для театрализованных игр);</w:t>
      </w:r>
    </w:p>
    <w:p w:rsidR="00962E28" w:rsidRPr="00962E28" w:rsidRDefault="00962E28" w:rsidP="00C018C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уголок;</w:t>
      </w:r>
    </w:p>
    <w:p w:rsidR="00962E28" w:rsidRPr="00962E28" w:rsidRDefault="00962E28" w:rsidP="00C018C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для настольно-печатных игр;</w:t>
      </w:r>
    </w:p>
    <w:p w:rsidR="00962E28" w:rsidRPr="00962E28" w:rsidRDefault="00962E28" w:rsidP="00C018C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(детского рисунка, детского творчества, изделий народных мастеров и т. д.);</w:t>
      </w:r>
    </w:p>
    <w:p w:rsidR="00962E28" w:rsidRPr="00962E28" w:rsidRDefault="00962E28" w:rsidP="00C018C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природы (наблюдений за природой);</w:t>
      </w:r>
    </w:p>
    <w:p w:rsidR="00962E28" w:rsidRPr="00962E28" w:rsidRDefault="00962E28" w:rsidP="00C018C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уголок;</w:t>
      </w:r>
    </w:p>
    <w:p w:rsidR="00962E28" w:rsidRPr="00962E28" w:rsidRDefault="00962E28" w:rsidP="00C018C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для игр с водой и песком;</w:t>
      </w:r>
    </w:p>
    <w:p w:rsidR="00962E28" w:rsidRPr="00962E28" w:rsidRDefault="00962E28" w:rsidP="00C018C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для разнообразных видов самостоятельной деятельности де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— конструктивной, изобразительной, музыкальной и др.;</w:t>
      </w:r>
    </w:p>
    <w:p w:rsidR="00962E28" w:rsidRPr="00962E28" w:rsidRDefault="00962E28" w:rsidP="00C018C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уголок (с игрушками, строительным материалом).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Развивающая предметно-пространственная среда выступает как динамичное пространство, подвижное и легко изменяемое. В це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принцип динамичности — статичности касается степени подвижнос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игровых пространств, вариантности предметных условий и характера детской деятельности. Вместе с тем, определенная устойчивость и посто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янство среды — это необходимое условие ее стабильности, привычнос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Зонирование помещений продумано и решено таким образом, чтобы материалы, стимулирующие развитие речевых и познавательных способностей, располагались в разных функциональных зонах. Для этого в рамках помещения групп и помещения ДОО сформированы небольшие субпространства – так называемые центры активности (далее – Центры). В каждом Центре содержится достаточное количество материалов для исследования и игры. Материалы заменяются по мере того, как дети приобретают новые навыки, знания, как появляются новые интересы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 группах имеются игровые наборы «Дары Фребеля», которые используются по всем направлениям развития и образования детей (образовательным областям). Возможности комплекта способствуют развитию физических, интеллектуальных и личностных качеств ребёнка. Работа с комплектом создаёт условия для организации как совместной деятельности педагога и детей, так и самостоятельной игровой, продуктивной и познавательно-исследовательской деятельности детей в соответствии с ФГОС ДО. Имеются развивающие </w:t>
      </w:r>
      <w:r w:rsidRPr="00962E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игры Воскобовича, обеспечивающие умственное развитие детей.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t>В младших группах в основе замысла детской игры лежит предмет, поэтому взрослый каждый раз должен обновлять игровую среду (пост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>ройки, игрушки, материалы и др.), чтобы пробудить у малышей желание ставить и решать игровую задачу.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t>В старших группах замысел основывается на теме игры, поэтому раз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нообразная полифункциональная предметная среда пробуждает активное воображение детей, и они всякий раз по-новому перестраивают имеюще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>явить активность в обустройстве места игры и предвидеть ее результаты.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t>Развивающая предметно-пространственная среда обеспечи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вает доступ к объектам природного характера; побуждать к наблюдениям на участке детского сада (постоянным и эпизодическим) за ростом расте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ний, участию в элементарном труде, проведению опытов и экспериментов с природным материалом.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t>Развивающая предметно-пространственная среда органи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зована как культурное пространство, которое оказывает воспиты</w:t>
      </w:r>
      <w:r w:rsidRPr="00962E2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вающее влияние на детей (изделия народного искусства, репродукции, портреты великих людей, предметы старинного быта и пр.)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76" w:lineRule="auto"/>
        <w:ind w:firstLine="41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b/>
          <w:iCs/>
          <w:sz w:val="24"/>
          <w:szCs w:val="24"/>
        </w:rPr>
        <w:t>Оснащенность развивающей предметно-пространственной среды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648"/>
      </w:tblGrid>
      <w:tr w:rsidR="00962E28" w:rsidRPr="00962E28" w:rsidTr="00962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62E28" w:rsidRPr="00962E28" w:rsidRDefault="00962E28" w:rsidP="00C018C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  <w:t>Центры развития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62E28" w:rsidRPr="00962E28" w:rsidRDefault="00962E28" w:rsidP="00C018C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  <w:t>Материалы и оборудование</w:t>
            </w:r>
          </w:p>
        </w:tc>
      </w:tr>
      <w:tr w:rsidR="00962E28" w:rsidRPr="00962E28" w:rsidTr="00962E28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ind w:right="8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86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Центр игровой деятельности</w:t>
            </w: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1.Игрушки и атрибуты для сюжетно-ролевых игр (предметы-заместители).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2"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Врач: шапочка с красным крестиком, халат, атрибуты (труб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ка, шприц, градусник, бутылочка из-под лекарств, баночки из-под мазей с палочкой, пипетка, вата, бинт, горчичники - прямоуголь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ные кусочки медицинской клеенки, таблетки, нарисованные на ку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сочках картона).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Шофер, мотоциклист: ремень безопасности, шлем, перчатки; ко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пии разных инструментов - гаечный ключ, молоток, отвертка, пасса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тижи, насос; бензоколонка - кубы, модуль; шланг - веревка; руль.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Повар: колпак и фартук, посуда, продукты.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12" w:righ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Парикмахер: халат, расчески, бигуди, ножницы, тазик, шампу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ни, духи, мыло, полотенце.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5" w:right="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Ящик замечательных вещей: разнообразные колпачки (большие, маленькие, деревянные, резиновые, пластмассовые), катушки, трубки, кубики, бруски, ци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 xml:space="preserve">линдры, кегли, палочки, звонки, выключатели, всевозможные пробки, 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пластины из фанеры (разной длины, ширины и формы), веревки, кусочки поролона, цветные лоскутки.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Оборудование для режиссерской игры: многофункциональные кубики;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макеты (объемные - домики, гаражи; плоскостные - кар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ты-схемы игрового пространства, ширмы);наборы образных (объемных и плоскостных) игрушек не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большого размера: человечки, солдатики, герои мультфильмов и книг, игровое оборудование (мебель, посуда);животные (сказочные, реалистичные; в старшей группе - фантастические существа);неоформленный игровой материал: кубики, шарики, колечки 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от пирамидок, бутылочки; 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символы пространства (реки, солнце, скамейки, цветы, гри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бы; в старшей группе - неопознанные предметы и объекты; в подготовительной к школе группе - мелкие плоскостные изобра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жения и несколько игровых полей).</w:t>
            </w:r>
          </w:p>
        </w:tc>
      </w:tr>
      <w:tr w:rsidR="00962E28" w:rsidRPr="00962E28" w:rsidTr="00962E28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7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7"/>
                <w:sz w:val="24"/>
                <w:szCs w:val="24"/>
              </w:rPr>
              <w:t xml:space="preserve">Центр книги </w:t>
            </w: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Книги, рекомендованные для чтения детям определенного возраста: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Младший и средний дошкольный возраст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-Произведения малых форм русского народного и фольклора </w:t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народов мира.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-Произведения поэтов и писателей России.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Литературные сказки.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-Русские народные и сказки народов мира.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-Небылицы.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-Басни (со средней группы).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17" w:right="12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-Серии сюжетных картинок (истории в картинках) со средней 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группы.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iCs/>
                <w:spacing w:val="-11"/>
                <w:sz w:val="24"/>
                <w:szCs w:val="24"/>
              </w:rPr>
              <w:t>Старший дошкольный возраст (дополнительно к указанным выше)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14" w:right="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-Иллюстрированные сборники сказок, книжки-малышки с хоро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шими рисунками и текстами из двух-трех строк, предваряющими иллюстрацию или завершающими страничку.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-Любые занимательные азбуки.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-Книги, любимые детьми этой группы.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-Сезонная литература.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-Детские журналы (старшая группа).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-Детские рисунки.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-Увлечения детей (открытки, календари).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-Портреты писателей: А.Барто, А.С. Пушкина, Л.Толстой</w:t>
            </w:r>
          </w:p>
        </w:tc>
      </w:tr>
      <w:tr w:rsidR="00962E28" w:rsidRPr="00962E28" w:rsidTr="00962E28">
        <w:trPr>
          <w:trHeight w:val="20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8"/>
                <w:sz w:val="24"/>
                <w:szCs w:val="24"/>
              </w:rPr>
              <w:lastRenderedPageBreak/>
              <w:t>Центр театральной деятельности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Театрализованная деятельность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Шапочки, маски для игр-драматизаций на темы любимых сказок.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Кукольный театр. Ширмы театральные.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Пальчиковый, театры.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«Уголок ряженья»: костюмы, украшения - кулоны, бусы, пояски, браслеты, манжеты, короны, бабочки, жабо, платочки с кружевами, косыночки, шарфики, шляпки, ленточки на ободках.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28" w:right="3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Атрибуты для театрализованных игр (эле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менты костюмов).</w:t>
            </w:r>
          </w:p>
        </w:tc>
      </w:tr>
      <w:tr w:rsidR="00962E28" w:rsidRPr="00962E28" w:rsidTr="00962E28">
        <w:trPr>
          <w:trHeight w:val="9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  <w:t>Центр речевого развития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8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Игры и оборудование для развития речи: 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Настольно-печатные игры.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Напольная игра «ШагоДумия».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Дидактические игры.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Шнуровки. Мозаики.</w:t>
            </w:r>
          </w:p>
        </w:tc>
      </w:tr>
      <w:tr w:rsidR="00962E28" w:rsidRPr="00962E28" w:rsidTr="00962E28">
        <w:trPr>
          <w:trHeight w:val="5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12"/>
                <w:sz w:val="24"/>
                <w:szCs w:val="24"/>
              </w:rPr>
              <w:t>Центр занимательной математики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- Приборы-помощники: увеличительное стекло, песочные часы, магниты, мерные ложки.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iCs/>
                <w:spacing w:val="-9"/>
                <w:sz w:val="24"/>
                <w:szCs w:val="24"/>
              </w:rPr>
              <w:t>Для детей 3-4 лет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Игра «Чудесный мешочек».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на соотнесение предметов, геометрических фигур по цвету, размеру и группировка их по 1-2 признакам (например, в большую корзинку - большие мячи; в красную коробку - крас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ные кубики).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на раскладывание в ряд с чередованием геометричес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ких фигур, предметов по размеру, цвету (выложи дорожку к до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мику кругом, квадратом, затем снова кругом).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Нанизывание бус на шнур, чередование разного размера, 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формы.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Настольно-печатные игры с использованием специальных по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собий на различение и называние геометрических фигур по цвету, размеру, форме (рамки-вкладыши).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Геометрическая мозаика.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Предметы одежды разного размера и назначения (оденем большую и маленькую куклу).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на развитие сенсорных процессов и способностей (гео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метрическое лото, «Подбери ключ к замку»).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с алгоритмами - заданной последовательностью дей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ствий.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Развивающие игры «Дары Фребеля».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Развивающие игры В.В.Воскобовича.</w:t>
            </w:r>
          </w:p>
        </w:tc>
      </w:tr>
      <w:tr w:rsidR="00962E28" w:rsidRPr="00962E28" w:rsidTr="00962E28">
        <w:trPr>
          <w:trHeight w:val="55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/>
                <w:iCs/>
                <w:spacing w:val="-9"/>
                <w:sz w:val="24"/>
                <w:szCs w:val="24"/>
              </w:rPr>
              <w:t>Для детей 4-5 лет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Игры: «Логические кубик».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Серия: «Сложи узор», «Сложи картинку».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для понимания символики, схематичности и условности («На что похоже?», «Дострой»).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22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для освоения величинных, числовых, пространственно-временных отношений («Составь такой же узор»).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Игры с алгоритмами, включающие 3-5 элементов </w:t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(«Выращивание дерева»).</w:t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ab/>
            </w:r>
          </w:p>
        </w:tc>
      </w:tr>
      <w:tr w:rsidR="00962E28" w:rsidRPr="00962E28" w:rsidTr="00962E28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/>
                <w:iCs/>
                <w:spacing w:val="-5"/>
                <w:sz w:val="24"/>
                <w:szCs w:val="24"/>
              </w:rPr>
              <w:t>Для детей 5-7 лет</w:t>
            </w:r>
            <w:r w:rsidRPr="00962E28">
              <w:rPr>
                <w:rFonts w:ascii="Times New Roman" w:eastAsia="Calibri" w:hAnsi="Times New Roman" w:cs="Times New Roman"/>
                <w:b/>
                <w:i/>
                <w:iCs/>
                <w:spacing w:val="-5"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Трафареты, линейки.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для деления целого предмета на части и составление целого из частей («Дроби», «Составь круг»).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с цифрами, монетами.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для развития числовых представлений и умений коли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чественно оценивать разные величины, весы).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Модели числовых и временных отношений («Числовая лесен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ка», «Дни недели»).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Календарь, модель календаря.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для развития логического мышления.</w:t>
            </w:r>
          </w:p>
        </w:tc>
      </w:tr>
      <w:tr w:rsidR="00962E28" w:rsidRPr="00962E28" w:rsidTr="00962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11"/>
                <w:sz w:val="24"/>
                <w:szCs w:val="24"/>
              </w:rPr>
              <w:t>Центр природы и экспериментальной деятельности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Комнатные (цветы с крупными листьями: фикус, бегония; цветы с мелкими листьями). Паспорта растении.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Место для труда (инвентарь для трудовой деятельности: 2 клеенчатых фартука, щ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етки, тряпки, лейки, тазик, палочки для рыхления и т.д.)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Календарь природы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Прозрачные и непрозрачные сосуды разной конфигурации и объема.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Воронки. Соломки для коктейля.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Разноцветные стаканчики из-под йогурта, сметаны или плоские емкости (для рассматривания песчинок) 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Разные виды бумаги.Природный материал: песок, вода, глина, камешки, ракушки, минералы, разная по составу земля, различные семена и плоды, кора деревьев, мох, листья и т.д.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Карточки-схемы проведения экспериментов.</w:t>
            </w:r>
          </w:p>
        </w:tc>
      </w:tr>
      <w:tr w:rsidR="00962E28" w:rsidRPr="00962E28" w:rsidTr="00962E28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Центр строительно-конструктивных игр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Строительные наборы и конструкторы с разными способами крепления деталей.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Образцы построек и поделок.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962E28" w:rsidRPr="00962E28" w:rsidTr="00962E28">
        <w:trPr>
          <w:trHeight w:val="20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ind w:right="2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ind w:right="2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Центр изобразительной деятельности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left="295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12"/>
                <w:sz w:val="24"/>
                <w:szCs w:val="24"/>
              </w:rPr>
              <w:t>Оборудование для ИЗО: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Полочка с произведениями искусства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Трафареты, лекала, геометрические формы.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Краски, кисти, карандаши, мелки, фломастеры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Белая и цветная бумага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Ножницы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ind w:right="3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Пластилин, салфетки</w:t>
            </w:r>
          </w:p>
        </w:tc>
      </w:tr>
      <w:tr w:rsidR="00962E28" w:rsidRPr="00962E28" w:rsidTr="00962E28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iCs/>
                <w:spacing w:val="-12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Центр движения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Материалы для игр (мячик, скакалка, обручи и пр. – спортивный зал).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младшей и подготовительной группе мобильные передвижные тележки со спортивными принадлежностями (гимнастические палки, обручи, фишки, веревочки, мешочки, ведерки, чаши, мячи/</w:t>
            </w:r>
          </w:p>
          <w:p w:rsidR="00962E28" w:rsidRPr="00962E28" w:rsidRDefault="00962E28" w:rsidP="00C018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Картотека подвижных игр.</w:t>
            </w:r>
          </w:p>
        </w:tc>
      </w:tr>
      <w:tr w:rsidR="00962E28" w:rsidRPr="00962E28" w:rsidTr="00962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  <w:t>Центр музыкальной деятельности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В каждой группе мобильная тумба с музыкальными инструментами: гитара, ложки, тарелки, барабан, бубен, свистульки, маракасы, колокольчики, </w:t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металлофон и т.д.</w:t>
            </w:r>
          </w:p>
        </w:tc>
      </w:tr>
      <w:tr w:rsidR="00962E28" w:rsidRPr="00962E28" w:rsidTr="00962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  <w:t>Центр сюжетно-ролевых игр</w:t>
            </w: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  <w:t xml:space="preserve">/магазин, парикмахерская, </w:t>
            </w:r>
            <w:r w:rsidRPr="00962E28"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  <w:lastRenderedPageBreak/>
              <w:t>спальня, кухня, больница)</w:t>
            </w: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spacing w:val="-9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lastRenderedPageBreak/>
              <w:t xml:space="preserve">Предметы-заместители: касса, весы, весовые гири, деньги, пакетики с «продуктами. 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Баночки, бутылочки маленьких </w:t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размеров из пластика, картона, 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наборы овощей, фруктов из </w:t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пластмассы, картона, фанеры, объемные из клеен</w:t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ки, набитой внутри поролоном; муляжи - продукты (булочки, пирожки): сумочки, корзиночки из разных материалов 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(пластмассовые, плетеные, матерчатые, </w:t>
            </w:r>
            <w:r w:rsidRPr="00962E2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 xml:space="preserve">плоскостные из картона, клеенчатые. 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Трюмо с зеркалом, расчески, щетки (из картона, фанеры, линолеума), игрушечные наборы для па</w:t>
            </w:r>
            <w:r w:rsidRPr="00962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962E2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рикмахерских.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Кроватки разных размеров с постельными принадлежностями по размеру кровати. Куклы, Куклы-младенцы.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Кухонный стол, стулья, плита, набор кухонной посуды, элементы домашней посуды: настоящая маленькая кастрюлька, ковшик и т.д.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Фонендоскоп, градусник, тематический набор.</w:t>
            </w:r>
          </w:p>
        </w:tc>
      </w:tr>
      <w:tr w:rsidR="00962E28" w:rsidRPr="00962E28" w:rsidTr="00962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Методический кабинет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периодических изданий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Пособия для занятий. Опыт работы педагогов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консультаций, семинаров, семинаров – практикумов.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Демонстрационный, раздаточный материал для занятий с детьми. Иллюстративный материал</w:t>
            </w:r>
          </w:p>
        </w:tc>
      </w:tr>
      <w:tr w:rsidR="00962E28" w:rsidRPr="00962E28" w:rsidTr="00962E2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Музыкальный зал, кабинет музыкального руководителя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пианино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аудио, С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кассет с музыкальными произведениями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театров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Детские взрослые костюмы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Детские стулья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оборудование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Мобильная тумба с музыкальными инструментами:гитара, ложки, тарелки, барабан, бубен, свистульки, маракасы, колокольчики, металлофон и т.д.</w:t>
            </w:r>
          </w:p>
        </w:tc>
      </w:tr>
      <w:tr w:rsidR="00962E28" w:rsidRPr="00962E28" w:rsidTr="00962E28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Мячи, обручи, гимнастические палки, маты, фитбол- мячи, скакалки.</w:t>
            </w:r>
          </w:p>
        </w:tc>
      </w:tr>
      <w:tr w:rsidR="00962E28" w:rsidRPr="00962E28" w:rsidTr="00962E28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Холл первого этажа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бизиборды.</w:t>
            </w:r>
          </w:p>
        </w:tc>
      </w:tr>
      <w:tr w:rsidR="00962E28" w:rsidRPr="00962E28" w:rsidTr="00962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Территория ДОУ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площадки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оборудование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962E28" w:rsidRPr="00962E28" w:rsidRDefault="00962E28" w:rsidP="00C018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Скульптуры малых форм</w:t>
            </w:r>
          </w:p>
        </w:tc>
      </w:tr>
    </w:tbl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7062" w:rsidRDefault="00807062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7062" w:rsidRPr="00962E28" w:rsidRDefault="00807062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Default="00962E28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518C" w:rsidRPr="00962E28" w:rsidRDefault="00C0518C" w:rsidP="00C01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>. ДОПОЛНИТЕЛЬНЫЙ РАЗДЕЛ</w:t>
      </w:r>
    </w:p>
    <w:p w:rsidR="00962E28" w:rsidRPr="00962E28" w:rsidRDefault="00962E28" w:rsidP="00C018C4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Краткая презентация программы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дошкольного образования определяет содержание и особенности организации образовательной деятельности в муниципальном бюджетном дошкольном образовательном учреждении детский сад общеразвивающего вида №28 «Соловушка».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Программа разработана рабочей группой педагогов в составе: заведующего И.П.Турсиной; старшего воспитателя М.С.Таякова; воспитателей - Манукян С.С и Михайловской Н.Н.; музыкального руководителя Ф.Р.Черниговец; представителя родительской общественности П.С.Барашковой.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Настоящая образовательная программа дошкольного учреждения спроектирована в соответствии с Федеральным государственным образовательным стандартом дошкольного образования  от 17.10.2013г. № 1155, Законом «Об образовании в РФ»  от 29.12.2012г. № 273-ФЗ и с учетом Примерной основной образовательной программы дошкольного образования, одобренной решением федерального  учебно-методического объединения по общему образованию от 20.05.2015г. № 2/15., а так же с учетом особенностей образовательной организации, региона, образовательных потребностей и запросов родителей воспитанников. Настоящая образовательная программа скорректирована учётом следующих программ:</w:t>
      </w:r>
    </w:p>
    <w:p w:rsidR="00962E28" w:rsidRPr="00962E28" w:rsidRDefault="00962E28" w:rsidP="00C018C4">
      <w:pPr>
        <w:widowControl w:val="0"/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образовательной программы 1 год.</w:t>
      </w:r>
    </w:p>
    <w:tbl>
      <w:tblPr>
        <w:tblStyle w:val="1111"/>
        <w:tblW w:w="9606" w:type="dxa"/>
        <w:tblLook w:val="04A0"/>
      </w:tblPr>
      <w:tblGrid>
        <w:gridCol w:w="3369"/>
        <w:gridCol w:w="6237"/>
      </w:tblGrid>
      <w:tr w:rsidR="00962E28" w:rsidRPr="00962E28" w:rsidTr="00962E28">
        <w:trPr>
          <w:trHeight w:val="202"/>
        </w:trPr>
        <w:tc>
          <w:tcPr>
            <w:tcW w:w="3369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6237" w:type="dxa"/>
            <w:shd w:val="clear" w:color="auto" w:fill="92D050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E28">
              <w:rPr>
                <w:rFonts w:ascii="Times New Roman" w:hAnsi="Times New Roman"/>
                <w:b/>
                <w:sz w:val="24"/>
                <w:szCs w:val="24"/>
              </w:rPr>
              <w:t>ЧАСТЬ ФОРМИРУЕМАЯ</w:t>
            </w:r>
          </w:p>
        </w:tc>
      </w:tr>
      <w:tr w:rsidR="00962E28" w:rsidRPr="00962E28" w:rsidTr="00962E28">
        <w:trPr>
          <w:trHeight w:val="1089"/>
        </w:trPr>
        <w:tc>
          <w:tcPr>
            <w:tcW w:w="3369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дошкольного образования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под редакцией Н.Е.Вераксы, Т.С.Комаровой, М.А. Васильевой. -4-е изд., перераб. – М.: МОЗАИКА-СИНТЕЗ, 2017г.</w:t>
            </w:r>
          </w:p>
        </w:tc>
        <w:tc>
          <w:tcPr>
            <w:tcW w:w="6237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*А.И.Буренина. Ритмическая мозаика. Программа по ритмической пластике для детей 3-7 лет. - СПб: РЖ,2012.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**Методическое пособие «Ты, Кубань ты – наша Родина», Т.П.Хлопова /фронтально/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E28">
              <w:rPr>
                <w:rFonts w:ascii="Times New Roman" w:hAnsi="Times New Roman"/>
                <w:sz w:val="24"/>
                <w:szCs w:val="24"/>
              </w:rPr>
              <w:t>***</w:t>
            </w:r>
            <w:r w:rsidRPr="00962E28">
              <w:rPr>
                <w:rFonts w:ascii="Times New Roman" w:hAnsi="Times New Roman"/>
                <w:i/>
                <w:iCs/>
                <w:sz w:val="24"/>
                <w:szCs w:val="24"/>
              </w:rPr>
              <w:t>Парциальная программа «Основы безопасности детей дошкольного возраста» /Авдеева Н.Н., Князева О.Л., Стеркина Р.Б.-М. Просвещение, 2005. / фронтально/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****Парциальная программа экологического воспитания в детском саду «Юный эколог» Николаева С.Н./ фронтально/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Технологии развивающего обучения: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 xml:space="preserve">***** «Дары Фрёбеля»,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E28">
              <w:rPr>
                <w:rFonts w:ascii="Times New Roman" w:hAnsi="Times New Roman"/>
                <w:i/>
                <w:sz w:val="24"/>
                <w:szCs w:val="24"/>
              </w:rPr>
              <w:t>******«Сказочные лабиринты игры» В.В.Воскобовича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*программа усиливает образовательный процесс по направлению «Художественно-эстетическое развитие»;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**методическое пособие дополняет образовательный процесс в старшей и подготовительной группах по всем направлениям развития ребёнка, как в организованной образовательной деятельности, так и в режимных моментах;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*** программа дополняет в старшей и подготовительной группах раздел «Формирование основ безопасности» в образовательной области «Социально- коммуникативное развитие», а также используется в режимных моментах и совместной деятельности воспитателя с детьми;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****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дополняет образовательный процесс по направлению «Познавательное развитие»;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*****технология развивающего обучения «Дары Фребеля», дополняет образовательный процесс в области «Познавательное развитие» в старшей и подготовительной группах;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******технология развивающего обучения «Сказочные лабиринты игры» В.В.Воскобовича, дополняет образовательный процесс в области «Познавательное развитие» в младшей и средней группах.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ООП определяет цель, задачи, планируемые результаты, содержание и организацию образовательного процесса на уровне дошкольного образования в группах общеразвивающей направленности,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 </w:t>
      </w: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  МБДОУ детский сад №28, согласно п.2.9. ФГОС ДО, состоит из двух частей (обязательная часть не менее – 60 % и часть, формируемая участниками образовательных отношений не более – 40%). </w:t>
      </w:r>
      <w:r w:rsidRPr="00962E28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 представлена курсивом.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sz w:val="24"/>
          <w:szCs w:val="24"/>
        </w:rPr>
        <w:t>Обязательная часть образовательной программы МБДОУ разработана с учетом 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</w:rPr>
        <w:t xml:space="preserve"> Часть, формируемая участниками образовательных отношений представлена парциальными программами, разработана с учетом регионального компонента и ориентирована на потребность детей и их родителей.</w:t>
      </w:r>
    </w:p>
    <w:p w:rsidR="00962E28" w:rsidRPr="00962E28" w:rsidRDefault="00962E28" w:rsidP="00C018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корректироваться в связи изменениями:</w:t>
      </w:r>
    </w:p>
    <w:p w:rsidR="00962E28" w:rsidRPr="00962E28" w:rsidRDefault="00962E28" w:rsidP="00C018C4">
      <w:pPr>
        <w:widowControl w:val="0"/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базы дошкольного образования,</w:t>
      </w:r>
    </w:p>
    <w:p w:rsidR="00962E28" w:rsidRPr="00962E28" w:rsidRDefault="00962E28" w:rsidP="00C018C4">
      <w:pPr>
        <w:widowControl w:val="0"/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запроса родителей,</w:t>
      </w:r>
    </w:p>
    <w:p w:rsidR="00962E28" w:rsidRPr="00962E28" w:rsidRDefault="00962E28" w:rsidP="00C018C4">
      <w:pPr>
        <w:widowControl w:val="0"/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структуры групп и др.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Цель обязательной части Программы</w:t>
      </w:r>
      <w:r w:rsidRPr="00962E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962E28" w:rsidRPr="00962E28" w:rsidRDefault="00962E28" w:rsidP="00C018C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социального статуса дошкольного образования;</w:t>
      </w:r>
    </w:p>
    <w:p w:rsidR="00962E28" w:rsidRPr="00962E28" w:rsidRDefault="00962E28" w:rsidP="00C018C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962E28" w:rsidRPr="00962E28" w:rsidRDefault="00962E28" w:rsidP="00C018C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962E28" w:rsidRPr="00962E28" w:rsidRDefault="00962E28" w:rsidP="00C018C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единства образовательного пространства Российской.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обязательной части Программы достигаются через решение следующих задач: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Охраны и укрепления физического и психического здоровья детей, в том числе их эмоционального благополучия;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Обеспечения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8.Формирования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9.Обеспечения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Задачи реализации ООП в части программы, формируемой участниками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образовательных отношений: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Развитие музыкальности, двигательных качеств и умений;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Развитие творческих способностей, потребности самовыражения в движении под музыку;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Развитие нравственно-коммуникативных качеств личности.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4.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Воспитание гражданственности, уважения к правам и свободам человека, любви у окружающей природе, Родине, малой Родине, семье, близким, детскому саду;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5.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Сформировать у ребёнка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6.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Приобщать к здоровому образу жизни.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7.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Формирование у детей знаний об осторожном обращении с опасными предметами и 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правильном поведении при контактах с незнакомыми людьми.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8.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Развитие основ экологической культуры у ребенка и становление у него ценностей бережного отношения к природе, а также к строению человеческого организма.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9.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Показать детям разнообразие природных явлений;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10.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Формировать интерес к изучению природы родного края;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11.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Развитие у ребенка познавательного интереса, желания и потребности узнать новое;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12.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Развитие наблюдательности, исследовательского подхода к явлениям и объектам окружающей действительности;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13.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Построение педагогического процесса, способствующего интеллектуально-творческому развитию детей в игре;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14.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Формирование готовности у детей дошкольного возраста познавать свойства, отношения, зависимости через разнообразные сенсомоторные действия;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15.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Развитие психических процессов, таких как память, внимание, восприятие, мышление, речь.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16.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ab/>
        <w:t>Развитие элементарных математических представлении;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Значимые характеристики особенностей развития детей</w:t>
      </w: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28 общеразвивающего вида муниципального образования город Новороссийск. </w:t>
      </w:r>
    </w:p>
    <w:p w:rsidR="00962E28" w:rsidRPr="00962E28" w:rsidRDefault="00962E28" w:rsidP="00C018C4">
      <w:pPr>
        <w:widowControl w:val="0"/>
        <w:tabs>
          <w:tab w:val="num" w:pos="0"/>
        </w:tabs>
        <w:spacing w:after="0" w:line="240" w:lineRule="auto"/>
        <w:ind w:right="176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Pr="00962E28">
        <w:rPr>
          <w:rFonts w:ascii="Times New Roman" w:eastAsia="Calibri" w:hAnsi="Times New Roman" w:cs="Times New Roman"/>
          <w:i/>
          <w:sz w:val="24"/>
          <w:szCs w:val="24"/>
        </w:rPr>
        <w:t>353907</w:t>
      </w:r>
      <w:r w:rsidRPr="00962E28">
        <w:rPr>
          <w:rFonts w:ascii="Times New Roman" w:eastAsia="Calibri" w:hAnsi="Times New Roman" w:cs="Times New Roman"/>
          <w:sz w:val="24"/>
          <w:szCs w:val="24"/>
        </w:rPr>
        <w:t>, Российская Федерация, г. Новороссийск, улица Анапское шоссе, д. 21</w:t>
      </w:r>
    </w:p>
    <w:p w:rsidR="00962E28" w:rsidRPr="00962E28" w:rsidRDefault="00962E28" w:rsidP="00C018C4">
      <w:pPr>
        <w:widowControl w:val="0"/>
        <w:tabs>
          <w:tab w:val="num" w:pos="0"/>
        </w:tabs>
        <w:spacing w:after="0" w:line="240" w:lineRule="auto"/>
        <w:ind w:right="176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Телефон/факс: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(8617) 21-15-56</w:t>
      </w: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Электронный адрес:</w:t>
      </w:r>
      <w:hyperlink r:id="rId12" w:history="1">
        <w:r w:rsidRPr="00962E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mdou</w:t>
        </w:r>
        <w:r w:rsidRPr="00962E2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028@</w:t>
        </w:r>
        <w:r w:rsidRPr="00962E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962E2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962E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</w:rPr>
        <w:t xml:space="preserve">Сайт: </w:t>
      </w:r>
      <w:r w:rsidRPr="00962E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ds</w:t>
      </w:r>
      <w:r w:rsidRPr="00962E28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962E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nov</w:t>
      </w:r>
      <w:r w:rsidRPr="00962E2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962E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>Организационно-правовая форма: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</w:t>
      </w:r>
    </w:p>
    <w:p w:rsidR="00962E28" w:rsidRPr="00962E28" w:rsidRDefault="00962E28" w:rsidP="00C018C4">
      <w:pPr>
        <w:widowControl w:val="0"/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Статус:  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тип: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учреждение;</w:t>
      </w:r>
    </w:p>
    <w:p w:rsidR="00962E28" w:rsidRPr="00962E28" w:rsidRDefault="00962E28" w:rsidP="00C018C4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i/>
          <w:sz w:val="24"/>
          <w:szCs w:val="24"/>
        </w:rPr>
        <w:t>вид:</w:t>
      </w: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 детский сад общеразвивающего вида;</w:t>
      </w:r>
    </w:p>
    <w:p w:rsidR="00962E28" w:rsidRPr="00962E28" w:rsidRDefault="00962E28" w:rsidP="00C018C4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расположен в жилом микрорайоне Приморского района города. Территория ДОУ благоустроена и хорошо озеленена: оформлены клумбы, цветники, имеется мини - огород, аллеи насаждений. В ближайшем окружении от детского сада находятся: МБДОУ №21 «Ивушка», МБОУ СОШ № 40, пожарная часть, почта. Такое удобное расположение даёт нам возможность привлекать ресурсы социального партнерства для разностороннего развития наших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 и мероприятия социального характера.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Общие сведения о коллективе детей, работников, родителей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Основными участниками реализации Программы являются: дети дошкольного возраста, родители (законные представители), педагоги.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МБДОУ детский сад №28 обеспечивает воспитание, обучение и развитие, а также присмотр, уход и оздоровление детей в возрасте от трех лет до семи лет включительно при отсутствии противопоказаний по состоянию здоровья (см. Устав).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Режим работы ДОУ: с 7.00 до 19.00 (ежедневно, кроме субботы и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воскресенья, а так - же праздничных дней, предусмотренных законодательством).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lastRenderedPageBreak/>
        <w:t>Группы в учреждении комплектуются по одновозрастному принципу, в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соответствии с современными психолого-педагогическими и медицинскими рекомендациями.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Количество групп в учреждении определяется исходя из их предельной наполняемости, принятой при расчете норматива бюджетного финансирования.</w:t>
      </w: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E28" w:rsidRPr="00962E28" w:rsidRDefault="00962E28" w:rsidP="00C018C4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 учебном году в учреждении функционируют 4</w:t>
      </w: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 группы общеразвивающей направленности:</w:t>
      </w:r>
    </w:p>
    <w:p w:rsidR="00962E28" w:rsidRPr="00962E28" w:rsidRDefault="00962E28" w:rsidP="00C018C4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вторая младшая группа (3-4 года);</w:t>
      </w:r>
    </w:p>
    <w:p w:rsidR="00962E28" w:rsidRPr="00962E28" w:rsidRDefault="00962E28" w:rsidP="00C018C4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средняя группа (4 - 5 лет);</w:t>
      </w:r>
    </w:p>
    <w:p w:rsidR="00962E28" w:rsidRPr="00962E28" w:rsidRDefault="00962E28" w:rsidP="00C018C4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старшая группа (5 - 6 лет);</w:t>
      </w:r>
    </w:p>
    <w:p w:rsidR="00962E28" w:rsidRPr="00962E28" w:rsidRDefault="00962E28" w:rsidP="00C018C4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подготовительная к школе группа (6-7 лет).</w:t>
      </w:r>
    </w:p>
    <w:p w:rsidR="00962E28" w:rsidRPr="00962E28" w:rsidRDefault="00962E28" w:rsidP="00C018C4">
      <w:pPr>
        <w:widowControl w:val="0"/>
        <w:spacing w:after="200" w:line="276" w:lineRule="auto"/>
        <w:jc w:val="both"/>
        <w:rPr>
          <w:rFonts w:ascii="Calibri" w:eastAsia="Calibri" w:hAnsi="Calibri" w:cs="Times New Roman"/>
          <w:iCs/>
        </w:rPr>
      </w:pPr>
    </w:p>
    <w:p w:rsidR="00962E28" w:rsidRPr="00962E28" w:rsidRDefault="00962E28" w:rsidP="00C018C4">
      <w:pPr>
        <w:widowControl w:val="0"/>
        <w:spacing w:after="200" w:line="276" w:lineRule="auto"/>
        <w:jc w:val="both"/>
        <w:rPr>
          <w:rFonts w:ascii="Calibri" w:eastAsia="Calibri" w:hAnsi="Calibri" w:cs="Times New Roman"/>
          <w:iCs/>
        </w:rPr>
      </w:pPr>
    </w:p>
    <w:p w:rsidR="00962E28" w:rsidRPr="00962E28" w:rsidRDefault="00962E28" w:rsidP="00C018C4">
      <w:pPr>
        <w:widowControl w:val="0"/>
        <w:spacing w:after="200" w:line="276" w:lineRule="auto"/>
        <w:jc w:val="both"/>
        <w:rPr>
          <w:rFonts w:ascii="Calibri" w:eastAsia="Calibri" w:hAnsi="Calibri" w:cs="Times New Roman"/>
          <w:iCs/>
        </w:rPr>
      </w:pPr>
    </w:p>
    <w:p w:rsidR="00962E28" w:rsidRPr="00962E28" w:rsidRDefault="00962E28" w:rsidP="00C018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ayout w:type="fixed"/>
        <w:tblLook w:val="04A0"/>
      </w:tblPr>
      <w:tblGrid>
        <w:gridCol w:w="5920"/>
        <w:gridCol w:w="1134"/>
        <w:gridCol w:w="1134"/>
        <w:gridCol w:w="1276"/>
      </w:tblGrid>
      <w:tr w:rsidR="00962E28" w:rsidRPr="00962E28" w:rsidTr="00962E28">
        <w:trPr>
          <w:trHeight w:val="322"/>
        </w:trPr>
        <w:tc>
          <w:tcPr>
            <w:tcW w:w="5920" w:type="dxa"/>
            <w:vMerge w:val="restart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3544" w:type="dxa"/>
            <w:gridSpan w:val="3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воспитанников</w:t>
            </w:r>
          </w:p>
        </w:tc>
      </w:tr>
      <w:tr w:rsidR="00962E28" w:rsidRPr="00962E28" w:rsidTr="00962E28">
        <w:trPr>
          <w:trHeight w:val="86"/>
        </w:trPr>
        <w:tc>
          <w:tcPr>
            <w:tcW w:w="5920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девочки</w:t>
            </w:r>
          </w:p>
        </w:tc>
        <w:tc>
          <w:tcPr>
            <w:tcW w:w="1276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мальчики</w:t>
            </w:r>
          </w:p>
        </w:tc>
      </w:tr>
      <w:tr w:rsidR="00962E28" w:rsidRPr="00962E28" w:rsidTr="00962E28">
        <w:trPr>
          <w:trHeight w:val="322"/>
        </w:trPr>
        <w:tc>
          <w:tcPr>
            <w:tcW w:w="5920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воспитанников                                                      </w:t>
            </w:r>
          </w:p>
        </w:tc>
        <w:tc>
          <w:tcPr>
            <w:tcW w:w="1134" w:type="dxa"/>
          </w:tcPr>
          <w:p w:rsidR="00962E28" w:rsidRPr="00962E28" w:rsidRDefault="00807062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</w:tcPr>
          <w:p w:rsidR="00962E28" w:rsidRPr="00962E28" w:rsidRDefault="00807062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962E28" w:rsidRPr="00962E28" w:rsidTr="00962E28">
        <w:trPr>
          <w:trHeight w:val="322"/>
        </w:trPr>
        <w:tc>
          <w:tcPr>
            <w:tcW w:w="5920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возрасту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E28" w:rsidRPr="00962E28" w:rsidTr="00962E28">
        <w:trPr>
          <w:trHeight w:val="322"/>
        </w:trPr>
        <w:tc>
          <w:tcPr>
            <w:tcW w:w="5920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Дошкольный возраст (от 3 до 7 лет)</w:t>
            </w:r>
          </w:p>
        </w:tc>
        <w:tc>
          <w:tcPr>
            <w:tcW w:w="1134" w:type="dxa"/>
          </w:tcPr>
          <w:p w:rsidR="00962E28" w:rsidRPr="00962E28" w:rsidRDefault="00807062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</w:tcPr>
          <w:p w:rsidR="00962E28" w:rsidRPr="00962E28" w:rsidRDefault="00807062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962E28" w:rsidRPr="00962E28" w:rsidTr="00962E28">
        <w:trPr>
          <w:trHeight w:val="322"/>
        </w:trPr>
        <w:tc>
          <w:tcPr>
            <w:tcW w:w="9464" w:type="dxa"/>
            <w:gridSpan w:val="4"/>
            <w:shd w:val="clear" w:color="auto" w:fill="EAF1DD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социальному положению</w:t>
            </w:r>
          </w:p>
        </w:tc>
      </w:tr>
      <w:tr w:rsidR="00962E28" w:rsidRPr="00962E28" w:rsidTr="00962E28">
        <w:trPr>
          <w:trHeight w:val="322"/>
        </w:trPr>
        <w:tc>
          <w:tcPr>
            <w:tcW w:w="5920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из многодетных семей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62E28" w:rsidRPr="00962E28" w:rsidTr="00962E28">
        <w:trPr>
          <w:trHeight w:val="322"/>
        </w:trPr>
        <w:tc>
          <w:tcPr>
            <w:tcW w:w="5920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Опекаемые 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E28" w:rsidRPr="00962E28" w:rsidTr="00962E28">
        <w:trPr>
          <w:trHeight w:val="322"/>
        </w:trPr>
        <w:tc>
          <w:tcPr>
            <w:tcW w:w="5920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инвалиды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E28" w:rsidRPr="00962E28" w:rsidTr="00962E28">
        <w:trPr>
          <w:trHeight w:val="322"/>
        </w:trPr>
        <w:tc>
          <w:tcPr>
            <w:tcW w:w="5920" w:type="dxa"/>
            <w:shd w:val="clear" w:color="auto" w:fill="EAF1DD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из неблагополучных семей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962E28" w:rsidRPr="00962E28" w:rsidRDefault="00962E28" w:rsidP="00C018C4">
            <w:pPr>
              <w:widowControl w:val="0"/>
              <w:tabs>
                <w:tab w:val="left" w:pos="735"/>
                <w:tab w:val="left" w:pos="1470"/>
                <w:tab w:val="center" w:pos="1664"/>
                <w:tab w:val="right" w:pos="332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Возрастные особенности детей подробно сформулированы в основной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состав МДОУ детский сад №28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Отличительной особенностью дошкольного учреждения является стабильность педагогических кадров и обслуживающего персонала.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учебного года детский сад укомплектован кадрами полностью.  Образовательный процесс осуществляют 11 педагогов.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КАДРОВОГО СОСТАВА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2367"/>
        <w:gridCol w:w="5528"/>
        <w:gridCol w:w="1373"/>
      </w:tblGrid>
      <w:tr w:rsidR="00962E28" w:rsidRPr="00962E28" w:rsidTr="00962E28">
        <w:tc>
          <w:tcPr>
            <w:tcW w:w="2367" w:type="dxa"/>
            <w:vMerge w:val="restart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552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1373" w:type="dxa"/>
            <w:shd w:val="clear" w:color="auto" w:fill="D6E3BC"/>
          </w:tcPr>
          <w:p w:rsidR="00962E28" w:rsidRPr="00962E28" w:rsidRDefault="00807062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962E28" w:rsidRPr="00962E28" w:rsidTr="00962E28"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 образование</w:t>
            </w:r>
          </w:p>
        </w:tc>
        <w:tc>
          <w:tcPr>
            <w:tcW w:w="1373" w:type="dxa"/>
            <w:shd w:val="clear" w:color="auto" w:fill="D6E3BC"/>
          </w:tcPr>
          <w:p w:rsidR="00962E28" w:rsidRPr="00962E28" w:rsidRDefault="00807062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962E28" w:rsidRPr="00962E28" w:rsidTr="00962E28">
        <w:tc>
          <w:tcPr>
            <w:tcW w:w="2367" w:type="dxa"/>
            <w:vMerge w:val="restart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стажу</w:t>
            </w:r>
          </w:p>
        </w:tc>
        <w:tc>
          <w:tcPr>
            <w:tcW w:w="552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37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962E28" w:rsidRPr="00962E28" w:rsidTr="00962E28"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137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1чел.</w:t>
            </w:r>
          </w:p>
        </w:tc>
      </w:tr>
      <w:tr w:rsidR="00962E28" w:rsidRPr="00962E28" w:rsidTr="00962E28"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37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2чел.</w:t>
            </w:r>
          </w:p>
        </w:tc>
      </w:tr>
      <w:tr w:rsidR="00962E28" w:rsidRPr="00962E28" w:rsidTr="00962E28"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37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3чел.</w:t>
            </w:r>
          </w:p>
        </w:tc>
      </w:tr>
      <w:tr w:rsidR="00962E28" w:rsidRPr="00962E28" w:rsidTr="00962E28"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37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2чел.</w:t>
            </w:r>
          </w:p>
        </w:tc>
      </w:tr>
      <w:tr w:rsidR="00962E28" w:rsidRPr="00962E28" w:rsidTr="00962E28"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более</w:t>
            </w:r>
          </w:p>
        </w:tc>
        <w:tc>
          <w:tcPr>
            <w:tcW w:w="137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1чел.</w:t>
            </w:r>
          </w:p>
        </w:tc>
      </w:tr>
      <w:tr w:rsidR="00962E28" w:rsidRPr="00962E28" w:rsidTr="00962E28">
        <w:tc>
          <w:tcPr>
            <w:tcW w:w="2367" w:type="dxa"/>
            <w:vMerge w:val="restart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результатам </w:t>
            </w:r>
            <w:r w:rsidRPr="0096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552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</w:tc>
        <w:tc>
          <w:tcPr>
            <w:tcW w:w="137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0чел.</w:t>
            </w:r>
          </w:p>
        </w:tc>
      </w:tr>
      <w:tr w:rsidR="00962E28" w:rsidRPr="00962E28" w:rsidTr="00962E28"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373" w:type="dxa"/>
            <w:shd w:val="clear" w:color="auto" w:fill="D6E3BC"/>
          </w:tcPr>
          <w:p w:rsidR="00962E28" w:rsidRPr="00962E28" w:rsidRDefault="00807062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2E28"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62E28" w:rsidRPr="00962E28" w:rsidTr="00962E28">
        <w:trPr>
          <w:trHeight w:val="745"/>
        </w:trPr>
        <w:tc>
          <w:tcPr>
            <w:tcW w:w="2367" w:type="dxa"/>
            <w:vMerge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квалификационная категории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 них соответствие занимаемой должности имеют/</w:t>
            </w:r>
          </w:p>
        </w:tc>
        <w:tc>
          <w:tcPr>
            <w:tcW w:w="1373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6чел. </w:t>
            </w:r>
          </w:p>
          <w:p w:rsidR="00962E28" w:rsidRPr="00962E28" w:rsidRDefault="00962E28" w:rsidP="00C0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</w:tbl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Calibri" w:eastAsia="Calibri" w:hAnsi="Calibri" w:cs="Times New Roman"/>
        </w:rPr>
      </w:pP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Педагогический состав:   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Старший воспитатель - 1                                         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Воспитатели – 6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Музыкальный руководитель - 1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Инструктор по физической культуре – 1 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Административный состав: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Заведующий -  1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Медицинский состав: </w:t>
      </w:r>
    </w:p>
    <w:p w:rsidR="00962E28" w:rsidRPr="00962E28" w:rsidRDefault="00962E28" w:rsidP="00C018C4">
      <w:pPr>
        <w:widowControl w:val="0"/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Старшая медицинская сестра- 1</w:t>
      </w:r>
    </w:p>
    <w:p w:rsidR="00962E28" w:rsidRPr="00962E28" w:rsidRDefault="00962E28" w:rsidP="00C018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своевременно проходят курсы повышения квалификации, на 01.09.2017г. прошли курсы повышения квалификации по ФГОС ДО 80 % педагогов. Кроме того, педагоги повышают свой профессиональный уровень через посещения методических объединений, прохождение процедуры аттестации, самообразование, семинары педагогов, что способствует повышению профессионального мастерства, положительно влияет на развитие ДОО.</w:t>
      </w:r>
    </w:p>
    <w:p w:rsidR="00962E28" w:rsidRPr="00962E28" w:rsidRDefault="00962E28" w:rsidP="00C018C4">
      <w:pPr>
        <w:widowControl w:val="0"/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педагогов – 38 лет. А это значит, что в коллективе самым благоприятным образом сочетается молодой задор, уверенность зрелости и опыт мудрости. Команда единомышленников, педагоги в содружестве с родительской общественностью и социальными партнёрами решают задачи реализации «Комплексного проекта модернизации образования в рамках приоритетного национального проекта «Образование». Совет Учреждения наряду с другими вопросами определяет стратегию развития ДОУ как инновационного образовательного учреждения. Администрация ДОУ регулярно направляет педагогов на курсы повышения квалификации в НСПК и др. В детском саду разработан план переподготовки педагогических кадров, который ежегодно реализуется.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Педагогическая диагностика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В соответствии с п. 3.2.3. ФГОС ДО «При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Организация в праве самостоятельно выбирать инструменты педагогической диагностики развития детей.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Программа предусматривает систему диагностики динамики развития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детей, их образовательных достижений, основанную на методе наблюдения:</w:t>
      </w:r>
    </w:p>
    <w:p w:rsidR="00962E28" w:rsidRPr="00962E28" w:rsidRDefault="00962E28" w:rsidP="00C018C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наблюдения, педагогическую диагностику, связанную с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оценкой эффективности педагогических действий с целью их дальнейшей оптимизации;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Программой предусмотрены следующие уровни системы оценки качества:</w:t>
      </w:r>
    </w:p>
    <w:p w:rsidR="00962E28" w:rsidRPr="00962E28" w:rsidRDefault="00962E28" w:rsidP="00C018C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развития ребёнка,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962E28" w:rsidRPr="00962E28" w:rsidRDefault="00962E28" w:rsidP="00C018C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самооценка Организации;</w:t>
      </w:r>
    </w:p>
    <w:p w:rsidR="00962E28" w:rsidRPr="00962E28" w:rsidRDefault="00962E28" w:rsidP="00C018C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самооценка организации, в том числе независимая профессиональная и общественная оценка.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Важнейшим элементом системы обеспечения качества дошкольного образования в Организации является оценка качества психолого-педагогических условий реализации основной образовательной программы, и именно психолого-педагогические условия </w:t>
      </w:r>
      <w:r w:rsidRPr="00962E28">
        <w:rPr>
          <w:rFonts w:ascii="Times New Roman" w:eastAsia="Calibri" w:hAnsi="Times New Roman" w:cs="Times New Roman"/>
          <w:sz w:val="24"/>
          <w:szCs w:val="24"/>
        </w:rPr>
        <w:lastRenderedPageBreak/>
        <w:t>являются основным предметом оценки в предлагаемой системе оценки качества образования на уровне Организации.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Реализация программы «От рождения до школы» предполагает оценку индивидуального развития детей. Такая оценка производится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Инструментарий для педагогической диагностики-карты наблюдений детского развития, позволяющие фиксировать индивидуальную динамику и перспективы развития каждого ребёнка в ходе:</w:t>
      </w:r>
    </w:p>
    <w:p w:rsidR="00962E28" w:rsidRPr="00962E28" w:rsidRDefault="00962E28" w:rsidP="00C018C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962E28" w:rsidRPr="00962E28" w:rsidRDefault="00962E28" w:rsidP="00C018C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деятельности;</w:t>
      </w:r>
    </w:p>
    <w:p w:rsidR="00962E28" w:rsidRPr="00962E28" w:rsidRDefault="00962E28" w:rsidP="00C018C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 (как идёт развитие детских способностей,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активности);</w:t>
      </w:r>
    </w:p>
    <w:p w:rsidR="00962E28" w:rsidRPr="00962E28" w:rsidRDefault="00962E28" w:rsidP="00C018C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деятельности, (как идет развитие детской инициативности,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и автономии, как развивается умение планировать и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свою деятельность)</w:t>
      </w:r>
    </w:p>
    <w:p w:rsidR="00962E28" w:rsidRPr="00962E28" w:rsidRDefault="00962E28" w:rsidP="00C018C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деятельности;</w:t>
      </w:r>
    </w:p>
    <w:p w:rsidR="00962E28" w:rsidRPr="00962E28" w:rsidRDefault="00962E28" w:rsidP="00C018C4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Результаты педагогической диагностики используется исключительно для решения следующих образовательных задач:</w:t>
      </w:r>
    </w:p>
    <w:p w:rsidR="00962E28" w:rsidRPr="00962E28" w:rsidRDefault="00962E28" w:rsidP="00C018C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развития).</w:t>
      </w:r>
    </w:p>
    <w:p w:rsidR="00962E28" w:rsidRPr="00962E28" w:rsidRDefault="00962E28" w:rsidP="00C018C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работы педагога с группой детей. В ходе образовательной деятельности педагоги создают диагностические (педагогические) ситуации, чтобы оценить индивидуальную динамику детей и скорректировать свои действия.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В начале учебного года проводится вводная диагностика для определения объема компетенции воспитанников по основным разделам программы и планирование дальнейшей педагогической работы. В конце учебного года проводится итоговая диагностика для определения объема компетенций воспитанников, уровня усвоения программы. Педагоги осуществляют диагностику в виде педагогических наблюдений два раза в год в начале и в конце учебного года (сентябрь – май).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Длительность проведения – две недели.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Педагогические наблюдения проводятся по следующим направлениям развития ребенка: </w:t>
      </w:r>
    </w:p>
    <w:p w:rsidR="00962E28" w:rsidRPr="00962E28" w:rsidRDefault="00962E28" w:rsidP="00C018C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познавательному, </w:t>
      </w:r>
    </w:p>
    <w:p w:rsidR="00962E28" w:rsidRPr="00962E28" w:rsidRDefault="00962E28" w:rsidP="00C018C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речевому, </w:t>
      </w:r>
    </w:p>
    <w:p w:rsidR="00962E28" w:rsidRPr="00962E28" w:rsidRDefault="00962E28" w:rsidP="00C018C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социально-коммуникативному, </w:t>
      </w:r>
    </w:p>
    <w:p w:rsidR="00962E28" w:rsidRPr="00962E28" w:rsidRDefault="00962E28" w:rsidP="00C018C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 - эстетическому, </w:t>
      </w:r>
    </w:p>
    <w:p w:rsidR="00962E28" w:rsidRPr="00962E28" w:rsidRDefault="00962E28" w:rsidP="00C018C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развитию.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Наблюдения, не требующие дополнительного времени для подготовки проводятся в виде: педагогических ситуаций, сюжетно-ролевой игры, беседы, дидактических игр, экспериментирование и т.п.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Для педагогической диагностики используется методическое пособие: «Диагностика педагогического процесса» Верещагиной Н.В.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взаимодействия педагогического коллективас семьями воспитанников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формируется, прежде всего в семье и семейных отношениях.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 xml:space="preserve">В основу совместной деятельности семьи и ДО заложены следующие принципы: </w:t>
      </w:r>
    </w:p>
    <w:p w:rsidR="00962E28" w:rsidRPr="00962E28" w:rsidRDefault="00962E28" w:rsidP="00C018C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962E28" w:rsidRPr="00962E28" w:rsidRDefault="00962E28" w:rsidP="00C018C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ДО для родителей; </w:t>
      </w:r>
    </w:p>
    <w:p w:rsidR="00962E28" w:rsidRPr="00962E28" w:rsidRDefault="00962E28" w:rsidP="00C018C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доверие во взаимоотношениях педагогов и родителей; </w:t>
      </w:r>
    </w:p>
    <w:p w:rsidR="00962E28" w:rsidRPr="00962E28" w:rsidRDefault="00962E28" w:rsidP="00C018C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962E28" w:rsidRPr="00962E28" w:rsidRDefault="00962E28" w:rsidP="00C018C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подход к каждой семье; </w:t>
      </w:r>
    </w:p>
    <w:p w:rsidR="00962E28" w:rsidRPr="00962E28" w:rsidRDefault="00962E28" w:rsidP="00C018C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 ответственность родителей и педагогов. 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2E28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962E28" w:rsidRPr="00962E28" w:rsidRDefault="00962E28" w:rsidP="00C018C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психолого-педагогических знаний родителей;</w:t>
      </w:r>
    </w:p>
    <w:p w:rsidR="00962E28" w:rsidRPr="00962E28" w:rsidRDefault="00962E28" w:rsidP="00C018C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родителей к участию в жизни ДОО;</w:t>
      </w:r>
    </w:p>
    <w:p w:rsidR="00962E28" w:rsidRPr="00962E28" w:rsidRDefault="00962E28" w:rsidP="00C018C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 </w:t>
      </w:r>
    </w:p>
    <w:p w:rsidR="00962E28" w:rsidRPr="00962E28" w:rsidRDefault="00962E28" w:rsidP="00C018C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пропаганда лучшего семейного опыта, сохранение семейных традиций.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Тесное сотрудничество с семьей делает успешной работу МБДОУ.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E28">
        <w:rPr>
          <w:rFonts w:ascii="Times New Roman" w:eastAsia="Calibri" w:hAnsi="Times New Roman" w:cs="Times New Roman"/>
          <w:sz w:val="24"/>
          <w:szCs w:val="24"/>
        </w:rPr>
        <w:t>Педагоги работают над созданием единого сообщества, объединяющего взрослых и детей. Для родителей проводятся консультации, тематические родительские собрания и круглые столы, семинары, мастер-классы. Взаимодействие с родителями (законными представителями) по вопросам образования ребёнка предполагает их непосредственное вовлечение в образовательную деятельность, в том числе посредством создания образовательных проектов совместно с семьёй.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Законом РФ «Об образовании в Российской Федерации» ст.44 п.1 родители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Развитие конструктивного взаимодействия с семьей в ДОУ, и создание необходимых условий для развития ответственных и взаимозависимых отношений с семьями воспитанников – ведущая цель взаимодействия детского сада и семьи.</w:t>
      </w:r>
    </w:p>
    <w:p w:rsidR="00962E28" w:rsidRPr="00962E28" w:rsidRDefault="00962E28" w:rsidP="00C018C4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-3110"/>
        <w:tblW w:w="0" w:type="auto"/>
        <w:tblLook w:val="01E0"/>
      </w:tblPr>
      <w:tblGrid>
        <w:gridCol w:w="2555"/>
        <w:gridCol w:w="3649"/>
        <w:gridCol w:w="3260"/>
      </w:tblGrid>
      <w:tr w:rsidR="00962E28" w:rsidRPr="00962E28" w:rsidTr="00962E28">
        <w:trPr>
          <w:cnfStyle w:val="100000000000"/>
        </w:trPr>
        <w:tc>
          <w:tcPr>
            <w:cnfStyle w:val="001000000000"/>
            <w:tcW w:w="2555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Направление взаимодействия</w:t>
            </w:r>
          </w:p>
        </w:tc>
        <w:tc>
          <w:tcPr>
            <w:cnfStyle w:val="000010000000"/>
            <w:tcW w:w="3649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cnfStyle w:val="000100000000"/>
            <w:tcW w:w="3260" w:type="dxa"/>
            <w:shd w:val="clear" w:color="auto" w:fill="D6E3BC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62E28" w:rsidRPr="00962E28" w:rsidTr="00962E28">
        <w:trPr>
          <w:cnfStyle w:val="000000100000"/>
        </w:trPr>
        <w:tc>
          <w:tcPr>
            <w:cnfStyle w:val="001000000000"/>
            <w:tcW w:w="255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Изучение семьи</w:t>
            </w:r>
          </w:p>
        </w:tc>
        <w:tc>
          <w:tcPr>
            <w:cnfStyle w:val="000010000000"/>
            <w:tcW w:w="3649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cnfStyle w:val="000100000000"/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62E28" w:rsidRPr="00962E28" w:rsidTr="00962E28">
        <w:tc>
          <w:tcPr>
            <w:cnfStyle w:val="001000000000"/>
            <w:tcW w:w="255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cnfStyle w:val="000010000000"/>
            <w:tcW w:w="3649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Наглядно-текстовые материалы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cnfStyle w:val="000100000000"/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Обязательные рубрики: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-адаптация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-воспитание и обучение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-здоровый малыш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-новости детского сада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- конкурсы</w:t>
            </w:r>
          </w:p>
        </w:tc>
      </w:tr>
      <w:tr w:rsidR="00962E28" w:rsidRPr="00962E28" w:rsidTr="00962E28">
        <w:trPr>
          <w:cnfStyle w:val="000000100000"/>
        </w:trPr>
        <w:tc>
          <w:tcPr>
            <w:cnfStyle w:val="001000000000"/>
            <w:tcW w:w="255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</w:tc>
        <w:tc>
          <w:tcPr>
            <w:cnfStyle w:val="000010000000"/>
            <w:tcW w:w="3649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Дискуссии, семинары, практикумы, устные круглые столы.</w:t>
            </w:r>
          </w:p>
        </w:tc>
        <w:tc>
          <w:tcPr>
            <w:cnfStyle w:val="000100000000"/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Собрания проводятся 4 раза в год</w:t>
            </w:r>
          </w:p>
        </w:tc>
      </w:tr>
      <w:tr w:rsidR="00962E28" w:rsidRPr="00962E28" w:rsidTr="00962E28">
        <w:tc>
          <w:tcPr>
            <w:cnfStyle w:val="001000000000"/>
            <w:tcW w:w="255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cnfStyle w:val="000010000000"/>
            <w:tcW w:w="3649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cnfStyle w:val="000100000000"/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</w:tr>
      <w:tr w:rsidR="00962E28" w:rsidRPr="00962E28" w:rsidTr="00962E28">
        <w:trPr>
          <w:cnfStyle w:val="010000000000"/>
          <w:trHeight w:val="1083"/>
        </w:trPr>
        <w:tc>
          <w:tcPr>
            <w:cnfStyle w:val="001000000000"/>
            <w:tcW w:w="2555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cnfStyle w:val="000010000000"/>
            <w:tcW w:w="3649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Праздники/досуги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Семейные проекты</w:t>
            </w:r>
          </w:p>
          <w:p w:rsidR="00962E28" w:rsidRPr="00962E28" w:rsidRDefault="00962E28" w:rsidP="00C018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Выставки совместных работ</w:t>
            </w:r>
          </w:p>
        </w:tc>
        <w:tc>
          <w:tcPr>
            <w:cnfStyle w:val="000100000000"/>
            <w:tcW w:w="3260" w:type="dxa"/>
            <w:shd w:val="clear" w:color="auto" w:fill="auto"/>
          </w:tcPr>
          <w:p w:rsidR="00962E28" w:rsidRPr="00962E28" w:rsidRDefault="00962E28" w:rsidP="00C018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28">
              <w:rPr>
                <w:rFonts w:ascii="Times New Roman" w:hAnsi="Times New Roman" w:cs="Times New Roman"/>
                <w:sz w:val="24"/>
                <w:szCs w:val="24"/>
              </w:rPr>
              <w:t>Тематика определяется</w:t>
            </w:r>
          </w:p>
        </w:tc>
      </w:tr>
    </w:tbl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Работа с родителями результативна, если строится, исходя из таких принципов, как:</w:t>
      </w:r>
    </w:p>
    <w:p w:rsidR="00962E28" w:rsidRPr="00962E28" w:rsidRDefault="00962E28" w:rsidP="00C018C4">
      <w:pPr>
        <w:widowControl w:val="0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доверительность отношений;</w:t>
      </w:r>
    </w:p>
    <w:p w:rsidR="00962E28" w:rsidRPr="00962E28" w:rsidRDefault="00962E28" w:rsidP="00C018C4">
      <w:pPr>
        <w:widowControl w:val="0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личностная заинтересованность родителей;</w:t>
      </w:r>
    </w:p>
    <w:p w:rsidR="00962E28" w:rsidRPr="00962E28" w:rsidRDefault="00962E28" w:rsidP="00C018C4">
      <w:pPr>
        <w:widowControl w:val="0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подход к родителям как к активным субъектам процесса взаимодействия;</w:t>
      </w:r>
    </w:p>
    <w:p w:rsidR="00962E28" w:rsidRPr="00962E28" w:rsidRDefault="00962E28" w:rsidP="00C018C4">
      <w:pPr>
        <w:widowControl w:val="0"/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утверждение их самоценности.</w:t>
      </w:r>
    </w:p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E28" w:rsidRPr="00962E28" w:rsidRDefault="00962E28" w:rsidP="00C018C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Модель сотрудничества педагогов с семьями воспитанников строится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</w:t>
      </w:r>
    </w:p>
    <w:p w:rsidR="00962E28" w:rsidRPr="00962E28" w:rsidRDefault="00962E28" w:rsidP="00C01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699" w:rsidRDefault="00921699" w:rsidP="00C018C4">
      <w:pPr>
        <w:widowControl w:val="0"/>
      </w:pPr>
    </w:p>
    <w:sectPr w:rsidR="00921699" w:rsidSect="00A953A0">
      <w:footerReference w:type="default" r:id="rId13"/>
      <w:pgSz w:w="11906" w:h="16838" w:code="9"/>
      <w:pgMar w:top="851" w:right="567" w:bottom="851" w:left="1701" w:header="567" w:footer="567" w:gutter="0"/>
      <w:pgBorders w:display="firstPage" w:offsetFrom="page">
        <w:top w:val="triple" w:sz="4" w:space="24" w:color="009900"/>
        <w:left w:val="triple" w:sz="4" w:space="24" w:color="009900"/>
        <w:bottom w:val="triple" w:sz="4" w:space="24" w:color="009900"/>
        <w:right w:val="triple" w:sz="4" w:space="24" w:color="0099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F8C" w:rsidRDefault="007B2F8C" w:rsidP="00962E28">
      <w:pPr>
        <w:spacing w:after="0" w:line="240" w:lineRule="auto"/>
      </w:pPr>
      <w:r>
        <w:separator/>
      </w:r>
    </w:p>
  </w:endnote>
  <w:endnote w:type="continuationSeparator" w:id="1">
    <w:p w:rsidR="007B2F8C" w:rsidRDefault="007B2F8C" w:rsidP="0096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72101"/>
      <w:docPartObj>
        <w:docPartGallery w:val="Page Numbers (Bottom of Page)"/>
        <w:docPartUnique/>
      </w:docPartObj>
    </w:sdtPr>
    <w:sdtContent>
      <w:p w:rsidR="00A217CC" w:rsidRDefault="006B2F1C" w:rsidP="00EB6906">
        <w:pPr>
          <w:pStyle w:val="a6"/>
          <w:jc w:val="right"/>
        </w:pPr>
        <w:r w:rsidRPr="00EB69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17CC" w:rsidRPr="00EB69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9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18F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B69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F8C" w:rsidRDefault="007B2F8C" w:rsidP="00962E28">
      <w:pPr>
        <w:spacing w:after="0" w:line="240" w:lineRule="auto"/>
      </w:pPr>
      <w:r>
        <w:separator/>
      </w:r>
    </w:p>
  </w:footnote>
  <w:footnote w:type="continuationSeparator" w:id="1">
    <w:p w:rsidR="007B2F8C" w:rsidRDefault="007B2F8C" w:rsidP="00962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3" type="#_x0000_t75" style="width:11.25pt;height:11.25pt" o:bullet="t">
        <v:imagedata r:id="rId1" o:title="mso683A"/>
      </v:shape>
    </w:pict>
  </w:numPicBullet>
  <w:abstractNum w:abstractNumId="0">
    <w:nsid w:val="03FB6348"/>
    <w:multiLevelType w:val="multilevel"/>
    <w:tmpl w:val="4FC0E7CE"/>
    <w:lvl w:ilvl="0">
      <w:start w:val="1"/>
      <w:numFmt w:val="upperRoman"/>
      <w:lvlText w:val="%1."/>
      <w:lvlJc w:val="righ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52" w:hanging="2160"/>
      </w:pPr>
      <w:rPr>
        <w:rFonts w:hint="default"/>
      </w:rPr>
    </w:lvl>
  </w:abstractNum>
  <w:abstractNum w:abstractNumId="1">
    <w:nsid w:val="06BD2503"/>
    <w:multiLevelType w:val="hybridMultilevel"/>
    <w:tmpl w:val="5DF28F08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133"/>
    <w:multiLevelType w:val="hybridMultilevel"/>
    <w:tmpl w:val="CA7A2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0794"/>
    <w:multiLevelType w:val="hybridMultilevel"/>
    <w:tmpl w:val="23FAABC4"/>
    <w:lvl w:ilvl="0" w:tplc="207A2944">
      <w:start w:val="1"/>
      <w:numFmt w:val="bullet"/>
      <w:pStyle w:val="3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D75831"/>
    <w:multiLevelType w:val="hybridMultilevel"/>
    <w:tmpl w:val="2CA87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543D"/>
    <w:multiLevelType w:val="hybridMultilevel"/>
    <w:tmpl w:val="F7286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532DF"/>
    <w:multiLevelType w:val="hybridMultilevel"/>
    <w:tmpl w:val="91E6CA98"/>
    <w:lvl w:ilvl="0" w:tplc="6AFE34F2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D15F7"/>
    <w:multiLevelType w:val="hybridMultilevel"/>
    <w:tmpl w:val="BE9CFD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35402C"/>
    <w:multiLevelType w:val="hybridMultilevel"/>
    <w:tmpl w:val="38E4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4265E"/>
    <w:multiLevelType w:val="hybridMultilevel"/>
    <w:tmpl w:val="5DE8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BE8"/>
    <w:multiLevelType w:val="hybridMultilevel"/>
    <w:tmpl w:val="1EB0C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81A6D"/>
    <w:multiLevelType w:val="hybridMultilevel"/>
    <w:tmpl w:val="469E6D88"/>
    <w:lvl w:ilvl="0" w:tplc="F3025074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56EDE"/>
    <w:multiLevelType w:val="hybridMultilevel"/>
    <w:tmpl w:val="2F867524"/>
    <w:lvl w:ilvl="0" w:tplc="34FAD41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321D"/>
    <w:multiLevelType w:val="hybridMultilevel"/>
    <w:tmpl w:val="67A8F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3321B"/>
    <w:multiLevelType w:val="hybridMultilevel"/>
    <w:tmpl w:val="C01ED7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147052"/>
    <w:multiLevelType w:val="hybridMultilevel"/>
    <w:tmpl w:val="7F80E4CE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42FB1"/>
    <w:multiLevelType w:val="hybridMultilevel"/>
    <w:tmpl w:val="9746DBEE"/>
    <w:lvl w:ilvl="0" w:tplc="450C30F4">
      <w:start w:val="1"/>
      <w:numFmt w:val="bullet"/>
      <w:lvlText w:val="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7">
    <w:nsid w:val="2791131E"/>
    <w:multiLevelType w:val="hybridMultilevel"/>
    <w:tmpl w:val="2C984A96"/>
    <w:lvl w:ilvl="0" w:tplc="DBECA22E">
      <w:start w:val="1"/>
      <w:numFmt w:val="decimal"/>
      <w:lvlText w:val="%1."/>
      <w:lvlJc w:val="left"/>
      <w:pPr>
        <w:ind w:left="11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8">
    <w:nsid w:val="2A5F3972"/>
    <w:multiLevelType w:val="hybridMultilevel"/>
    <w:tmpl w:val="14766CDA"/>
    <w:lvl w:ilvl="0" w:tplc="0C5A1C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47F84"/>
    <w:multiLevelType w:val="multilevel"/>
    <w:tmpl w:val="E13E8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DCF2A20"/>
    <w:multiLevelType w:val="hybridMultilevel"/>
    <w:tmpl w:val="81FC4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82B5E"/>
    <w:multiLevelType w:val="hybridMultilevel"/>
    <w:tmpl w:val="8160E300"/>
    <w:lvl w:ilvl="0" w:tplc="0419000F">
      <w:start w:val="1"/>
      <w:numFmt w:val="decimal"/>
      <w:lvlText w:val="%1."/>
      <w:lvlJc w:val="lef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2">
    <w:nsid w:val="2F2E39E0"/>
    <w:multiLevelType w:val="multilevel"/>
    <w:tmpl w:val="604EF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>
    <w:nsid w:val="32256305"/>
    <w:multiLevelType w:val="hybridMultilevel"/>
    <w:tmpl w:val="FF2CE6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BC3CAB"/>
    <w:multiLevelType w:val="hybridMultilevel"/>
    <w:tmpl w:val="51DC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A0DEE"/>
    <w:multiLevelType w:val="hybridMultilevel"/>
    <w:tmpl w:val="30407F26"/>
    <w:lvl w:ilvl="0" w:tplc="A27E5F6C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C7DAD"/>
    <w:multiLevelType w:val="hybridMultilevel"/>
    <w:tmpl w:val="56F438AE"/>
    <w:lvl w:ilvl="0" w:tplc="6AFE34F2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8D6E8E"/>
    <w:multiLevelType w:val="hybridMultilevel"/>
    <w:tmpl w:val="3A1C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E80291"/>
    <w:multiLevelType w:val="hybridMultilevel"/>
    <w:tmpl w:val="69404BFA"/>
    <w:lvl w:ilvl="0" w:tplc="120480E0">
      <w:start w:val="1"/>
      <w:numFmt w:val="decimal"/>
      <w:lvlText w:val="%1."/>
      <w:lvlJc w:val="left"/>
      <w:pPr>
        <w:ind w:left="11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9">
    <w:nsid w:val="381E0EA5"/>
    <w:multiLevelType w:val="hybridMultilevel"/>
    <w:tmpl w:val="F1A62FB6"/>
    <w:lvl w:ilvl="0" w:tplc="6FCECD60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1D40CC"/>
    <w:multiLevelType w:val="hybridMultilevel"/>
    <w:tmpl w:val="445A8DD0"/>
    <w:lvl w:ilvl="0" w:tplc="F3025074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C742B6B4" w:tentative="1">
      <w:start w:val="1"/>
      <w:numFmt w:val="bullet"/>
      <w:lvlText w:val="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C6541FEA" w:tentative="1">
      <w:start w:val="1"/>
      <w:numFmt w:val="bullet"/>
      <w:lvlText w:val="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DF9AD7D8" w:tentative="1">
      <w:start w:val="1"/>
      <w:numFmt w:val="bullet"/>
      <w:lvlText w:val="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1CCC0748" w:tentative="1">
      <w:start w:val="1"/>
      <w:numFmt w:val="bullet"/>
      <w:lvlText w:val="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8E9A23CA" w:tentative="1">
      <w:start w:val="1"/>
      <w:numFmt w:val="bullet"/>
      <w:lvlText w:val="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57EA2856" w:tentative="1">
      <w:start w:val="1"/>
      <w:numFmt w:val="bullet"/>
      <w:lvlText w:val="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D450A9CC" w:tentative="1">
      <w:start w:val="1"/>
      <w:numFmt w:val="bullet"/>
      <w:lvlText w:val="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8E4EAE40" w:tentative="1">
      <w:start w:val="1"/>
      <w:numFmt w:val="bullet"/>
      <w:lvlText w:val="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1">
    <w:nsid w:val="3A2436AD"/>
    <w:multiLevelType w:val="hybridMultilevel"/>
    <w:tmpl w:val="9A18FF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A365708"/>
    <w:multiLevelType w:val="hybridMultilevel"/>
    <w:tmpl w:val="4CD4A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AF748B"/>
    <w:multiLevelType w:val="hybridMultilevel"/>
    <w:tmpl w:val="B3B847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F6AC7"/>
    <w:multiLevelType w:val="hybridMultilevel"/>
    <w:tmpl w:val="4A2C0B98"/>
    <w:lvl w:ilvl="0" w:tplc="450C30F4">
      <w:start w:val="1"/>
      <w:numFmt w:val="bullet"/>
      <w:lvlText w:val="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3DFD45D7"/>
    <w:multiLevelType w:val="hybridMultilevel"/>
    <w:tmpl w:val="01D0FCCC"/>
    <w:lvl w:ilvl="0" w:tplc="6AFE34F2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880240"/>
    <w:multiLevelType w:val="hybridMultilevel"/>
    <w:tmpl w:val="076E5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576785"/>
    <w:multiLevelType w:val="hybridMultilevel"/>
    <w:tmpl w:val="5C823EC4"/>
    <w:lvl w:ilvl="0" w:tplc="6AFE34F2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745F49"/>
    <w:multiLevelType w:val="hybridMultilevel"/>
    <w:tmpl w:val="744E3346"/>
    <w:lvl w:ilvl="0" w:tplc="6AFE34F2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FA628D"/>
    <w:multiLevelType w:val="hybridMultilevel"/>
    <w:tmpl w:val="EDBA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0350D9"/>
    <w:multiLevelType w:val="hybridMultilevel"/>
    <w:tmpl w:val="B936C0E0"/>
    <w:lvl w:ilvl="0" w:tplc="D8F012AE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7C7577"/>
    <w:multiLevelType w:val="hybridMultilevel"/>
    <w:tmpl w:val="4B48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0C4012"/>
    <w:multiLevelType w:val="hybridMultilevel"/>
    <w:tmpl w:val="5F6877EC"/>
    <w:lvl w:ilvl="0" w:tplc="7A78D96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596121A0"/>
    <w:multiLevelType w:val="hybridMultilevel"/>
    <w:tmpl w:val="4E545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1113E1"/>
    <w:multiLevelType w:val="hybridMultilevel"/>
    <w:tmpl w:val="A02E8A94"/>
    <w:lvl w:ilvl="0" w:tplc="DB4EBDF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F814E5"/>
    <w:multiLevelType w:val="hybridMultilevel"/>
    <w:tmpl w:val="9A5C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0864DE"/>
    <w:multiLevelType w:val="hybridMultilevel"/>
    <w:tmpl w:val="DAA2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A851E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48">
    <w:nsid w:val="5E65099E"/>
    <w:multiLevelType w:val="hybridMultilevel"/>
    <w:tmpl w:val="470E7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482456"/>
    <w:multiLevelType w:val="multilevel"/>
    <w:tmpl w:val="BA9C7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63766E82"/>
    <w:multiLevelType w:val="hybridMultilevel"/>
    <w:tmpl w:val="99B2D6FE"/>
    <w:lvl w:ilvl="0" w:tplc="041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1">
    <w:nsid w:val="65E017B5"/>
    <w:multiLevelType w:val="hybridMultilevel"/>
    <w:tmpl w:val="428084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66603BEC"/>
    <w:multiLevelType w:val="hybridMultilevel"/>
    <w:tmpl w:val="F3DA823C"/>
    <w:lvl w:ilvl="0" w:tplc="B44E8D44">
      <w:start w:val="1"/>
      <w:numFmt w:val="bullet"/>
      <w:pStyle w:val="4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7FB54C1"/>
    <w:multiLevelType w:val="hybridMultilevel"/>
    <w:tmpl w:val="3E56EDAC"/>
    <w:lvl w:ilvl="0" w:tplc="625A811C">
      <w:start w:val="1"/>
      <w:numFmt w:val="decimal"/>
      <w:lvlText w:val="%1."/>
      <w:lvlJc w:val="left"/>
      <w:pPr>
        <w:ind w:left="11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54">
    <w:nsid w:val="682944C8"/>
    <w:multiLevelType w:val="hybridMultilevel"/>
    <w:tmpl w:val="B0507254"/>
    <w:lvl w:ilvl="0" w:tplc="F30250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E01825"/>
    <w:multiLevelType w:val="hybridMultilevel"/>
    <w:tmpl w:val="02B08354"/>
    <w:lvl w:ilvl="0" w:tplc="0419000F">
      <w:start w:val="1"/>
      <w:numFmt w:val="decimal"/>
      <w:lvlText w:val="%1."/>
      <w:lvlJc w:val="lef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56">
    <w:nsid w:val="6A3A10ED"/>
    <w:multiLevelType w:val="hybridMultilevel"/>
    <w:tmpl w:val="EB6AD542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6C6D5C"/>
    <w:multiLevelType w:val="hybridMultilevel"/>
    <w:tmpl w:val="B8A0749E"/>
    <w:lvl w:ilvl="0" w:tplc="6DF4974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475649"/>
    <w:multiLevelType w:val="hybridMultilevel"/>
    <w:tmpl w:val="02B64554"/>
    <w:lvl w:ilvl="0" w:tplc="0419000F">
      <w:start w:val="1"/>
      <w:numFmt w:val="decimal"/>
      <w:lvlText w:val="%1."/>
      <w:lvlJc w:val="lef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59">
    <w:nsid w:val="6F71150C"/>
    <w:multiLevelType w:val="hybridMultilevel"/>
    <w:tmpl w:val="63C285F0"/>
    <w:lvl w:ilvl="0" w:tplc="8A380C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CF10CA"/>
    <w:multiLevelType w:val="hybridMultilevel"/>
    <w:tmpl w:val="A300D48C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6C696A"/>
    <w:multiLevelType w:val="hybridMultilevel"/>
    <w:tmpl w:val="9F564D6E"/>
    <w:lvl w:ilvl="0" w:tplc="A27E5F6C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1F479D"/>
    <w:multiLevelType w:val="hybridMultilevel"/>
    <w:tmpl w:val="49B6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891B25"/>
    <w:multiLevelType w:val="multilevel"/>
    <w:tmpl w:val="B6F2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7AED18E5"/>
    <w:multiLevelType w:val="hybridMultilevel"/>
    <w:tmpl w:val="A580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AD6324"/>
    <w:multiLevelType w:val="hybridMultilevel"/>
    <w:tmpl w:val="2C123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21"/>
  </w:num>
  <w:num w:numId="4">
    <w:abstractNumId w:val="23"/>
  </w:num>
  <w:num w:numId="5">
    <w:abstractNumId w:val="48"/>
  </w:num>
  <w:num w:numId="6">
    <w:abstractNumId w:val="62"/>
  </w:num>
  <w:num w:numId="7">
    <w:abstractNumId w:val="13"/>
  </w:num>
  <w:num w:numId="8">
    <w:abstractNumId w:val="36"/>
  </w:num>
  <w:num w:numId="9">
    <w:abstractNumId w:val="47"/>
  </w:num>
  <w:num w:numId="10">
    <w:abstractNumId w:val="12"/>
  </w:num>
  <w:num w:numId="11">
    <w:abstractNumId w:val="54"/>
  </w:num>
  <w:num w:numId="12">
    <w:abstractNumId w:val="10"/>
  </w:num>
  <w:num w:numId="13">
    <w:abstractNumId w:val="26"/>
  </w:num>
  <w:num w:numId="14">
    <w:abstractNumId w:val="16"/>
  </w:num>
  <w:num w:numId="15">
    <w:abstractNumId w:val="25"/>
  </w:num>
  <w:num w:numId="16">
    <w:abstractNumId w:val="27"/>
  </w:num>
  <w:num w:numId="17">
    <w:abstractNumId w:val="1"/>
  </w:num>
  <w:num w:numId="18">
    <w:abstractNumId w:val="56"/>
  </w:num>
  <w:num w:numId="19">
    <w:abstractNumId w:val="65"/>
  </w:num>
  <w:num w:numId="20">
    <w:abstractNumId w:val="55"/>
  </w:num>
  <w:num w:numId="21">
    <w:abstractNumId w:val="17"/>
  </w:num>
  <w:num w:numId="22">
    <w:abstractNumId w:val="53"/>
  </w:num>
  <w:num w:numId="23">
    <w:abstractNumId w:val="28"/>
  </w:num>
  <w:num w:numId="24">
    <w:abstractNumId w:val="58"/>
  </w:num>
  <w:num w:numId="25">
    <w:abstractNumId w:val="22"/>
  </w:num>
  <w:num w:numId="26">
    <w:abstractNumId w:val="19"/>
  </w:num>
  <w:num w:numId="27">
    <w:abstractNumId w:val="63"/>
  </w:num>
  <w:num w:numId="28">
    <w:abstractNumId w:val="49"/>
  </w:num>
  <w:num w:numId="29">
    <w:abstractNumId w:val="24"/>
  </w:num>
  <w:num w:numId="30">
    <w:abstractNumId w:val="37"/>
  </w:num>
  <w:num w:numId="31">
    <w:abstractNumId w:val="6"/>
  </w:num>
  <w:num w:numId="32">
    <w:abstractNumId w:val="38"/>
  </w:num>
  <w:num w:numId="33">
    <w:abstractNumId w:val="34"/>
  </w:num>
  <w:num w:numId="34">
    <w:abstractNumId w:val="35"/>
  </w:num>
  <w:num w:numId="35">
    <w:abstractNumId w:val="61"/>
  </w:num>
  <w:num w:numId="36">
    <w:abstractNumId w:val="45"/>
  </w:num>
  <w:num w:numId="37">
    <w:abstractNumId w:val="15"/>
  </w:num>
  <w:num w:numId="38">
    <w:abstractNumId w:val="60"/>
  </w:num>
  <w:num w:numId="39">
    <w:abstractNumId w:val="5"/>
  </w:num>
  <w:num w:numId="40">
    <w:abstractNumId w:val="14"/>
  </w:num>
  <w:num w:numId="41">
    <w:abstractNumId w:val="31"/>
  </w:num>
  <w:num w:numId="42">
    <w:abstractNumId w:val="43"/>
  </w:num>
  <w:num w:numId="43">
    <w:abstractNumId w:val="20"/>
  </w:num>
  <w:num w:numId="44">
    <w:abstractNumId w:val="29"/>
  </w:num>
  <w:num w:numId="45">
    <w:abstractNumId w:val="57"/>
  </w:num>
  <w:num w:numId="46">
    <w:abstractNumId w:val="46"/>
  </w:num>
  <w:num w:numId="47">
    <w:abstractNumId w:val="41"/>
  </w:num>
  <w:num w:numId="48">
    <w:abstractNumId w:val="40"/>
  </w:num>
  <w:num w:numId="49">
    <w:abstractNumId w:val="7"/>
  </w:num>
  <w:num w:numId="50">
    <w:abstractNumId w:val="51"/>
  </w:num>
  <w:num w:numId="51">
    <w:abstractNumId w:val="39"/>
  </w:num>
  <w:num w:numId="52">
    <w:abstractNumId w:val="9"/>
  </w:num>
  <w:num w:numId="53">
    <w:abstractNumId w:val="64"/>
  </w:num>
  <w:num w:numId="54">
    <w:abstractNumId w:val="33"/>
  </w:num>
  <w:num w:numId="55">
    <w:abstractNumId w:val="44"/>
  </w:num>
  <w:num w:numId="56">
    <w:abstractNumId w:val="8"/>
  </w:num>
  <w:num w:numId="57">
    <w:abstractNumId w:val="11"/>
  </w:num>
  <w:num w:numId="58">
    <w:abstractNumId w:val="59"/>
  </w:num>
  <w:num w:numId="59">
    <w:abstractNumId w:val="18"/>
  </w:num>
  <w:num w:numId="60">
    <w:abstractNumId w:val="32"/>
  </w:num>
  <w:num w:numId="61">
    <w:abstractNumId w:val="50"/>
  </w:num>
  <w:num w:numId="62">
    <w:abstractNumId w:val="4"/>
  </w:num>
  <w:num w:numId="63">
    <w:abstractNumId w:val="2"/>
  </w:num>
  <w:num w:numId="64">
    <w:abstractNumId w:val="52"/>
  </w:num>
  <w:num w:numId="65">
    <w:abstractNumId w:val="3"/>
  </w:num>
  <w:num w:numId="66">
    <w:abstractNumId w:val="4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62E28"/>
    <w:rsid w:val="0000155C"/>
    <w:rsid w:val="00001BC2"/>
    <w:rsid w:val="00004492"/>
    <w:rsid w:val="00037372"/>
    <w:rsid w:val="00092D9F"/>
    <w:rsid w:val="000B34E5"/>
    <w:rsid w:val="000D4710"/>
    <w:rsid w:val="000E63B4"/>
    <w:rsid w:val="000F1416"/>
    <w:rsid w:val="00124D50"/>
    <w:rsid w:val="00147533"/>
    <w:rsid w:val="0015408D"/>
    <w:rsid w:val="0015707D"/>
    <w:rsid w:val="00183F55"/>
    <w:rsid w:val="00191281"/>
    <w:rsid w:val="00194046"/>
    <w:rsid w:val="001B3316"/>
    <w:rsid w:val="001C2503"/>
    <w:rsid w:val="001D19F9"/>
    <w:rsid w:val="001D2EB2"/>
    <w:rsid w:val="001D2FCE"/>
    <w:rsid w:val="001F4DFA"/>
    <w:rsid w:val="001F637A"/>
    <w:rsid w:val="001F789D"/>
    <w:rsid w:val="00201442"/>
    <w:rsid w:val="00204023"/>
    <w:rsid w:val="00256A11"/>
    <w:rsid w:val="002A4D4F"/>
    <w:rsid w:val="002A5748"/>
    <w:rsid w:val="00343D82"/>
    <w:rsid w:val="003564CE"/>
    <w:rsid w:val="003666B4"/>
    <w:rsid w:val="003912F3"/>
    <w:rsid w:val="003C5C31"/>
    <w:rsid w:val="003C648F"/>
    <w:rsid w:val="003C7205"/>
    <w:rsid w:val="003F1488"/>
    <w:rsid w:val="0040027A"/>
    <w:rsid w:val="00414070"/>
    <w:rsid w:val="0043261D"/>
    <w:rsid w:val="0043354D"/>
    <w:rsid w:val="00441C04"/>
    <w:rsid w:val="00485D85"/>
    <w:rsid w:val="00491100"/>
    <w:rsid w:val="00493F79"/>
    <w:rsid w:val="004B425D"/>
    <w:rsid w:val="004D674B"/>
    <w:rsid w:val="004E3702"/>
    <w:rsid w:val="004F5F70"/>
    <w:rsid w:val="00512647"/>
    <w:rsid w:val="00552573"/>
    <w:rsid w:val="005829F1"/>
    <w:rsid w:val="0058403D"/>
    <w:rsid w:val="005A4984"/>
    <w:rsid w:val="005B31FC"/>
    <w:rsid w:val="005B5D9D"/>
    <w:rsid w:val="005D43F4"/>
    <w:rsid w:val="005D4AD8"/>
    <w:rsid w:val="005E0E42"/>
    <w:rsid w:val="005E6DE1"/>
    <w:rsid w:val="005E7E71"/>
    <w:rsid w:val="0060072B"/>
    <w:rsid w:val="0064752B"/>
    <w:rsid w:val="00655E52"/>
    <w:rsid w:val="006621DC"/>
    <w:rsid w:val="006946C0"/>
    <w:rsid w:val="0069755A"/>
    <w:rsid w:val="006A56D7"/>
    <w:rsid w:val="006B2F1C"/>
    <w:rsid w:val="006C03D5"/>
    <w:rsid w:val="006D288F"/>
    <w:rsid w:val="006E11DE"/>
    <w:rsid w:val="00725F36"/>
    <w:rsid w:val="00766C37"/>
    <w:rsid w:val="00775D71"/>
    <w:rsid w:val="00793663"/>
    <w:rsid w:val="007A7BA6"/>
    <w:rsid w:val="007B2713"/>
    <w:rsid w:val="007B2F8C"/>
    <w:rsid w:val="007C6861"/>
    <w:rsid w:val="007D548A"/>
    <w:rsid w:val="007F1F75"/>
    <w:rsid w:val="007F24DD"/>
    <w:rsid w:val="00800EF2"/>
    <w:rsid w:val="00802577"/>
    <w:rsid w:val="00803353"/>
    <w:rsid w:val="00807062"/>
    <w:rsid w:val="008347C6"/>
    <w:rsid w:val="008407F0"/>
    <w:rsid w:val="008611EC"/>
    <w:rsid w:val="00862169"/>
    <w:rsid w:val="00864218"/>
    <w:rsid w:val="00867F16"/>
    <w:rsid w:val="008924CA"/>
    <w:rsid w:val="008A00D1"/>
    <w:rsid w:val="008D0462"/>
    <w:rsid w:val="008D2882"/>
    <w:rsid w:val="008F2179"/>
    <w:rsid w:val="008F43DD"/>
    <w:rsid w:val="008F7BD1"/>
    <w:rsid w:val="009155CE"/>
    <w:rsid w:val="00921699"/>
    <w:rsid w:val="0092481F"/>
    <w:rsid w:val="0093628C"/>
    <w:rsid w:val="00962E28"/>
    <w:rsid w:val="00963732"/>
    <w:rsid w:val="0096754C"/>
    <w:rsid w:val="00970B0F"/>
    <w:rsid w:val="00977B9D"/>
    <w:rsid w:val="009B73F1"/>
    <w:rsid w:val="009C60A1"/>
    <w:rsid w:val="009E3DB5"/>
    <w:rsid w:val="009F12CB"/>
    <w:rsid w:val="00A217CC"/>
    <w:rsid w:val="00A46478"/>
    <w:rsid w:val="00A535E1"/>
    <w:rsid w:val="00A7155F"/>
    <w:rsid w:val="00A749FB"/>
    <w:rsid w:val="00A912F5"/>
    <w:rsid w:val="00A939B3"/>
    <w:rsid w:val="00A953A0"/>
    <w:rsid w:val="00AA13C8"/>
    <w:rsid w:val="00AB559B"/>
    <w:rsid w:val="00AB66EE"/>
    <w:rsid w:val="00AB7DF5"/>
    <w:rsid w:val="00AE691C"/>
    <w:rsid w:val="00AF6FED"/>
    <w:rsid w:val="00B12C7A"/>
    <w:rsid w:val="00B23697"/>
    <w:rsid w:val="00B27D69"/>
    <w:rsid w:val="00B437BE"/>
    <w:rsid w:val="00B64347"/>
    <w:rsid w:val="00B704C1"/>
    <w:rsid w:val="00B72378"/>
    <w:rsid w:val="00B82376"/>
    <w:rsid w:val="00B921C5"/>
    <w:rsid w:val="00BA016E"/>
    <w:rsid w:val="00BA7959"/>
    <w:rsid w:val="00BD3649"/>
    <w:rsid w:val="00BF04F2"/>
    <w:rsid w:val="00C018C4"/>
    <w:rsid w:val="00C0518C"/>
    <w:rsid w:val="00C1254A"/>
    <w:rsid w:val="00C14716"/>
    <w:rsid w:val="00C2094F"/>
    <w:rsid w:val="00C31C59"/>
    <w:rsid w:val="00C75279"/>
    <w:rsid w:val="00C8736E"/>
    <w:rsid w:val="00C90C6F"/>
    <w:rsid w:val="00C90D59"/>
    <w:rsid w:val="00C94EC0"/>
    <w:rsid w:val="00C954CE"/>
    <w:rsid w:val="00CA232B"/>
    <w:rsid w:val="00CF3C0D"/>
    <w:rsid w:val="00D318FB"/>
    <w:rsid w:val="00D35A62"/>
    <w:rsid w:val="00D423B1"/>
    <w:rsid w:val="00D743E9"/>
    <w:rsid w:val="00D85F00"/>
    <w:rsid w:val="00D979AF"/>
    <w:rsid w:val="00DC7D77"/>
    <w:rsid w:val="00DF0591"/>
    <w:rsid w:val="00E46552"/>
    <w:rsid w:val="00E75C60"/>
    <w:rsid w:val="00E77348"/>
    <w:rsid w:val="00EA594F"/>
    <w:rsid w:val="00EA7DA1"/>
    <w:rsid w:val="00EB10C2"/>
    <w:rsid w:val="00EB63FA"/>
    <w:rsid w:val="00EB6906"/>
    <w:rsid w:val="00EC6CD0"/>
    <w:rsid w:val="00ED0296"/>
    <w:rsid w:val="00ED36CC"/>
    <w:rsid w:val="00EE2CA2"/>
    <w:rsid w:val="00EF3DB2"/>
    <w:rsid w:val="00EF6E17"/>
    <w:rsid w:val="00F369D3"/>
    <w:rsid w:val="00F4365C"/>
    <w:rsid w:val="00F7011B"/>
    <w:rsid w:val="00F75873"/>
    <w:rsid w:val="00F76686"/>
    <w:rsid w:val="00FB29F4"/>
    <w:rsid w:val="00FC20C7"/>
    <w:rsid w:val="00FD4B50"/>
    <w:rsid w:val="00FF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93"/>
  </w:style>
  <w:style w:type="paragraph" w:styleId="1">
    <w:name w:val="heading 1"/>
    <w:basedOn w:val="a"/>
    <w:link w:val="10"/>
    <w:uiPriority w:val="9"/>
    <w:qFormat/>
    <w:rsid w:val="00962E28"/>
    <w:pPr>
      <w:numPr>
        <w:numId w:val="9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E28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0">
    <w:name w:val="heading 3"/>
    <w:basedOn w:val="a"/>
    <w:next w:val="a"/>
    <w:link w:val="32"/>
    <w:uiPriority w:val="9"/>
    <w:semiHidden/>
    <w:unhideWhenUsed/>
    <w:qFormat/>
    <w:rsid w:val="00962E28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0">
    <w:name w:val="heading 4"/>
    <w:basedOn w:val="a"/>
    <w:next w:val="a"/>
    <w:link w:val="42"/>
    <w:uiPriority w:val="9"/>
    <w:semiHidden/>
    <w:unhideWhenUsed/>
    <w:qFormat/>
    <w:rsid w:val="00962E28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E28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E28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E28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E2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E28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62E28"/>
    <w:pPr>
      <w:keepNext/>
      <w:keepLines/>
      <w:numPr>
        <w:ilvl w:val="1"/>
        <w:numId w:val="9"/>
      </w:numPr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62E28"/>
    <w:pPr>
      <w:keepNext/>
      <w:keepLines/>
      <w:numPr>
        <w:ilvl w:val="2"/>
        <w:numId w:val="9"/>
      </w:numPr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62E28"/>
    <w:pPr>
      <w:keepNext/>
      <w:keepLines/>
      <w:numPr>
        <w:ilvl w:val="3"/>
        <w:numId w:val="9"/>
      </w:numPr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62E28"/>
    <w:pPr>
      <w:keepNext/>
      <w:keepLines/>
      <w:numPr>
        <w:ilvl w:val="4"/>
        <w:numId w:val="9"/>
      </w:numPr>
      <w:spacing w:before="40" w:after="0" w:line="276" w:lineRule="auto"/>
      <w:outlineLvl w:val="4"/>
    </w:pPr>
    <w:rPr>
      <w:rFonts w:ascii="Cambria" w:eastAsia="Times New Roman" w:hAnsi="Cambria" w:cs="Times New Roman"/>
      <w:color w:val="365F91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62E28"/>
    <w:pPr>
      <w:keepNext/>
      <w:keepLines/>
      <w:numPr>
        <w:ilvl w:val="5"/>
        <w:numId w:val="9"/>
      </w:numPr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62E28"/>
    <w:pPr>
      <w:keepNext/>
      <w:keepLines/>
      <w:numPr>
        <w:ilvl w:val="6"/>
        <w:numId w:val="9"/>
      </w:numPr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62E28"/>
    <w:pPr>
      <w:keepNext/>
      <w:keepLines/>
      <w:numPr>
        <w:ilvl w:val="7"/>
        <w:numId w:val="9"/>
      </w:numPr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62E28"/>
    <w:pPr>
      <w:keepNext/>
      <w:keepLines/>
      <w:numPr>
        <w:ilvl w:val="8"/>
        <w:numId w:val="9"/>
      </w:numPr>
      <w:spacing w:before="40" w:after="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962E28"/>
  </w:style>
  <w:style w:type="character" w:styleId="a3">
    <w:name w:val="line number"/>
    <w:basedOn w:val="a0"/>
    <w:uiPriority w:val="99"/>
    <w:semiHidden/>
    <w:unhideWhenUsed/>
    <w:rsid w:val="00962E28"/>
  </w:style>
  <w:style w:type="paragraph" w:styleId="a4">
    <w:name w:val="header"/>
    <w:basedOn w:val="a"/>
    <w:link w:val="a5"/>
    <w:uiPriority w:val="99"/>
    <w:unhideWhenUsed/>
    <w:rsid w:val="0096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E28"/>
  </w:style>
  <w:style w:type="paragraph" w:styleId="a6">
    <w:name w:val="footer"/>
    <w:basedOn w:val="a"/>
    <w:link w:val="a7"/>
    <w:uiPriority w:val="99"/>
    <w:unhideWhenUsed/>
    <w:rsid w:val="0096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E28"/>
  </w:style>
  <w:style w:type="paragraph" w:styleId="a8">
    <w:name w:val="Body Text Indent"/>
    <w:basedOn w:val="a"/>
    <w:link w:val="a9"/>
    <w:unhideWhenUsed/>
    <w:rsid w:val="00962E28"/>
    <w:pPr>
      <w:spacing w:after="0" w:line="240" w:lineRule="auto"/>
      <w:ind w:left="1365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62E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List Paragraph"/>
    <w:basedOn w:val="a"/>
    <w:link w:val="ab"/>
    <w:qFormat/>
    <w:rsid w:val="00962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62E28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6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E2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962E28"/>
    <w:pPr>
      <w:widowControl w:val="0"/>
      <w:autoSpaceDE w:val="0"/>
      <w:autoSpaceDN w:val="0"/>
      <w:adjustRightInd w:val="0"/>
      <w:spacing w:after="0" w:line="307" w:lineRule="exact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62E28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Normal (Web)"/>
    <w:basedOn w:val="a"/>
    <w:uiPriority w:val="99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39"/>
    <w:rsid w:val="00962E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62E2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62E28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962E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962E28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4">
    <w:name w:val="Style4"/>
    <w:basedOn w:val="a"/>
    <w:uiPriority w:val="99"/>
    <w:rsid w:val="00962E28"/>
    <w:pPr>
      <w:widowControl w:val="0"/>
      <w:autoSpaceDE w:val="0"/>
      <w:autoSpaceDN w:val="0"/>
      <w:adjustRightInd w:val="0"/>
      <w:spacing w:after="0" w:line="278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62E28"/>
    <w:rPr>
      <w:b/>
      <w:bCs/>
    </w:rPr>
  </w:style>
  <w:style w:type="character" w:customStyle="1" w:styleId="FontStyle15">
    <w:name w:val="Font Style15"/>
    <w:basedOn w:val="a0"/>
    <w:uiPriority w:val="99"/>
    <w:rsid w:val="00962E2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962E28"/>
    <w:pPr>
      <w:widowControl w:val="0"/>
      <w:autoSpaceDE w:val="0"/>
      <w:autoSpaceDN w:val="0"/>
      <w:adjustRightInd w:val="0"/>
      <w:spacing w:after="0" w:line="244" w:lineRule="exact"/>
      <w:jc w:val="righ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2E28"/>
    <w:pPr>
      <w:widowControl w:val="0"/>
      <w:autoSpaceDE w:val="0"/>
      <w:autoSpaceDN w:val="0"/>
      <w:adjustRightInd w:val="0"/>
      <w:spacing w:after="0" w:line="24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62E2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62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962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962E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нак Знак"/>
    <w:rsid w:val="00962E2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Style15">
    <w:name w:val="Style15"/>
    <w:basedOn w:val="a"/>
    <w:uiPriority w:val="99"/>
    <w:rsid w:val="00962E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62E2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62E28"/>
    <w:rPr>
      <w:rFonts w:ascii="Georgia" w:hAnsi="Georgia" w:cs="Georgia"/>
      <w:sz w:val="24"/>
      <w:szCs w:val="24"/>
    </w:rPr>
  </w:style>
  <w:style w:type="character" w:customStyle="1" w:styleId="FontStyle25">
    <w:name w:val="Font Style25"/>
    <w:uiPriority w:val="99"/>
    <w:rsid w:val="00962E28"/>
    <w:rPr>
      <w:rFonts w:ascii="Franklin Gothic Medium" w:hAnsi="Franklin Gothic Medium" w:cs="Franklin Gothic Medium"/>
      <w:sz w:val="16"/>
      <w:szCs w:val="16"/>
    </w:rPr>
  </w:style>
  <w:style w:type="paragraph" w:customStyle="1" w:styleId="Style6">
    <w:name w:val="Style6"/>
    <w:basedOn w:val="a"/>
    <w:uiPriority w:val="99"/>
    <w:rsid w:val="00962E28"/>
    <w:pPr>
      <w:widowControl w:val="0"/>
      <w:autoSpaceDE w:val="0"/>
      <w:autoSpaceDN w:val="0"/>
      <w:adjustRightInd w:val="0"/>
      <w:spacing w:after="0" w:line="201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62E28"/>
    <w:pPr>
      <w:widowControl w:val="0"/>
      <w:autoSpaceDE w:val="0"/>
      <w:autoSpaceDN w:val="0"/>
      <w:adjustRightInd w:val="0"/>
      <w:spacing w:after="0" w:line="201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62E28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62E2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62E28"/>
    <w:pPr>
      <w:widowControl w:val="0"/>
      <w:autoSpaceDE w:val="0"/>
      <w:autoSpaceDN w:val="0"/>
      <w:adjustRightInd w:val="0"/>
      <w:spacing w:after="0" w:line="20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uiPriority w:val="99"/>
    <w:rsid w:val="00962E28"/>
    <w:rPr>
      <w:rFonts w:ascii="Microsoft Sans Serif" w:hAnsi="Microsoft Sans Serif" w:cs="Microsoft Sans Serif"/>
      <w:sz w:val="14"/>
      <w:szCs w:val="14"/>
    </w:rPr>
  </w:style>
  <w:style w:type="character" w:customStyle="1" w:styleId="FontStyle31">
    <w:name w:val="Font Style31"/>
    <w:uiPriority w:val="99"/>
    <w:rsid w:val="00962E28"/>
    <w:rPr>
      <w:rFonts w:ascii="Microsoft Sans Serif" w:hAnsi="Microsoft Sans Serif" w:cs="Microsoft Sans Serif"/>
      <w:sz w:val="14"/>
      <w:szCs w:val="14"/>
    </w:rPr>
  </w:style>
  <w:style w:type="table" w:customStyle="1" w:styleId="-41">
    <w:name w:val="Светлая сетка - Акцент 41"/>
    <w:basedOn w:val="a1"/>
    <w:next w:val="-4"/>
    <w:uiPriority w:val="62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2-41">
    <w:name w:val="Средняя заливка 2 - Акцент 41"/>
    <w:basedOn w:val="a1"/>
    <w:next w:val="2-4"/>
    <w:uiPriority w:val="64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962E28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сетка - Акцент 31"/>
    <w:basedOn w:val="a1"/>
    <w:next w:val="-3"/>
    <w:uiPriority w:val="62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0">
    <w:name w:val="Светлая сетка - Акцент 21"/>
    <w:basedOn w:val="a1"/>
    <w:next w:val="-20"/>
    <w:uiPriority w:val="62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4">
    <w:name w:val="No Spacing"/>
    <w:link w:val="af5"/>
    <w:uiPriority w:val="1"/>
    <w:qFormat/>
    <w:rsid w:val="00962E28"/>
    <w:pPr>
      <w:spacing w:after="0" w:line="240" w:lineRule="auto"/>
    </w:pPr>
  </w:style>
  <w:style w:type="table" w:customStyle="1" w:styleId="13">
    <w:name w:val="Стиль1"/>
    <w:basedOn w:val="a1"/>
    <w:uiPriority w:val="99"/>
    <w:rsid w:val="00962E2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/>
    </w:tcPr>
  </w:style>
  <w:style w:type="table" w:customStyle="1" w:styleId="-410">
    <w:name w:val="Светлый список - Акцент 41"/>
    <w:basedOn w:val="a1"/>
    <w:next w:val="-40"/>
    <w:uiPriority w:val="61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4">
    <w:name w:val="Светлый список1"/>
    <w:basedOn w:val="a1"/>
    <w:uiPriority w:val="61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18">
    <w:name w:val="Font Style18"/>
    <w:basedOn w:val="a0"/>
    <w:uiPriority w:val="99"/>
    <w:rsid w:val="00962E2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962E28"/>
    <w:pPr>
      <w:widowControl w:val="0"/>
      <w:autoSpaceDE w:val="0"/>
      <w:autoSpaceDN w:val="0"/>
      <w:adjustRightInd w:val="0"/>
      <w:spacing w:after="0" w:line="293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62E28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962E28"/>
    <w:pPr>
      <w:spacing w:after="120" w:line="276" w:lineRule="auto"/>
    </w:pPr>
  </w:style>
  <w:style w:type="character" w:customStyle="1" w:styleId="af7">
    <w:name w:val="Основной текст Знак"/>
    <w:basedOn w:val="a0"/>
    <w:link w:val="af6"/>
    <w:uiPriority w:val="99"/>
    <w:rsid w:val="00962E28"/>
  </w:style>
  <w:style w:type="table" w:customStyle="1" w:styleId="-12">
    <w:name w:val="Светлая сетка - Акцент 12"/>
    <w:basedOn w:val="a1"/>
    <w:uiPriority w:val="62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a0"/>
    <w:rsid w:val="00962E28"/>
  </w:style>
  <w:style w:type="character" w:customStyle="1" w:styleId="24">
    <w:name w:val="Основной текст (2)_"/>
    <w:basedOn w:val="a0"/>
    <w:link w:val="25"/>
    <w:rsid w:val="00962E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62E28"/>
    <w:pPr>
      <w:widowControl w:val="0"/>
      <w:shd w:val="clear" w:color="auto" w:fill="FFFFFF"/>
      <w:spacing w:before="1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62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-31">
    <w:name w:val="Средняя заливка 1 - Акцент 31"/>
    <w:basedOn w:val="a1"/>
    <w:next w:val="1-3"/>
    <w:uiPriority w:val="63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1"/>
    <w:uiPriority w:val="64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1"/>
    <w:next w:val="2-3"/>
    <w:uiPriority w:val="64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1"/>
    <w:next w:val="2-6"/>
    <w:uiPriority w:val="64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1"/>
    <w:next w:val="2-2"/>
    <w:uiPriority w:val="64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3">
    <w:name w:val="Светлая сетка - Акцент 13"/>
    <w:basedOn w:val="a1"/>
    <w:uiPriority w:val="62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310">
    <w:name w:val="Темный список - Акцент 31"/>
    <w:basedOn w:val="a1"/>
    <w:next w:val="-30"/>
    <w:uiPriority w:val="70"/>
    <w:rsid w:val="00962E28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1-310">
    <w:name w:val="Средняя сетка 1 - Акцент 31"/>
    <w:basedOn w:val="a1"/>
    <w:next w:val="1-30"/>
    <w:uiPriority w:val="67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610">
    <w:name w:val="Темный список - Акцент 61"/>
    <w:basedOn w:val="a1"/>
    <w:next w:val="-60"/>
    <w:uiPriority w:val="70"/>
    <w:rsid w:val="00962E28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211">
    <w:name w:val="Цветная заливка - Акцент 21"/>
    <w:basedOn w:val="a1"/>
    <w:next w:val="-22"/>
    <w:uiPriority w:val="71"/>
    <w:rsid w:val="00962E28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15">
    <w:name w:val="Гиперссылка1"/>
    <w:basedOn w:val="a0"/>
    <w:uiPriority w:val="99"/>
    <w:unhideWhenUsed/>
    <w:rsid w:val="00962E28"/>
    <w:rPr>
      <w:color w:val="0000FF"/>
      <w:u w:val="single"/>
    </w:rPr>
  </w:style>
  <w:style w:type="paragraph" w:customStyle="1" w:styleId="p45">
    <w:name w:val="p45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962E28"/>
  </w:style>
  <w:style w:type="character" w:customStyle="1" w:styleId="FontStyle91">
    <w:name w:val="Font Style91"/>
    <w:uiPriority w:val="99"/>
    <w:rsid w:val="00962E28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962E28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62E28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customStyle="1" w:styleId="-411">
    <w:name w:val="Цветной список - Акцент 41"/>
    <w:basedOn w:val="a1"/>
    <w:next w:val="-42"/>
    <w:uiPriority w:val="72"/>
    <w:rsid w:val="00962E28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212">
    <w:name w:val="Цветной список - Акцент 21"/>
    <w:basedOn w:val="a1"/>
    <w:next w:val="-23"/>
    <w:uiPriority w:val="72"/>
    <w:rsid w:val="00962E28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1">
    <w:name w:val="Светлая сетка - Акцент 311"/>
    <w:basedOn w:val="a1"/>
    <w:next w:val="-3"/>
    <w:uiPriority w:val="62"/>
    <w:rsid w:val="009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510">
    <w:name w:val="Темный список - Акцент 51"/>
    <w:basedOn w:val="a1"/>
    <w:next w:val="-50"/>
    <w:uiPriority w:val="70"/>
    <w:rsid w:val="00962E28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1">
    <w:name w:val="Светлый список - Акцент 61"/>
    <w:basedOn w:val="a1"/>
    <w:next w:val="-62"/>
    <w:uiPriority w:val="61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612">
    <w:name w:val="Светлая заливка - Акцент 61"/>
    <w:basedOn w:val="a1"/>
    <w:next w:val="-63"/>
    <w:uiPriority w:val="60"/>
    <w:rsid w:val="00962E28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1">
    <w:name w:val="Светлый список - Акцент 51"/>
    <w:basedOn w:val="a1"/>
    <w:next w:val="-52"/>
    <w:uiPriority w:val="61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312">
    <w:name w:val="Светлый список - Акцент 31"/>
    <w:basedOn w:val="a1"/>
    <w:next w:val="-32"/>
    <w:uiPriority w:val="61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Style17">
    <w:name w:val="Style17"/>
    <w:basedOn w:val="a"/>
    <w:uiPriority w:val="99"/>
    <w:rsid w:val="00962E28"/>
    <w:pPr>
      <w:widowControl w:val="0"/>
      <w:autoSpaceDE w:val="0"/>
      <w:autoSpaceDN w:val="0"/>
      <w:adjustRightInd w:val="0"/>
      <w:spacing w:after="0" w:line="281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62E28"/>
    <w:rPr>
      <w:rFonts w:ascii="Times New Roman" w:hAnsi="Times New Roman" w:cs="Times New Roman"/>
      <w:b/>
      <w:bCs/>
      <w:spacing w:val="-10"/>
      <w:sz w:val="28"/>
      <w:szCs w:val="28"/>
    </w:rPr>
  </w:style>
  <w:style w:type="table" w:customStyle="1" w:styleId="16">
    <w:name w:val="Светлая заливка1"/>
    <w:basedOn w:val="a1"/>
    <w:uiPriority w:val="60"/>
    <w:rsid w:val="00962E28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-11">
    <w:name w:val="Средняя заливка 2 - Акцент 11"/>
    <w:basedOn w:val="a1"/>
    <w:uiPriority w:val="64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1">
    <w:name w:val="Средний список 1 - Акцент 31"/>
    <w:basedOn w:val="a1"/>
    <w:next w:val="1-32"/>
    <w:uiPriority w:val="65"/>
    <w:rsid w:val="00962E28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-11">
    <w:name w:val="Средняя сетка 3 - Акцент 11"/>
    <w:basedOn w:val="a1"/>
    <w:next w:val="3-1"/>
    <w:uiPriority w:val="69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51">
    <w:name w:val="Средний список 1 - Акцент 51"/>
    <w:basedOn w:val="a1"/>
    <w:next w:val="1-5"/>
    <w:uiPriority w:val="65"/>
    <w:rsid w:val="00962E28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510">
    <w:name w:val="Средняя заливка 1 - Акцент 51"/>
    <w:basedOn w:val="a1"/>
    <w:next w:val="1-50"/>
    <w:uiPriority w:val="63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3">
    <w:name w:val="Светлый список - Акцент 21"/>
    <w:basedOn w:val="a1"/>
    <w:next w:val="-24"/>
    <w:uiPriority w:val="61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52">
    <w:name w:val="Основной текст (5)"/>
    <w:basedOn w:val="a0"/>
    <w:link w:val="510"/>
    <w:rsid w:val="00962E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2"/>
    <w:rsid w:val="00962E28"/>
    <w:pPr>
      <w:shd w:val="clear" w:color="auto" w:fill="FFFFFF"/>
      <w:spacing w:after="0" w:line="341" w:lineRule="exact"/>
      <w:ind w:hanging="340"/>
    </w:pPr>
    <w:rPr>
      <w:rFonts w:ascii="Times New Roman" w:hAnsi="Times New Roman" w:cs="Times New Roman"/>
      <w:sz w:val="28"/>
      <w:szCs w:val="28"/>
    </w:rPr>
  </w:style>
  <w:style w:type="character" w:customStyle="1" w:styleId="af8">
    <w:name w:val="Основной текст + Полужирный"/>
    <w:rsid w:val="00962E28"/>
    <w:rPr>
      <w:rFonts w:ascii="Times New Roman" w:hAnsi="Times New Roman" w:cs="Times New Roman"/>
      <w:b/>
      <w:bCs/>
      <w:sz w:val="28"/>
      <w:szCs w:val="28"/>
    </w:rPr>
  </w:style>
  <w:style w:type="paragraph" w:customStyle="1" w:styleId="67">
    <w:name w:val="Основной текст67"/>
    <w:basedOn w:val="a"/>
    <w:link w:val="af9"/>
    <w:rsid w:val="00962E28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9">
    <w:name w:val="Основной текст_"/>
    <w:basedOn w:val="a0"/>
    <w:link w:val="67"/>
    <w:locked/>
    <w:rsid w:val="00962E28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character" w:customStyle="1" w:styleId="17">
    <w:name w:val="Основной текст1"/>
    <w:basedOn w:val="af9"/>
    <w:rsid w:val="0096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  <w:lang w:eastAsia="ru-RU"/>
    </w:rPr>
  </w:style>
  <w:style w:type="character" w:customStyle="1" w:styleId="240">
    <w:name w:val="Заголовок №2 (4)"/>
    <w:basedOn w:val="a0"/>
    <w:rsid w:val="00962E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Без интервала Знак"/>
    <w:basedOn w:val="a0"/>
    <w:link w:val="af4"/>
    <w:uiPriority w:val="1"/>
    <w:rsid w:val="00962E28"/>
  </w:style>
  <w:style w:type="character" w:customStyle="1" w:styleId="140">
    <w:name w:val="Заголовок №1 (4)"/>
    <w:basedOn w:val="a0"/>
    <w:rsid w:val="00962E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0">
    <w:name w:val="Заголовок №2 (3)"/>
    <w:basedOn w:val="a0"/>
    <w:rsid w:val="00962E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styleId="afa">
    <w:name w:val="footnote text"/>
    <w:basedOn w:val="a"/>
    <w:link w:val="afb"/>
    <w:uiPriority w:val="99"/>
    <w:rsid w:val="009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962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962E28"/>
    <w:rPr>
      <w:vertAlign w:val="superscript"/>
    </w:rPr>
  </w:style>
  <w:style w:type="table" w:customStyle="1" w:styleId="-111">
    <w:name w:val="Светлая заливка - Акцент 11"/>
    <w:basedOn w:val="a1"/>
    <w:uiPriority w:val="60"/>
    <w:rsid w:val="00962E28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53">
    <w:name w:val="Заголовок №5 (3)"/>
    <w:basedOn w:val="a0"/>
    <w:rsid w:val="00962E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customStyle="1" w:styleId="-14">
    <w:name w:val="Светлая сетка - Акцент 14"/>
    <w:basedOn w:val="a1"/>
    <w:uiPriority w:val="62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962E2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2">
    <w:name w:val="Заголовок 3 Знак"/>
    <w:basedOn w:val="a0"/>
    <w:link w:val="30"/>
    <w:uiPriority w:val="9"/>
    <w:rsid w:val="00962E2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2">
    <w:name w:val="Заголовок 4 Знак"/>
    <w:basedOn w:val="a0"/>
    <w:link w:val="40"/>
    <w:uiPriority w:val="9"/>
    <w:rsid w:val="00962E28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uiPriority w:val="9"/>
    <w:semiHidden/>
    <w:rsid w:val="00962E28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basedOn w:val="a0"/>
    <w:link w:val="6"/>
    <w:uiPriority w:val="9"/>
    <w:semiHidden/>
    <w:rsid w:val="00962E28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962E28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rsid w:val="00962E28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62E28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customStyle="1" w:styleId="-721">
    <w:name w:val="Список-таблица 7 цветная — акцент 21"/>
    <w:basedOn w:val="a1"/>
    <w:uiPriority w:val="52"/>
    <w:rsid w:val="00962E28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321">
    <w:name w:val="Список-таблица 3 — акцент 21"/>
    <w:basedOn w:val="a1"/>
    <w:uiPriority w:val="48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18">
    <w:name w:val="Сетка таблицы светлая1"/>
    <w:basedOn w:val="a1"/>
    <w:uiPriority w:val="40"/>
    <w:rsid w:val="00962E2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51">
    <w:name w:val="Таблица-сетка 6 цветная — акцент 51"/>
    <w:basedOn w:val="a1"/>
    <w:uiPriority w:val="51"/>
    <w:rsid w:val="00962E28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351">
    <w:name w:val="Список-таблица 3 — акцент 51"/>
    <w:basedOn w:val="a1"/>
    <w:uiPriority w:val="48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-3510">
    <w:name w:val="Таблица-сетка 3 — акцент 51"/>
    <w:basedOn w:val="a1"/>
    <w:uiPriority w:val="48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-4110">
    <w:name w:val="Таблица-сетка 4 — акцент 11"/>
    <w:basedOn w:val="a1"/>
    <w:uiPriority w:val="49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15">
    <w:name w:val="c15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62E28"/>
  </w:style>
  <w:style w:type="character" w:customStyle="1" w:styleId="c16">
    <w:name w:val="c16"/>
    <w:basedOn w:val="a0"/>
    <w:rsid w:val="00962E28"/>
  </w:style>
  <w:style w:type="table" w:customStyle="1" w:styleId="-6510">
    <w:name w:val="Список-таблица 6 цветная — акцент 51"/>
    <w:basedOn w:val="a1"/>
    <w:uiPriority w:val="51"/>
    <w:rsid w:val="00962E28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4" w:space="0" w:color="4BACC6"/>
        <w:bottom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2110">
    <w:name w:val="Список-таблица 2 — акцент 11"/>
    <w:basedOn w:val="a1"/>
    <w:uiPriority w:val="47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bottom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751">
    <w:name w:val="Список-таблица 7 цветная — акцент 51"/>
    <w:basedOn w:val="a1"/>
    <w:uiPriority w:val="52"/>
    <w:rsid w:val="00962E28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451">
    <w:name w:val="Список-таблица 4 — акцент 51"/>
    <w:basedOn w:val="a1"/>
    <w:uiPriority w:val="49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120">
    <w:name w:val="Светлый список - Акцент 12"/>
    <w:basedOn w:val="a1"/>
    <w:uiPriority w:val="61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7510">
    <w:name w:val="Таблица-сетка 7 цветная — акцент 51"/>
    <w:basedOn w:val="a1"/>
    <w:uiPriority w:val="52"/>
    <w:rsid w:val="00962E28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-251">
    <w:name w:val="Список-таблица 2 — акцент 51"/>
    <w:basedOn w:val="a1"/>
    <w:uiPriority w:val="47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4510">
    <w:name w:val="Таблица-сетка 4 — акцент 51"/>
    <w:basedOn w:val="a1"/>
    <w:uiPriority w:val="49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2510">
    <w:name w:val="Таблица-сетка 2 — акцент 51"/>
    <w:basedOn w:val="a1"/>
    <w:uiPriority w:val="47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551">
    <w:name w:val="Таблица-сетка 5 темная — акцент 51"/>
    <w:basedOn w:val="a1"/>
    <w:uiPriority w:val="50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-320">
    <w:name w:val="Светлая сетка - Акцент 32"/>
    <w:basedOn w:val="a1"/>
    <w:next w:val="-3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10">
    <w:name w:val="Светлый список - Акцент 311"/>
    <w:basedOn w:val="a1"/>
    <w:next w:val="-32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-3110">
    <w:name w:val="Средняя заливка 1 - Акцент 311"/>
    <w:basedOn w:val="a1"/>
    <w:next w:val="1-3"/>
    <w:uiPriority w:val="63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962E28"/>
  </w:style>
  <w:style w:type="table" w:customStyle="1" w:styleId="111">
    <w:name w:val="Сетка таблицы11"/>
    <w:basedOn w:val="a1"/>
    <w:next w:val="af"/>
    <w:uiPriority w:val="59"/>
    <w:rsid w:val="00962E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1">
    <w:name w:val="Светлая сетка - Акцент 411"/>
    <w:basedOn w:val="a1"/>
    <w:next w:val="-4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2-411">
    <w:name w:val="Средняя заливка 2 - Акцент 411"/>
    <w:basedOn w:val="a1"/>
    <w:next w:val="2-4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0">
    <w:name w:val="Светлая сетка - Акцент 511"/>
    <w:basedOn w:val="a1"/>
    <w:next w:val="-5"/>
    <w:uiPriority w:val="99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0">
    <w:name w:val="Светлая сетка - Акцент 611"/>
    <w:basedOn w:val="a1"/>
    <w:next w:val="-6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2111">
    <w:name w:val="Светлая заливка - Акцент 211"/>
    <w:basedOn w:val="a1"/>
    <w:next w:val="-2"/>
    <w:uiPriority w:val="60"/>
    <w:rsid w:val="00962E28"/>
    <w:pPr>
      <w:spacing w:after="0" w:line="240" w:lineRule="auto"/>
    </w:pPr>
    <w:rPr>
      <w:rFonts w:eastAsia="Times New Roman"/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3">
    <w:name w:val="Светлая сетка - Акцент 33"/>
    <w:basedOn w:val="a1"/>
    <w:next w:val="-3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12">
    <w:name w:val="Светлая сетка - Акцент 211"/>
    <w:basedOn w:val="a1"/>
    <w:next w:val="-20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10">
    <w:name w:val="Светлая сетка - Акцент 111"/>
    <w:basedOn w:val="a1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2">
    <w:name w:val="Стиль11"/>
    <w:basedOn w:val="a1"/>
    <w:uiPriority w:val="99"/>
    <w:rsid w:val="00962E28"/>
    <w:pPr>
      <w:spacing w:after="0" w:line="240" w:lineRule="auto"/>
    </w:pPr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/>
    </w:tcPr>
  </w:style>
  <w:style w:type="table" w:customStyle="1" w:styleId="-4112">
    <w:name w:val="Светлый список - Акцент 411"/>
    <w:basedOn w:val="a1"/>
    <w:next w:val="-40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3">
    <w:name w:val="Светлый список11"/>
    <w:basedOn w:val="a1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1">
    <w:name w:val="Светлая сетка - Акцент 121"/>
    <w:basedOn w:val="a1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0">
    <w:name w:val="Средняя заливка 1 - Акцент 32"/>
    <w:basedOn w:val="a1"/>
    <w:next w:val="1-3"/>
    <w:uiPriority w:val="63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Средняя заливка 22"/>
    <w:basedOn w:val="a1"/>
    <w:next w:val="231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1">
    <w:name w:val="Средняя заливка 2 - Акцент 311"/>
    <w:basedOn w:val="a1"/>
    <w:next w:val="2-3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1">
    <w:name w:val="Средняя заливка 2 - Акцент 511"/>
    <w:basedOn w:val="a1"/>
    <w:next w:val="2-5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1">
    <w:name w:val="Средняя заливка 2 - Акцент 611"/>
    <w:basedOn w:val="a1"/>
    <w:next w:val="2-6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1">
    <w:name w:val="Средняя заливка 2 - Акцент 211"/>
    <w:basedOn w:val="a1"/>
    <w:next w:val="2-2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5">
    <w:name w:val="Светлая сетка - Акцент 15"/>
    <w:basedOn w:val="a1"/>
    <w:next w:val="-16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3111">
    <w:name w:val="Темный список - Акцент 311"/>
    <w:basedOn w:val="a1"/>
    <w:next w:val="-30"/>
    <w:uiPriority w:val="70"/>
    <w:rsid w:val="00962E28"/>
    <w:pPr>
      <w:spacing w:after="0" w:line="240" w:lineRule="auto"/>
    </w:pPr>
    <w:rPr>
      <w:rFonts w:eastAsia="Times New Roman"/>
      <w:color w:val="FFFFFF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1-3111">
    <w:name w:val="Средняя сетка 1 - Акцент 311"/>
    <w:basedOn w:val="a1"/>
    <w:next w:val="1-30"/>
    <w:uiPriority w:val="67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6111">
    <w:name w:val="Темный список - Акцент 611"/>
    <w:basedOn w:val="a1"/>
    <w:next w:val="-60"/>
    <w:uiPriority w:val="70"/>
    <w:rsid w:val="00962E28"/>
    <w:pPr>
      <w:spacing w:after="0" w:line="240" w:lineRule="auto"/>
    </w:pPr>
    <w:rPr>
      <w:rFonts w:eastAsia="Times New Roman"/>
      <w:color w:val="FFFFFF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2113">
    <w:name w:val="Цветная заливка - Акцент 211"/>
    <w:basedOn w:val="a1"/>
    <w:next w:val="-22"/>
    <w:uiPriority w:val="71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113">
    <w:name w:val="Цветной список - Акцент 411"/>
    <w:basedOn w:val="a1"/>
    <w:next w:val="-42"/>
    <w:uiPriority w:val="72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2114">
    <w:name w:val="Цветной список - Акцент 211"/>
    <w:basedOn w:val="a1"/>
    <w:next w:val="-23"/>
    <w:uiPriority w:val="72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5111">
    <w:name w:val="Темный список - Акцент 511"/>
    <w:basedOn w:val="a1"/>
    <w:next w:val="-50"/>
    <w:uiPriority w:val="70"/>
    <w:rsid w:val="00962E28"/>
    <w:pPr>
      <w:spacing w:after="0" w:line="240" w:lineRule="auto"/>
    </w:pPr>
    <w:rPr>
      <w:rFonts w:eastAsia="Times New Roman"/>
      <w:color w:val="FFFFFF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12">
    <w:name w:val="Светлый список - Акцент 611"/>
    <w:basedOn w:val="a1"/>
    <w:next w:val="-62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130">
    <w:name w:val="Светлый список - Акцент 13"/>
    <w:basedOn w:val="a1"/>
    <w:next w:val="-140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6113">
    <w:name w:val="Светлая заливка - Акцент 611"/>
    <w:basedOn w:val="a1"/>
    <w:next w:val="-63"/>
    <w:uiPriority w:val="60"/>
    <w:rsid w:val="00962E28"/>
    <w:pPr>
      <w:spacing w:after="0" w:line="240" w:lineRule="auto"/>
    </w:pPr>
    <w:rPr>
      <w:rFonts w:eastAsia="Times New Roman"/>
      <w:color w:val="E36C0A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12">
    <w:name w:val="Светлый список - Акцент 511"/>
    <w:basedOn w:val="a1"/>
    <w:next w:val="-52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322">
    <w:name w:val="Светлый список - Акцент 32"/>
    <w:basedOn w:val="a1"/>
    <w:next w:val="-32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6">
    <w:name w:val="Светлая заливка2"/>
    <w:basedOn w:val="a1"/>
    <w:next w:val="33"/>
    <w:uiPriority w:val="60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-12">
    <w:name w:val="Средняя заливка 2 - Акцент 12"/>
    <w:basedOn w:val="a1"/>
    <w:next w:val="2-13"/>
    <w:uiPriority w:val="64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12">
    <w:name w:val="Средний список 1 - Акцент 311"/>
    <w:basedOn w:val="a1"/>
    <w:next w:val="1-32"/>
    <w:uiPriority w:val="65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-111">
    <w:name w:val="Средняя сетка 3 - Акцент 111"/>
    <w:basedOn w:val="a1"/>
    <w:next w:val="3-1"/>
    <w:uiPriority w:val="69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511">
    <w:name w:val="Средний список 1 - Акцент 511"/>
    <w:basedOn w:val="a1"/>
    <w:next w:val="1-5"/>
    <w:uiPriority w:val="65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5110">
    <w:name w:val="Средняя заливка 1 - Акцент 511"/>
    <w:basedOn w:val="a1"/>
    <w:next w:val="1-50"/>
    <w:uiPriority w:val="63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2115">
    <w:name w:val="Светлый список - Акцент 211"/>
    <w:basedOn w:val="a1"/>
    <w:next w:val="-24"/>
    <w:uiPriority w:val="61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27">
    <w:name w:val="Заг 2"/>
    <w:basedOn w:val="a"/>
    <w:rsid w:val="00962E28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table" w:customStyle="1" w:styleId="-613">
    <w:name w:val="Цветной список - Акцент 61"/>
    <w:basedOn w:val="a1"/>
    <w:next w:val="-64"/>
    <w:uiPriority w:val="72"/>
    <w:rsid w:val="00962E28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ListParagraph1">
    <w:name w:val="List Paragraph1"/>
    <w:basedOn w:val="a"/>
    <w:uiPriority w:val="34"/>
    <w:qFormat/>
    <w:rsid w:val="00962E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962E28"/>
  </w:style>
  <w:style w:type="character" w:customStyle="1" w:styleId="HeaderChar1">
    <w:name w:val="Header Char1"/>
    <w:uiPriority w:val="99"/>
    <w:semiHidden/>
    <w:rsid w:val="00962E28"/>
    <w:rPr>
      <w:rFonts w:cs="Calibri"/>
      <w:sz w:val="22"/>
      <w:szCs w:val="22"/>
    </w:rPr>
  </w:style>
  <w:style w:type="character" w:customStyle="1" w:styleId="FooterChar1">
    <w:name w:val="Footer Char1"/>
    <w:uiPriority w:val="99"/>
    <w:semiHidden/>
    <w:rsid w:val="00962E28"/>
    <w:rPr>
      <w:rFonts w:cs="Calibri"/>
      <w:sz w:val="22"/>
      <w:szCs w:val="22"/>
    </w:rPr>
  </w:style>
  <w:style w:type="character" w:customStyle="1" w:styleId="BodyTextChar1">
    <w:name w:val="Body Text Char1"/>
    <w:uiPriority w:val="99"/>
    <w:semiHidden/>
    <w:rsid w:val="00962E28"/>
    <w:rPr>
      <w:rFonts w:cs="Calibri"/>
      <w:sz w:val="22"/>
      <w:szCs w:val="22"/>
    </w:rPr>
  </w:style>
  <w:style w:type="character" w:customStyle="1" w:styleId="BodyText2Char1">
    <w:name w:val="Body Text 2 Char1"/>
    <w:uiPriority w:val="99"/>
    <w:semiHidden/>
    <w:rsid w:val="00962E28"/>
    <w:rPr>
      <w:rFonts w:cs="Calibri"/>
      <w:sz w:val="22"/>
      <w:szCs w:val="22"/>
    </w:rPr>
  </w:style>
  <w:style w:type="character" w:customStyle="1" w:styleId="BalloonTextChar1">
    <w:name w:val="Balloon Text Char1"/>
    <w:uiPriority w:val="99"/>
    <w:semiHidden/>
    <w:rsid w:val="00962E28"/>
    <w:rPr>
      <w:rFonts w:ascii="Times New Roman" w:hAnsi="Times New Roman" w:cs="Calibri"/>
      <w:sz w:val="0"/>
      <w:szCs w:val="0"/>
    </w:rPr>
  </w:style>
  <w:style w:type="paragraph" w:customStyle="1" w:styleId="19">
    <w:name w:val="Без интервала1"/>
    <w:uiPriority w:val="99"/>
    <w:qFormat/>
    <w:rsid w:val="00962E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uiPriority w:val="99"/>
    <w:qFormat/>
    <w:rsid w:val="00962E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62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62E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11">
    <w:name w:val="Сетка таблицы111"/>
    <w:basedOn w:val="a1"/>
    <w:next w:val="af"/>
    <w:rsid w:val="00962E2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62E28"/>
  </w:style>
  <w:style w:type="paragraph" w:customStyle="1" w:styleId="p5">
    <w:name w:val="p5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962E28"/>
  </w:style>
  <w:style w:type="paragraph" w:customStyle="1" w:styleId="c0">
    <w:name w:val="c0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62E28"/>
  </w:style>
  <w:style w:type="character" w:customStyle="1" w:styleId="c2">
    <w:name w:val="c2"/>
    <w:rsid w:val="00962E28"/>
  </w:style>
  <w:style w:type="character" w:customStyle="1" w:styleId="c3">
    <w:name w:val="c3"/>
    <w:rsid w:val="00962E28"/>
  </w:style>
  <w:style w:type="character" w:customStyle="1" w:styleId="c5">
    <w:name w:val="c5"/>
    <w:rsid w:val="00962E28"/>
  </w:style>
  <w:style w:type="character" w:customStyle="1" w:styleId="c4">
    <w:name w:val="c4"/>
    <w:rsid w:val="00962E28"/>
  </w:style>
  <w:style w:type="numbering" w:customStyle="1" w:styleId="11110">
    <w:name w:val="Нет списка1111"/>
    <w:next w:val="a2"/>
    <w:uiPriority w:val="99"/>
    <w:semiHidden/>
    <w:unhideWhenUsed/>
    <w:rsid w:val="00962E28"/>
  </w:style>
  <w:style w:type="table" w:customStyle="1" w:styleId="11111">
    <w:name w:val="Сетка таблицы1111"/>
    <w:basedOn w:val="a1"/>
    <w:next w:val="af"/>
    <w:uiPriority w:val="59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10">
    <w:name w:val="Светлая сетка - Акцент 4111"/>
    <w:basedOn w:val="a1"/>
    <w:next w:val="-4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2-4111">
    <w:name w:val="Средняя заливка 2 - Акцент 4111"/>
    <w:basedOn w:val="a1"/>
    <w:next w:val="2-4"/>
    <w:uiPriority w:val="64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10">
    <w:name w:val="Светлая сетка - Акцент 5111"/>
    <w:basedOn w:val="a1"/>
    <w:next w:val="-5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10">
    <w:name w:val="Светлая сетка - Акцент 6111"/>
    <w:basedOn w:val="a1"/>
    <w:next w:val="-6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21110">
    <w:name w:val="Светлая заливка - Акцент 2111"/>
    <w:basedOn w:val="a1"/>
    <w:next w:val="-2"/>
    <w:uiPriority w:val="60"/>
    <w:rsid w:val="00962E28"/>
    <w:pPr>
      <w:spacing w:after="0" w:line="240" w:lineRule="auto"/>
    </w:pPr>
    <w:rPr>
      <w:rFonts w:ascii="Calibri" w:eastAsia="Calibri" w:hAnsi="Calibri" w:cs="Times New Roman"/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10">
    <w:name w:val="Светлая сетка - Акцент 321"/>
    <w:basedOn w:val="a1"/>
    <w:next w:val="-3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111">
    <w:name w:val="Светлая сетка - Акцент 2111"/>
    <w:basedOn w:val="a1"/>
    <w:next w:val="-20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11">
    <w:name w:val="Светлая сетка - Акцент 1111"/>
    <w:basedOn w:val="a1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12">
    <w:name w:val="Стиль111"/>
    <w:basedOn w:val="a1"/>
    <w:uiPriority w:val="99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/>
    </w:tcPr>
  </w:style>
  <w:style w:type="table" w:customStyle="1" w:styleId="-41111">
    <w:name w:val="Светлый список - Акцент 4111"/>
    <w:basedOn w:val="a1"/>
    <w:next w:val="-40"/>
    <w:uiPriority w:val="61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13">
    <w:name w:val="Светлый список111"/>
    <w:basedOn w:val="a1"/>
    <w:uiPriority w:val="61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11">
    <w:name w:val="Светлая сетка - Акцент 1211"/>
    <w:basedOn w:val="a1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31110">
    <w:name w:val="Светлый список - Акцент 3111"/>
    <w:basedOn w:val="a1"/>
    <w:next w:val="-32"/>
    <w:uiPriority w:val="61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220">
    <w:name w:val="Светлая сетка - Акцент 22"/>
    <w:basedOn w:val="a1"/>
    <w:next w:val="-20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11">
    <w:name w:val="Светлая сетка - Акцент 3111"/>
    <w:basedOn w:val="a1"/>
    <w:next w:val="-3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0">
    <w:name w:val="Светлая сетка - Акцент 23"/>
    <w:basedOn w:val="a1"/>
    <w:next w:val="-20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420">
    <w:name w:val="Светлая сетка - Акцент 42"/>
    <w:basedOn w:val="a1"/>
    <w:next w:val="-4"/>
    <w:uiPriority w:val="62"/>
    <w:rsid w:val="00962E28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31110">
    <w:name w:val="Средняя заливка 1 - Акцент 3111"/>
    <w:basedOn w:val="a1"/>
    <w:next w:val="1-3"/>
    <w:uiPriority w:val="63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2">
    <w:name w:val="Средняя заливка 2 - Акцент 42"/>
    <w:basedOn w:val="a1"/>
    <w:next w:val="2-4"/>
    <w:uiPriority w:val="64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421">
    <w:name w:val="Светлый список - Акцент 42"/>
    <w:basedOn w:val="a1"/>
    <w:next w:val="-40"/>
    <w:uiPriority w:val="61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331">
    <w:name w:val="Светлая сетка - Акцент 331"/>
    <w:basedOn w:val="a1"/>
    <w:next w:val="-3"/>
    <w:uiPriority w:val="62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20">
    <w:name w:val="Стиль12"/>
    <w:basedOn w:val="a1"/>
    <w:uiPriority w:val="99"/>
    <w:rsid w:val="00962E2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/>
    </w:tcPr>
  </w:style>
  <w:style w:type="table" w:customStyle="1" w:styleId="-3120">
    <w:name w:val="Светлая сетка - Акцент 312"/>
    <w:uiPriority w:val="62"/>
    <w:rsid w:val="00962E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96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31">
    <w:name w:val="Светлая сетка - Акцент 131"/>
    <w:basedOn w:val="a1"/>
    <w:uiPriority w:val="62"/>
    <w:rsid w:val="00962E28"/>
    <w:pPr>
      <w:spacing w:after="0" w:line="240" w:lineRule="auto"/>
    </w:pPr>
    <w:rPr>
      <w:rFonts w:ascii="Corbel" w:eastAsia="Times New Roman" w:hAnsi="Corbel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1">
    <w:name w:val="Light Grid - Accent 11"/>
    <w:uiPriority w:val="99"/>
    <w:rsid w:val="00962E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40">
    <w:name w:val="Светлая сетка - Акцент 24"/>
    <w:basedOn w:val="a1"/>
    <w:next w:val="-20"/>
    <w:uiPriority w:val="62"/>
    <w:rsid w:val="00962E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21">
    <w:name w:val="Светлая сетка - Акцент 3121"/>
    <w:uiPriority w:val="62"/>
    <w:rsid w:val="00962E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"/>
    <w:uiPriority w:val="59"/>
    <w:rsid w:val="0096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"/>
    <w:uiPriority w:val="59"/>
    <w:rsid w:val="0096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"/>
    <w:uiPriority w:val="59"/>
    <w:rsid w:val="0096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"/>
    <w:uiPriority w:val="59"/>
    <w:rsid w:val="0096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"/>
    <w:uiPriority w:val="59"/>
    <w:rsid w:val="0096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"/>
    <w:uiPriority w:val="59"/>
    <w:rsid w:val="0096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"/>
    <w:uiPriority w:val="59"/>
    <w:rsid w:val="0096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f"/>
    <w:uiPriority w:val="59"/>
    <w:rsid w:val="0096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Список-таблица 1 светлая — акцент 11"/>
    <w:basedOn w:val="a1"/>
    <w:uiPriority w:val="46"/>
    <w:rsid w:val="00962E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00">
    <w:name w:val="Сетка таблицы10"/>
    <w:basedOn w:val="a1"/>
    <w:next w:val="af"/>
    <w:uiPriority w:val="39"/>
    <w:rsid w:val="0096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0">
    <w:name w:val="Светлая сетка - Акцент 52"/>
    <w:basedOn w:val="a1"/>
    <w:next w:val="-5"/>
    <w:uiPriority w:val="99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25">
    <w:name w:val="Светлая сетка - Акцент 25"/>
    <w:basedOn w:val="a1"/>
    <w:next w:val="-20"/>
    <w:uiPriority w:val="62"/>
    <w:rsid w:val="00962E2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731">
    <w:name w:val="Таблица-сетка 7 цветная — акцент 31"/>
    <w:basedOn w:val="a1"/>
    <w:uiPriority w:val="52"/>
    <w:rsid w:val="00962E28"/>
    <w:pPr>
      <w:spacing w:after="0" w:line="240" w:lineRule="auto"/>
    </w:pPr>
    <w:rPr>
      <w:color w:val="76923C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-531">
    <w:name w:val="Таблица-сетка 5 темная — акцент 31"/>
    <w:basedOn w:val="a1"/>
    <w:uiPriority w:val="50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-431">
    <w:name w:val="Список-таблица 4 — акцент 31"/>
    <w:basedOn w:val="a1"/>
    <w:uiPriority w:val="49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4310">
    <w:name w:val="Таблица-сетка 4 — акцент 31"/>
    <w:basedOn w:val="a1"/>
    <w:uiPriority w:val="49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112">
    <w:name w:val="Таблица-сетка 1 светлая1"/>
    <w:basedOn w:val="a1"/>
    <w:uiPriority w:val="46"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1">
    <w:name w:val="Сетка таблицы12"/>
    <w:basedOn w:val="a1"/>
    <w:next w:val="af"/>
    <w:rsid w:val="009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rsid w:val="0096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96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2-4">
    <w:name w:val="Medium Shading 2 Accent 4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">
    <w:name w:val="Light Grid Accent 6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-2">
    <w:name w:val="Light Shading Accent 2"/>
    <w:basedOn w:val="a1"/>
    <w:uiPriority w:val="60"/>
    <w:semiHidden/>
    <w:unhideWhenUsed/>
    <w:rsid w:val="00962E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Grid Accent 3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20">
    <w:name w:val="Light Grid Accent 2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40">
    <w:name w:val="Light List Accent 4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1-3">
    <w:name w:val="Medium Shading 1 Accent 3"/>
    <w:basedOn w:val="a1"/>
    <w:uiPriority w:val="63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0">
    <w:name w:val="Dark List Accent 3"/>
    <w:basedOn w:val="a1"/>
    <w:uiPriority w:val="70"/>
    <w:semiHidden/>
    <w:unhideWhenUsed/>
    <w:rsid w:val="00962E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-30">
    <w:name w:val="Medium Grid 1 Accent 3"/>
    <w:basedOn w:val="a1"/>
    <w:uiPriority w:val="67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60">
    <w:name w:val="Dark List Accent 6"/>
    <w:basedOn w:val="a1"/>
    <w:uiPriority w:val="70"/>
    <w:semiHidden/>
    <w:unhideWhenUsed/>
    <w:rsid w:val="00962E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22">
    <w:name w:val="Colorful Shading Accent 2"/>
    <w:basedOn w:val="a1"/>
    <w:uiPriority w:val="71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Hyperlink"/>
    <w:basedOn w:val="a0"/>
    <w:uiPriority w:val="99"/>
    <w:semiHidden/>
    <w:unhideWhenUsed/>
    <w:rsid w:val="00962E28"/>
    <w:rPr>
      <w:color w:val="0563C1" w:themeColor="hyperlink"/>
      <w:u w:val="single"/>
    </w:rPr>
  </w:style>
  <w:style w:type="table" w:styleId="-42">
    <w:name w:val="Colorful List Accent 4"/>
    <w:basedOn w:val="a1"/>
    <w:uiPriority w:val="72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3">
    <w:name w:val="Colorful List Accent 2"/>
    <w:basedOn w:val="a1"/>
    <w:uiPriority w:val="72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50">
    <w:name w:val="Dark List Accent 5"/>
    <w:basedOn w:val="a1"/>
    <w:uiPriority w:val="70"/>
    <w:semiHidden/>
    <w:unhideWhenUsed/>
    <w:rsid w:val="00962E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Light List Accent 6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63">
    <w:name w:val="Light Shading Accent 6"/>
    <w:basedOn w:val="a1"/>
    <w:uiPriority w:val="60"/>
    <w:semiHidden/>
    <w:unhideWhenUsed/>
    <w:rsid w:val="00962E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52">
    <w:name w:val="Light List Accent 5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32">
    <w:name w:val="Light List Accent 3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1-32">
    <w:name w:val="Medium List 1 Accent 3"/>
    <w:basedOn w:val="a1"/>
    <w:uiPriority w:val="65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3-1">
    <w:name w:val="Medium Grid 3 Accent 1"/>
    <w:basedOn w:val="a1"/>
    <w:uiPriority w:val="69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-5">
    <w:name w:val="Medium List 1 Accent 5"/>
    <w:basedOn w:val="a1"/>
    <w:uiPriority w:val="65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50">
    <w:name w:val="Medium Shading 1 Accent 5"/>
    <w:basedOn w:val="a1"/>
    <w:uiPriority w:val="63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4">
    <w:name w:val="Light List Accent 2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211">
    <w:name w:val="Заголовок 2 Знак1"/>
    <w:basedOn w:val="a0"/>
    <w:uiPriority w:val="9"/>
    <w:semiHidden/>
    <w:rsid w:val="00962E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62E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962E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1">
    <w:name w:val="Заголовок 5 Знак1"/>
    <w:basedOn w:val="a0"/>
    <w:uiPriority w:val="9"/>
    <w:semiHidden/>
    <w:rsid w:val="00962E2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962E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62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962E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962E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231">
    <w:name w:val="Средняя заливка 23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6">
    <w:name w:val="Светлая сетка - Акцент 16"/>
    <w:basedOn w:val="a1"/>
    <w:uiPriority w:val="62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-140">
    <w:name w:val="Светлый список - Акцент 14"/>
    <w:basedOn w:val="a1"/>
    <w:uiPriority w:val="61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33">
    <w:name w:val="Светлая заливка3"/>
    <w:basedOn w:val="a1"/>
    <w:uiPriority w:val="60"/>
    <w:semiHidden/>
    <w:unhideWhenUsed/>
    <w:rsid w:val="00962E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-13">
    <w:name w:val="Средняя заливка 2 - Акцент 13"/>
    <w:basedOn w:val="a1"/>
    <w:uiPriority w:val="64"/>
    <w:semiHidden/>
    <w:unhideWhenUsed/>
    <w:rsid w:val="0096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4">
    <w:name w:val="Colorful List Accent 6"/>
    <w:basedOn w:val="a1"/>
    <w:uiPriority w:val="72"/>
    <w:semiHidden/>
    <w:unhideWhenUsed/>
    <w:rsid w:val="00962E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29">
    <w:name w:val="Стиль2"/>
    <w:basedOn w:val="a"/>
    <w:link w:val="2a"/>
    <w:qFormat/>
    <w:rsid w:val="00194046"/>
    <w:pPr>
      <w:shd w:val="clear" w:color="auto" w:fill="FFFFFF"/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a">
    <w:name w:val="Стиль2 Знак"/>
    <w:basedOn w:val="a0"/>
    <w:link w:val="29"/>
    <w:rsid w:val="00194046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3">
    <w:name w:val="Стиль3"/>
    <w:basedOn w:val="29"/>
    <w:link w:val="35"/>
    <w:rsid w:val="00AB559B"/>
    <w:pPr>
      <w:numPr>
        <w:numId w:val="65"/>
      </w:numPr>
      <w:ind w:left="0" w:firstLine="709"/>
    </w:pPr>
    <w:rPr>
      <w:lang w:eastAsia="ru-RU"/>
    </w:rPr>
  </w:style>
  <w:style w:type="paragraph" w:customStyle="1" w:styleId="4">
    <w:name w:val="Стиль4"/>
    <w:basedOn w:val="aa"/>
    <w:link w:val="44"/>
    <w:rsid w:val="00AB559B"/>
    <w:pPr>
      <w:widowControl w:val="0"/>
      <w:numPr>
        <w:numId w:val="64"/>
      </w:numPr>
      <w:tabs>
        <w:tab w:val="left" w:pos="1134"/>
      </w:tabs>
      <w:autoSpaceDE w:val="0"/>
      <w:autoSpaceDN w:val="0"/>
      <w:adjustRightInd w:val="0"/>
      <w:ind w:left="0" w:firstLine="709"/>
      <w:jc w:val="both"/>
    </w:pPr>
  </w:style>
  <w:style w:type="character" w:customStyle="1" w:styleId="35">
    <w:name w:val="Стиль3 Знак"/>
    <w:basedOn w:val="2a"/>
    <w:link w:val="3"/>
    <w:rsid w:val="00AB559B"/>
    <w:rPr>
      <w:shd w:val="clear" w:color="auto" w:fill="FFFFFF"/>
      <w:lang w:eastAsia="ru-RU"/>
    </w:rPr>
  </w:style>
  <w:style w:type="paragraph" w:customStyle="1" w:styleId="36">
    <w:name w:val="Стиль 3"/>
    <w:basedOn w:val="4"/>
    <w:link w:val="37"/>
    <w:qFormat/>
    <w:rsid w:val="0000155C"/>
    <w:pPr>
      <w:tabs>
        <w:tab w:val="left" w:pos="993"/>
      </w:tabs>
    </w:pPr>
  </w:style>
  <w:style w:type="character" w:customStyle="1" w:styleId="ab">
    <w:name w:val="Абзац списка Знак"/>
    <w:basedOn w:val="a0"/>
    <w:link w:val="aa"/>
    <w:rsid w:val="00AB55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4">
    <w:name w:val="Стиль4 Знак"/>
    <w:basedOn w:val="ab"/>
    <w:link w:val="4"/>
    <w:rsid w:val="00AB559B"/>
  </w:style>
  <w:style w:type="paragraph" w:customStyle="1" w:styleId="45">
    <w:name w:val="Стиль 4"/>
    <w:basedOn w:val="29"/>
    <w:link w:val="46"/>
    <w:qFormat/>
    <w:rsid w:val="0043354D"/>
    <w:pPr>
      <w:spacing w:before="120"/>
      <w:ind w:firstLine="709"/>
    </w:pPr>
    <w:rPr>
      <w:b/>
      <w:lang w:eastAsia="ru-RU"/>
    </w:rPr>
  </w:style>
  <w:style w:type="character" w:customStyle="1" w:styleId="37">
    <w:name w:val="Стиль 3 Знак"/>
    <w:basedOn w:val="44"/>
    <w:link w:val="36"/>
    <w:rsid w:val="0000155C"/>
  </w:style>
  <w:style w:type="character" w:customStyle="1" w:styleId="46">
    <w:name w:val="Стиль 4 Знак"/>
    <w:basedOn w:val="2a"/>
    <w:link w:val="45"/>
    <w:rsid w:val="0043354D"/>
    <w:rPr>
      <w:b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dou028@mail.ru" TargetMode="External"/><Relationship Id="rId12" Type="http://schemas.openxmlformats.org/officeDocument/2006/relationships/hyperlink" Target="mailto:mdou028@mail.ru" TargetMode="Externa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957B0B-E91B-436F-9DFC-B3F2573B70E6}" type="doc">
      <dgm:prSet loTypeId="urn:microsoft.com/office/officeart/2005/8/layout/matrix2" loCatId="matrix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4957709-91BA-4476-B819-DE9C98FADA93}">
      <dgm:prSet phldrT="[Текст]" custT="1"/>
      <dgm:spPr>
        <a:xfrm>
          <a:off x="63228" y="61311"/>
          <a:ext cx="2327023" cy="97536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Информирование родителей о целях, задачах и результатах работы с детьми</a:t>
          </a:r>
        </a:p>
      </dgm:t>
    </dgm:pt>
    <dgm:pt modelId="{F2533E7B-1BC7-498F-85D1-D1986735DA32}" type="parTrans" cxnId="{5FEE5FC3-BEE5-413C-9F60-5B7A788AE9DD}">
      <dgm:prSet/>
      <dgm:spPr/>
      <dgm:t>
        <a:bodyPr/>
        <a:lstStyle/>
        <a:p>
          <a:endParaRPr lang="ru-RU"/>
        </a:p>
      </dgm:t>
    </dgm:pt>
    <dgm:pt modelId="{D2C0069C-033C-4B37-9F3F-9CF6FDA7A4E8}" type="sibTrans" cxnId="{5FEE5FC3-BEE5-413C-9F60-5B7A788AE9DD}">
      <dgm:prSet/>
      <dgm:spPr/>
      <dgm:t>
        <a:bodyPr/>
        <a:lstStyle/>
        <a:p>
          <a:endParaRPr lang="ru-RU"/>
        </a:p>
      </dgm:t>
    </dgm:pt>
    <dgm:pt modelId="{43AC3840-AD1E-4284-BCB3-A9623D44D2FE}">
      <dgm:prSet phldrT="[Текст]" custT="1"/>
      <dgm:spPr>
        <a:xfrm>
          <a:off x="2691882" y="61311"/>
          <a:ext cx="2171278" cy="975360"/>
        </a:xfr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tint val="50000"/>
                <a:satMod val="300000"/>
              </a:srgbClr>
            </a:gs>
            <a:gs pos="35000">
              <a:srgbClr val="4BACC6">
                <a:hueOff val="-3311292"/>
                <a:satOff val="13270"/>
                <a:lumOff val="2876"/>
                <a:alphaOff val="0"/>
                <a:tint val="37000"/>
                <a:satMod val="30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Изучение семей по типу, образовательному  и социальному уровню</a:t>
          </a:r>
        </a:p>
      </dgm:t>
    </dgm:pt>
    <dgm:pt modelId="{CE0EE75A-278D-4535-834C-C760699D0E21}" type="parTrans" cxnId="{C2163524-BD12-41D6-A777-3C2272BD4D24}">
      <dgm:prSet/>
      <dgm:spPr/>
      <dgm:t>
        <a:bodyPr/>
        <a:lstStyle/>
        <a:p>
          <a:endParaRPr lang="ru-RU"/>
        </a:p>
      </dgm:t>
    </dgm:pt>
    <dgm:pt modelId="{1A65EA78-D946-4104-9CE3-556A5DA2376E}" type="sibTrans" cxnId="{C2163524-BD12-41D6-A777-3C2272BD4D24}">
      <dgm:prSet/>
      <dgm:spPr/>
      <dgm:t>
        <a:bodyPr/>
        <a:lstStyle/>
        <a:p>
          <a:endParaRPr lang="ru-RU"/>
        </a:p>
      </dgm:t>
    </dgm:pt>
    <dgm:pt modelId="{BC081882-4FC3-411D-88CA-9A8EF1B83DF2}">
      <dgm:prSet phldrT="[Текст]" custT="1"/>
      <dgm:spPr>
        <a:xfrm>
          <a:off x="34065" y="1339881"/>
          <a:ext cx="2332329" cy="975360"/>
        </a:xfr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tint val="50000"/>
                <a:satMod val="300000"/>
              </a:srgbClr>
            </a:gs>
            <a:gs pos="35000">
              <a:srgbClr val="4BACC6">
                <a:hueOff val="-6622584"/>
                <a:satOff val="26541"/>
                <a:lumOff val="5752"/>
                <a:alphaOff val="0"/>
                <a:tint val="37000"/>
                <a:satMod val="30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Мониторинг потребностей родителей воспитанников в дополнительных образовательных услугах</a:t>
          </a:r>
        </a:p>
      </dgm:t>
    </dgm:pt>
    <dgm:pt modelId="{EF873390-3AD3-42EA-9430-CEB1ECB8017F}" type="parTrans" cxnId="{3B5EEAD8-7462-42C0-9380-7BD9F8303D1C}">
      <dgm:prSet/>
      <dgm:spPr/>
      <dgm:t>
        <a:bodyPr/>
        <a:lstStyle/>
        <a:p>
          <a:endParaRPr lang="ru-RU"/>
        </a:p>
      </dgm:t>
    </dgm:pt>
    <dgm:pt modelId="{2CF15EC7-EB8C-4368-AEDB-15AA77DA2194}" type="sibTrans" cxnId="{3B5EEAD8-7462-42C0-9380-7BD9F8303D1C}">
      <dgm:prSet/>
      <dgm:spPr/>
      <dgm:t>
        <a:bodyPr/>
        <a:lstStyle/>
        <a:p>
          <a:endParaRPr lang="ru-RU"/>
        </a:p>
      </dgm:t>
    </dgm:pt>
    <dgm:pt modelId="{325DDAB9-FB97-4801-BA00-4DA930E74230}">
      <dgm:prSet phldrT="[Текст]" custT="1"/>
      <dgm:spPr>
        <a:xfrm>
          <a:off x="2697232" y="1313380"/>
          <a:ext cx="2168478" cy="97536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Консультировнаие родителей по проблемам развития детей </a:t>
          </a:r>
        </a:p>
      </dgm:t>
    </dgm:pt>
    <dgm:pt modelId="{675BF29C-00F4-49AC-8347-CC7A5AEF30B9}" type="parTrans" cxnId="{1DFF922B-3AF0-4AF0-829B-F524B8ECBA0B}">
      <dgm:prSet/>
      <dgm:spPr/>
      <dgm:t>
        <a:bodyPr/>
        <a:lstStyle/>
        <a:p>
          <a:endParaRPr lang="ru-RU"/>
        </a:p>
      </dgm:t>
    </dgm:pt>
    <dgm:pt modelId="{EBA1C327-81D5-4997-97EE-C66EFA47FFBA}" type="sibTrans" cxnId="{1DFF922B-3AF0-4AF0-829B-F524B8ECBA0B}">
      <dgm:prSet/>
      <dgm:spPr/>
      <dgm:t>
        <a:bodyPr/>
        <a:lstStyle/>
        <a:p>
          <a:endParaRPr lang="ru-RU"/>
        </a:p>
      </dgm:t>
    </dgm:pt>
    <dgm:pt modelId="{5562F2CB-6961-4233-87FE-D92048F172A3}" type="pres">
      <dgm:prSet presAssocID="{3C957B0B-E91B-436F-9DFC-B3F2573B70E6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2C15CB-8341-424C-8780-265B25A8EC67}" type="pres">
      <dgm:prSet presAssocID="{3C957B0B-E91B-436F-9DFC-B3F2573B70E6}" presName="axisShape" presStyleLbl="bgShp" presStyleIdx="0" presStyleCnt="1" custScaleX="26429" custLinFactNeighborX="1087"/>
      <dgm:spPr>
        <a:xfrm>
          <a:off x="2201995" y="0"/>
          <a:ext cx="644444" cy="24384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27BB8572-B2EE-48E6-A76A-54826BE01398}" type="pres">
      <dgm:prSet presAssocID="{3C957B0B-E91B-436F-9DFC-B3F2573B70E6}" presName="rect1" presStyleLbl="node1" presStyleIdx="0" presStyleCnt="4" custScaleX="238581" custLinFactNeighborX="-71558" custLinFactNeighborY="-996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526448C-F2E1-4388-9268-11720C5B09F6}" type="pres">
      <dgm:prSet presAssocID="{3C957B0B-E91B-436F-9DFC-B3F2573B70E6}" presName="rect2" presStyleLbl="node1" presStyleIdx="1" presStyleCnt="4" custScaleX="222613" custLinFactNeighborX="72464" custLinFactNeighborY="-996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6C1AFD-59B6-4856-9405-401C710BF74C}" type="pres">
      <dgm:prSet presAssocID="{3C957B0B-E91B-436F-9DFC-B3F2573B70E6}" presName="rect3" presStyleLbl="node1" presStyleIdx="2" presStyleCnt="4" custScaleX="239125" custLinFactNeighborX="-74276" custLinFactNeighborY="3623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659C4AA-3701-4CD5-A5BA-F8A3C63ED3F8}" type="pres">
      <dgm:prSet presAssocID="{3C957B0B-E91B-436F-9DFC-B3F2573B70E6}" presName="rect4" presStyleLbl="node1" presStyleIdx="3" presStyleCnt="4" custScaleX="222326" custLinFactNeighborX="72869" custLinFactNeighborY="906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AA7E8BE9-68EF-4A8D-AFFC-F42CAB4B157E}" type="presOf" srcId="{74957709-91BA-4476-B819-DE9C98FADA93}" destId="{27BB8572-B2EE-48E6-A76A-54826BE01398}" srcOrd="0" destOrd="0" presId="urn:microsoft.com/office/officeart/2005/8/layout/matrix2"/>
    <dgm:cxn modelId="{E460746F-1EDD-4716-9435-EAB666371FDE}" type="presOf" srcId="{3C957B0B-E91B-436F-9DFC-B3F2573B70E6}" destId="{5562F2CB-6961-4233-87FE-D92048F172A3}" srcOrd="0" destOrd="0" presId="urn:microsoft.com/office/officeart/2005/8/layout/matrix2"/>
    <dgm:cxn modelId="{5FEE5FC3-BEE5-413C-9F60-5B7A788AE9DD}" srcId="{3C957B0B-E91B-436F-9DFC-B3F2573B70E6}" destId="{74957709-91BA-4476-B819-DE9C98FADA93}" srcOrd="0" destOrd="0" parTransId="{F2533E7B-1BC7-498F-85D1-D1986735DA32}" sibTransId="{D2C0069C-033C-4B37-9F3F-9CF6FDA7A4E8}"/>
    <dgm:cxn modelId="{24EA166F-BBC0-43D6-8AC7-17845774C18E}" type="presOf" srcId="{BC081882-4FC3-411D-88CA-9A8EF1B83DF2}" destId="{EB6C1AFD-59B6-4856-9405-401C710BF74C}" srcOrd="0" destOrd="0" presId="urn:microsoft.com/office/officeart/2005/8/layout/matrix2"/>
    <dgm:cxn modelId="{B13603D8-A3F0-4D23-9A63-D32C30CC8721}" type="presOf" srcId="{43AC3840-AD1E-4284-BCB3-A9623D44D2FE}" destId="{3526448C-F2E1-4388-9268-11720C5B09F6}" srcOrd="0" destOrd="0" presId="urn:microsoft.com/office/officeart/2005/8/layout/matrix2"/>
    <dgm:cxn modelId="{1DFF922B-3AF0-4AF0-829B-F524B8ECBA0B}" srcId="{3C957B0B-E91B-436F-9DFC-B3F2573B70E6}" destId="{325DDAB9-FB97-4801-BA00-4DA930E74230}" srcOrd="3" destOrd="0" parTransId="{675BF29C-00F4-49AC-8347-CC7A5AEF30B9}" sibTransId="{EBA1C327-81D5-4997-97EE-C66EFA47FFBA}"/>
    <dgm:cxn modelId="{C2163524-BD12-41D6-A777-3C2272BD4D24}" srcId="{3C957B0B-E91B-436F-9DFC-B3F2573B70E6}" destId="{43AC3840-AD1E-4284-BCB3-A9623D44D2FE}" srcOrd="1" destOrd="0" parTransId="{CE0EE75A-278D-4535-834C-C760699D0E21}" sibTransId="{1A65EA78-D946-4104-9CE3-556A5DA2376E}"/>
    <dgm:cxn modelId="{40DEB7B7-6D17-4FF0-B5DB-9CD7732CBDC7}" type="presOf" srcId="{325DDAB9-FB97-4801-BA00-4DA930E74230}" destId="{1659C4AA-3701-4CD5-A5BA-F8A3C63ED3F8}" srcOrd="0" destOrd="0" presId="urn:microsoft.com/office/officeart/2005/8/layout/matrix2"/>
    <dgm:cxn modelId="{3B5EEAD8-7462-42C0-9380-7BD9F8303D1C}" srcId="{3C957B0B-E91B-436F-9DFC-B3F2573B70E6}" destId="{BC081882-4FC3-411D-88CA-9A8EF1B83DF2}" srcOrd="2" destOrd="0" parTransId="{EF873390-3AD3-42EA-9430-CEB1ECB8017F}" sibTransId="{2CF15EC7-EB8C-4368-AEDB-15AA77DA2194}"/>
    <dgm:cxn modelId="{AD147576-F1A5-4253-8D77-54389AA4BE6A}" type="presParOf" srcId="{5562F2CB-6961-4233-87FE-D92048F172A3}" destId="{132C15CB-8341-424C-8780-265B25A8EC67}" srcOrd="0" destOrd="0" presId="urn:microsoft.com/office/officeart/2005/8/layout/matrix2"/>
    <dgm:cxn modelId="{49E3393D-6E8A-4AB6-82D7-E5991F33B39A}" type="presParOf" srcId="{5562F2CB-6961-4233-87FE-D92048F172A3}" destId="{27BB8572-B2EE-48E6-A76A-54826BE01398}" srcOrd="1" destOrd="0" presId="urn:microsoft.com/office/officeart/2005/8/layout/matrix2"/>
    <dgm:cxn modelId="{4DBC764D-8038-4D3F-9AFE-F4C385330CB9}" type="presParOf" srcId="{5562F2CB-6961-4233-87FE-D92048F172A3}" destId="{3526448C-F2E1-4388-9268-11720C5B09F6}" srcOrd="2" destOrd="0" presId="urn:microsoft.com/office/officeart/2005/8/layout/matrix2"/>
    <dgm:cxn modelId="{1283DE84-6163-4E4D-88AF-04E1339F444F}" type="presParOf" srcId="{5562F2CB-6961-4233-87FE-D92048F172A3}" destId="{EB6C1AFD-59B6-4856-9405-401C710BF74C}" srcOrd="3" destOrd="0" presId="urn:microsoft.com/office/officeart/2005/8/layout/matrix2"/>
    <dgm:cxn modelId="{BCB87560-3CB3-4E3C-B2BE-8DCE4FDB9362}" type="presParOf" srcId="{5562F2CB-6961-4233-87FE-D92048F172A3}" destId="{1659C4AA-3701-4CD5-A5BA-F8A3C63ED3F8}" srcOrd="4" destOrd="0" presId="urn:microsoft.com/office/officeart/2005/8/layout/matrix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2C15CB-8341-424C-8780-265B25A8EC67}">
      <dsp:nvSpPr>
        <dsp:cNvPr id="0" name=""/>
        <dsp:cNvSpPr/>
      </dsp:nvSpPr>
      <dsp:spPr>
        <a:xfrm>
          <a:off x="2201995" y="0"/>
          <a:ext cx="644444" cy="24384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7BB8572-B2EE-48E6-A76A-54826BE01398}">
      <dsp:nvSpPr>
        <dsp:cNvPr id="0" name=""/>
        <dsp:cNvSpPr/>
      </dsp:nvSpPr>
      <dsp:spPr>
        <a:xfrm>
          <a:off x="63228" y="61311"/>
          <a:ext cx="2327023" cy="975360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Информирование родителей о целях, задачах и результатах работы с детьми</a:t>
          </a:r>
        </a:p>
      </dsp:txBody>
      <dsp:txXfrm>
        <a:off x="110841" y="108924"/>
        <a:ext cx="2231797" cy="880134"/>
      </dsp:txXfrm>
    </dsp:sp>
    <dsp:sp modelId="{3526448C-F2E1-4388-9268-11720C5B09F6}">
      <dsp:nvSpPr>
        <dsp:cNvPr id="0" name=""/>
        <dsp:cNvSpPr/>
      </dsp:nvSpPr>
      <dsp:spPr>
        <a:xfrm>
          <a:off x="2691882" y="61311"/>
          <a:ext cx="2171278" cy="975360"/>
        </a:xfrm>
        <a:prstGeom prst="roundRect">
          <a:avLst/>
        </a:prstGeo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tint val="50000"/>
                <a:satMod val="300000"/>
              </a:srgbClr>
            </a:gs>
            <a:gs pos="35000">
              <a:srgbClr val="4BACC6">
                <a:hueOff val="-3311292"/>
                <a:satOff val="13270"/>
                <a:lumOff val="2876"/>
                <a:alphaOff val="0"/>
                <a:tint val="37000"/>
                <a:satMod val="30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Изучение семей по типу, образовательному  и социальному уровню</a:t>
          </a:r>
        </a:p>
      </dsp:txBody>
      <dsp:txXfrm>
        <a:off x="2739495" y="108924"/>
        <a:ext cx="2076052" cy="880134"/>
      </dsp:txXfrm>
    </dsp:sp>
    <dsp:sp modelId="{EB6C1AFD-59B6-4856-9405-401C710BF74C}">
      <dsp:nvSpPr>
        <dsp:cNvPr id="0" name=""/>
        <dsp:cNvSpPr/>
      </dsp:nvSpPr>
      <dsp:spPr>
        <a:xfrm>
          <a:off x="34065" y="1339881"/>
          <a:ext cx="2332329" cy="975360"/>
        </a:xfrm>
        <a:prstGeom prst="roundRect">
          <a:avLst/>
        </a:prstGeo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tint val="50000"/>
                <a:satMod val="300000"/>
              </a:srgbClr>
            </a:gs>
            <a:gs pos="35000">
              <a:srgbClr val="4BACC6">
                <a:hueOff val="-6622584"/>
                <a:satOff val="26541"/>
                <a:lumOff val="5752"/>
                <a:alphaOff val="0"/>
                <a:tint val="37000"/>
                <a:satMod val="30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Мониторинг потребностей родителей воспитанников в дополнительных образовательных услугах</a:t>
          </a:r>
        </a:p>
      </dsp:txBody>
      <dsp:txXfrm>
        <a:off x="81678" y="1387494"/>
        <a:ext cx="2237103" cy="880134"/>
      </dsp:txXfrm>
    </dsp:sp>
    <dsp:sp modelId="{1659C4AA-3701-4CD5-A5BA-F8A3C63ED3F8}">
      <dsp:nvSpPr>
        <dsp:cNvPr id="0" name=""/>
        <dsp:cNvSpPr/>
      </dsp:nvSpPr>
      <dsp:spPr>
        <a:xfrm>
          <a:off x="2697232" y="1313380"/>
          <a:ext cx="2168478" cy="97536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Консультировнаие родителей по проблемам развития детей </a:t>
          </a:r>
        </a:p>
      </dsp:txBody>
      <dsp:txXfrm>
        <a:off x="2744845" y="1360993"/>
        <a:ext cx="2073252" cy="8801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104</Pages>
  <Words>37902</Words>
  <Characters>216047</Characters>
  <Application>Microsoft Office Word</Application>
  <DocSecurity>0</DocSecurity>
  <Lines>1800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28</cp:lastModifiedBy>
  <cp:revision>19</cp:revision>
  <cp:lastPrinted>2018-08-08T15:59:00Z</cp:lastPrinted>
  <dcterms:created xsi:type="dcterms:W3CDTF">2018-08-08T13:23:00Z</dcterms:created>
  <dcterms:modified xsi:type="dcterms:W3CDTF">2019-07-17T08:45:00Z</dcterms:modified>
</cp:coreProperties>
</file>